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199" w:rsidRDefault="00D150CF" w:rsidP="00F50CF8">
      <w:pPr>
        <w:jc w:val="center"/>
        <w:rPr>
          <w:rFonts w:ascii="微軟正黑體" w:eastAsia="微軟正黑體" w:hAnsi="微軟正黑體"/>
        </w:rPr>
      </w:pPr>
      <w:r w:rsidRPr="00F50CF8">
        <w:rPr>
          <w:rFonts w:ascii="微軟正黑體" w:eastAsia="微軟正黑體" w:hAnsi="微軟正黑體" w:hint="eastAsia"/>
        </w:rPr>
        <w:t>H</w:t>
      </w:r>
      <w:r w:rsidRPr="00F50CF8">
        <w:rPr>
          <w:rFonts w:ascii="微軟正黑體" w:eastAsia="微軟正黑體" w:hAnsi="微軟正黑體"/>
        </w:rPr>
        <w:t>omework 1</w:t>
      </w:r>
    </w:p>
    <w:p w:rsidR="00F50CF8" w:rsidRPr="00F50CF8" w:rsidRDefault="00F50CF8" w:rsidP="00F50CF8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一、</w:t>
      </w:r>
    </w:p>
    <w:p w:rsidR="00F50CF8" w:rsidRPr="00F50CF8" w:rsidRDefault="00F50CF8" w:rsidP="00F50CF8">
      <w:pPr>
        <w:widowControl/>
        <w:shd w:val="clear" w:color="auto" w:fill="FFFFFF"/>
        <w:spacing w:before="150" w:after="150"/>
        <w:outlineLvl w:val="3"/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</w:pPr>
      <w:r w:rsidRPr="00F50CF8"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  <w:t xml:space="preserve">1. 將 </w:t>
      </w:r>
      <w:proofErr w:type="spellStart"/>
      <w:r w:rsidRPr="00F50CF8"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  <w:t>watch.table</w:t>
      </w:r>
      <w:proofErr w:type="spellEnd"/>
      <w:r w:rsidRPr="00F50CF8"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  <w:t xml:space="preserve"> 與其他兩個報表合併為</w:t>
      </w:r>
      <w:proofErr w:type="spellStart"/>
      <w:r w:rsidRPr="00F50CF8"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  <w:t>full.table</w:t>
      </w:r>
      <w:proofErr w:type="spellEnd"/>
      <w:r w:rsidRPr="00F50CF8"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  <w:t xml:space="preserve"> (</w:t>
      </w:r>
      <w:proofErr w:type="spellStart"/>
      <w:r w:rsidRPr="00F50CF8">
        <w:rPr>
          <w:rFonts w:ascii="微軟正黑體" w:eastAsia="微軟正黑體" w:hAnsi="微軟正黑體" w:cs="細明體"/>
          <w:color w:val="333333"/>
          <w:kern w:val="0"/>
          <w:sz w:val="20"/>
          <w:szCs w:val="20"/>
        </w:rPr>
        <w:t>left_join</w:t>
      </w:r>
      <w:proofErr w:type="spellEnd"/>
      <w:r w:rsidRPr="00F50CF8">
        <w:rPr>
          <w:rFonts w:ascii="微軟正黑體" w:eastAsia="微軟正黑體" w:hAnsi="微軟正黑體" w:cs="細明體"/>
          <w:color w:val="333333"/>
          <w:kern w:val="0"/>
          <w:sz w:val="20"/>
          <w:szCs w:val="20"/>
        </w:rPr>
        <w:t>()</w:t>
      </w:r>
      <w:r w:rsidRPr="00F50CF8"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  <w:t>, </w:t>
      </w:r>
      <w:r w:rsidRPr="00F50CF8">
        <w:rPr>
          <w:rFonts w:ascii="微軟正黑體" w:eastAsia="微軟正黑體" w:hAnsi="微軟正黑體" w:cs="Courier New"/>
          <w:color w:val="333333"/>
          <w:kern w:val="0"/>
          <w:sz w:val="20"/>
          <w:szCs w:val="20"/>
        </w:rPr>
        <w:t>%&gt;%</w:t>
      </w:r>
      <w:r w:rsidRPr="00F50CF8"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  <w:t>)</w:t>
      </w:r>
    </w:p>
    <w:p w:rsidR="00F50CF8" w:rsidRPr="00F50CF8" w:rsidRDefault="00F50CF8" w:rsidP="00F50CF8">
      <w:pPr>
        <w:widowControl/>
        <w:shd w:val="clear" w:color="auto" w:fill="FFFFFF"/>
        <w:spacing w:before="150" w:after="150"/>
        <w:outlineLvl w:val="3"/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</w:pPr>
      <w:r w:rsidRPr="00F50CF8"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  <w:t>2. 分析</w:t>
      </w:r>
      <w:proofErr w:type="spellStart"/>
      <w:r w:rsidRPr="00F50CF8">
        <w:rPr>
          <w:rFonts w:ascii="微軟正黑體" w:eastAsia="微軟正黑體" w:hAnsi="微軟正黑體" w:cs="Courier New"/>
          <w:color w:val="333333"/>
          <w:kern w:val="0"/>
          <w:sz w:val="20"/>
          <w:szCs w:val="20"/>
        </w:rPr>
        <w:t>full.table</w:t>
      </w:r>
      <w:proofErr w:type="spellEnd"/>
      <w:r w:rsidRPr="00F50CF8"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  <w:t>，計算每部劇男生、女生觀看次數 (</w:t>
      </w:r>
      <w:proofErr w:type="spellStart"/>
      <w:r w:rsidRPr="00F50CF8">
        <w:rPr>
          <w:rFonts w:ascii="微軟正黑體" w:eastAsia="微軟正黑體" w:hAnsi="微軟正黑體" w:cs="Courier New"/>
          <w:color w:val="333333"/>
          <w:kern w:val="0"/>
          <w:sz w:val="20"/>
          <w:szCs w:val="20"/>
        </w:rPr>
        <w:t>group_by</w:t>
      </w:r>
      <w:proofErr w:type="spellEnd"/>
      <w:r w:rsidRPr="00F50CF8">
        <w:rPr>
          <w:rFonts w:ascii="微軟正黑體" w:eastAsia="微軟正黑體" w:hAnsi="微軟正黑體" w:cs="Courier New"/>
          <w:color w:val="333333"/>
          <w:kern w:val="0"/>
          <w:sz w:val="20"/>
          <w:szCs w:val="20"/>
        </w:rPr>
        <w:t>()</w:t>
      </w:r>
      <w:r w:rsidRPr="00F50CF8"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  <w:t>, </w:t>
      </w:r>
      <w:r w:rsidRPr="00F50CF8">
        <w:rPr>
          <w:rFonts w:ascii="微軟正黑體" w:eastAsia="微軟正黑體" w:hAnsi="微軟正黑體" w:cs="Courier New"/>
          <w:color w:val="333333"/>
          <w:kern w:val="0"/>
          <w:sz w:val="20"/>
          <w:szCs w:val="20"/>
        </w:rPr>
        <w:t>summarize()</w:t>
      </w:r>
      <w:r w:rsidRPr="00F50CF8"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  <w:t>, </w:t>
      </w:r>
      <w:r w:rsidRPr="00F50CF8">
        <w:rPr>
          <w:rFonts w:ascii="微軟正黑體" w:eastAsia="微軟正黑體" w:hAnsi="微軟正黑體" w:cs="Courier New"/>
          <w:color w:val="333333"/>
          <w:kern w:val="0"/>
          <w:sz w:val="20"/>
          <w:szCs w:val="20"/>
        </w:rPr>
        <w:t>length()</w:t>
      </w:r>
      <w:r w:rsidRPr="00F50CF8"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  <w:t>)</w:t>
      </w:r>
    </w:p>
    <w:p w:rsidR="00F50CF8" w:rsidRPr="00F50CF8" w:rsidRDefault="00F50CF8" w:rsidP="00F50CF8">
      <w:pPr>
        <w:widowControl/>
        <w:shd w:val="clear" w:color="auto" w:fill="FFFFFF"/>
        <w:spacing w:before="150" w:after="150"/>
        <w:outlineLvl w:val="3"/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</w:pPr>
      <w:r w:rsidRPr="00F50CF8"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  <w:t>3. 找出用Android系統的，針對這類客戶進行分析（例如平均年紀、性別</w:t>
      </w:r>
      <w:r>
        <w:rPr>
          <w:rFonts w:ascii="微軟正黑體" w:eastAsia="微軟正黑體" w:hAnsi="微軟正黑體" w:cs="新細明體" w:hint="eastAsia"/>
          <w:color w:val="333333"/>
          <w:kern w:val="0"/>
          <w:sz w:val="20"/>
          <w:szCs w:val="20"/>
        </w:rPr>
        <w:t>、來自哪裡</w:t>
      </w:r>
      <w:r w:rsidRPr="00F50CF8"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  <w:t>）。</w:t>
      </w:r>
      <w:r w:rsidRPr="00F50CF8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20"/>
        </w:rPr>
        <w:t>(</w:t>
      </w:r>
      <w:r w:rsidRPr="00F50CF8"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  <w:t>filter)</w:t>
      </w:r>
    </w:p>
    <w:p w:rsidR="00F50CF8" w:rsidRDefault="00F50CF8" w:rsidP="00F50CF8">
      <w:pPr>
        <w:widowControl/>
        <w:shd w:val="clear" w:color="auto" w:fill="FFFFFF"/>
        <w:spacing w:before="150" w:after="150"/>
        <w:outlineLvl w:val="3"/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</w:pPr>
      <w:r w:rsidRPr="00F50CF8"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  <w:t>4. 針對台北男性這類客戶進行分析。</w:t>
      </w:r>
    </w:p>
    <w:p w:rsidR="00F50CF8" w:rsidRDefault="00F50CF8" w:rsidP="00F50CF8">
      <w:pPr>
        <w:widowControl/>
        <w:shd w:val="clear" w:color="auto" w:fill="FFFFFF"/>
        <w:spacing w:before="150" w:after="150"/>
        <w:outlineLvl w:val="3"/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</w:pPr>
    </w:p>
    <w:p w:rsidR="00F50CF8" w:rsidRDefault="00F50CF8" w:rsidP="00F50CF8">
      <w:pPr>
        <w:widowControl/>
        <w:shd w:val="clear" w:color="auto" w:fill="FFFFFF"/>
        <w:spacing w:before="150" w:after="150"/>
        <w:outlineLvl w:val="3"/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</w:pPr>
      <w:r>
        <w:rPr>
          <w:rFonts w:ascii="微軟正黑體" w:eastAsia="微軟正黑體" w:hAnsi="微軟正黑體" w:cs="新細明體" w:hint="eastAsia"/>
          <w:color w:val="333333"/>
          <w:kern w:val="0"/>
          <w:sz w:val="20"/>
          <w:szCs w:val="20"/>
        </w:rPr>
        <w:t>二、</w:t>
      </w:r>
    </w:p>
    <w:p w:rsidR="00F50CF8" w:rsidRPr="00F50CF8" w:rsidRDefault="00F50CF8" w:rsidP="00F50CF8">
      <w:pPr>
        <w:widowControl/>
        <w:shd w:val="clear" w:color="auto" w:fill="FFFFFF"/>
        <w:spacing w:before="150" w:after="150"/>
        <w:outlineLvl w:val="3"/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</w:pPr>
      <w:r w:rsidRPr="00F50CF8"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  <w:t>1. 找出 </w:t>
      </w:r>
      <w:proofErr w:type="spellStart"/>
      <w:r w:rsidRPr="00F50CF8">
        <w:rPr>
          <w:rFonts w:ascii="微軟正黑體" w:eastAsia="微軟正黑體" w:hAnsi="微軟正黑體" w:cs="新細明體"/>
          <w:kern w:val="0"/>
          <w:sz w:val="20"/>
          <w:szCs w:val="20"/>
        </w:rPr>
        <w:t>neighbourhood_group</w:t>
      </w:r>
      <w:proofErr w:type="spellEnd"/>
      <w:r w:rsidRPr="00F50CF8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== "Manhattan"</w:t>
      </w:r>
      <w:r w:rsidRPr="00F50CF8"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  <w:t>的資料，利用</w:t>
      </w:r>
      <w:proofErr w:type="spellStart"/>
      <w:r w:rsidRPr="00F50CF8"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  <w:t>ggplot</w:t>
      </w:r>
      <w:proofErr w:type="spellEnd"/>
      <w:r w:rsidRPr="00F50CF8"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  <w:t>畫經緯度的scatter plot。</w:t>
      </w:r>
    </w:p>
    <w:p w:rsidR="00F50CF8" w:rsidRPr="00F50CF8" w:rsidRDefault="00F50CF8" w:rsidP="00F50CF8">
      <w:pPr>
        <w:widowControl/>
        <w:shd w:val="clear" w:color="auto" w:fill="FFFFFF"/>
        <w:spacing w:before="150" w:after="150"/>
        <w:outlineLvl w:val="3"/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</w:pPr>
      <w:r w:rsidRPr="00F50CF8"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  <w:t>2. 針對曼哈頓資料，對</w:t>
      </w:r>
      <w:proofErr w:type="spellStart"/>
      <w:r w:rsidRPr="00F50CF8">
        <w:rPr>
          <w:rFonts w:ascii="微軟正黑體" w:eastAsia="微軟正黑體" w:hAnsi="微軟正黑體" w:cs="新細明體"/>
          <w:kern w:val="0"/>
          <w:sz w:val="20"/>
          <w:szCs w:val="20"/>
        </w:rPr>
        <w:t>number_of_reviews</w:t>
      </w:r>
      <w:proofErr w:type="spellEnd"/>
      <w:r w:rsidRPr="00F50CF8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&gt;=400</w:t>
      </w:r>
      <w:r w:rsidRPr="00F50CF8"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  <w:t>的畫bar chart。</w:t>
      </w:r>
    </w:p>
    <w:p w:rsidR="00F50CF8" w:rsidRPr="00F50CF8" w:rsidRDefault="00F50CF8" w:rsidP="00F50CF8">
      <w:pPr>
        <w:widowControl/>
        <w:shd w:val="clear" w:color="auto" w:fill="FFFFFF"/>
        <w:spacing w:before="150" w:after="150"/>
        <w:outlineLvl w:val="3"/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</w:pPr>
      <w:r w:rsidRPr="00F50CF8"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  <w:t>3. 針對曼哈頓資料，</w:t>
      </w:r>
      <w:proofErr w:type="spellStart"/>
      <w:r w:rsidRPr="00F50CF8">
        <w:rPr>
          <w:rFonts w:ascii="微軟正黑體" w:eastAsia="微軟正黑體" w:hAnsi="微軟正黑體" w:cs="新細明體"/>
          <w:kern w:val="0"/>
          <w:sz w:val="20"/>
          <w:szCs w:val="20"/>
        </w:rPr>
        <w:t>number_of_reviews</w:t>
      </w:r>
      <w:proofErr w:type="spellEnd"/>
      <w:r w:rsidRPr="00F50CF8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&gt;=400</w:t>
      </w:r>
      <w:r w:rsidRPr="00F50CF8"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  <w:t>的中，哪個</w:t>
      </w:r>
      <w:proofErr w:type="spellStart"/>
      <w:r w:rsidRPr="00F50CF8"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  <w:t>neighbourhood</w:t>
      </w:r>
      <w:proofErr w:type="spellEnd"/>
      <w:r w:rsidRPr="00F50CF8"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  <w:t>擁有最多</w:t>
      </w:r>
      <w:proofErr w:type="spellStart"/>
      <w:r w:rsidRPr="00F50CF8"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  <w:t>number_of_reviews</w:t>
      </w:r>
      <w:proofErr w:type="spellEnd"/>
      <w:r w:rsidRPr="00F50CF8"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  <w:t>。</w:t>
      </w:r>
      <w:r w:rsidR="001A1D2C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20"/>
        </w:rPr>
        <w:t>(用</w:t>
      </w:r>
      <w:r w:rsidR="001A1D2C"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  <w:t>Max</w:t>
      </w:r>
      <w:r w:rsidR="001A1D2C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20"/>
        </w:rPr>
        <w:t>去找</w:t>
      </w:r>
      <w:r w:rsidR="001A1D2C"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  <w:t>)</w:t>
      </w:r>
    </w:p>
    <w:p w:rsidR="00F50CF8" w:rsidRPr="00F50CF8" w:rsidRDefault="00F50CF8" w:rsidP="00F50CF8">
      <w:pPr>
        <w:widowControl/>
        <w:shd w:val="clear" w:color="auto" w:fill="FFFFFF"/>
        <w:spacing w:before="150" w:after="150"/>
        <w:outlineLvl w:val="3"/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</w:pPr>
      <w:r w:rsidRPr="00F50CF8"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  <w:t>4. 建立一筆新資料，將3.找出的</w:t>
      </w:r>
      <w:proofErr w:type="spellStart"/>
      <w:r w:rsidRPr="00F50CF8"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  <w:t>neighbourhood</w:t>
      </w:r>
      <w:proofErr w:type="spellEnd"/>
      <w:r w:rsidRPr="00F50CF8"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  <w:t>篩選出來，去除掉NA值後，進行EDA分析，並簡單介紹最高房價及最低房價分別的類型。</w:t>
      </w:r>
      <w:r w:rsidR="001A1D2C"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  <w:t>(na.rm</w:t>
      </w:r>
      <w:r w:rsidR="001A1D2C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20"/>
        </w:rPr>
        <w:t>去N</w:t>
      </w:r>
      <w:r w:rsidR="001A1D2C"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  <w:t xml:space="preserve">A, </w:t>
      </w:r>
      <w:r w:rsidR="001A1D2C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20"/>
        </w:rPr>
        <w:t>畫圖進行E</w:t>
      </w:r>
      <w:r w:rsidR="001A1D2C"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  <w:t>DA</w:t>
      </w:r>
      <w:bookmarkStart w:id="0" w:name="_GoBack"/>
      <w:bookmarkEnd w:id="0"/>
      <w:r w:rsidR="001A1D2C">
        <w:rPr>
          <w:rFonts w:ascii="微軟正黑體" w:eastAsia="微軟正黑體" w:hAnsi="微軟正黑體" w:cs="新細明體"/>
          <w:color w:val="333333"/>
          <w:kern w:val="0"/>
          <w:sz w:val="20"/>
          <w:szCs w:val="20"/>
        </w:rPr>
        <w:t>)</w:t>
      </w:r>
    </w:p>
    <w:p w:rsidR="00F50CF8" w:rsidRPr="00F50CF8" w:rsidRDefault="00F50CF8" w:rsidP="00F50CF8">
      <w:pPr>
        <w:widowControl/>
        <w:shd w:val="clear" w:color="auto" w:fill="FFFFFF"/>
        <w:spacing w:before="150" w:after="150"/>
        <w:outlineLvl w:val="3"/>
        <w:rPr>
          <w:rFonts w:ascii="微軟正黑體" w:eastAsia="微軟正黑體" w:hAnsi="微軟正黑體" w:cs="新細明體" w:hint="eastAsia"/>
          <w:color w:val="333333"/>
          <w:kern w:val="0"/>
          <w:sz w:val="20"/>
          <w:szCs w:val="20"/>
        </w:rPr>
      </w:pPr>
    </w:p>
    <w:sectPr w:rsidR="00F50CF8" w:rsidRPr="00F50CF8" w:rsidSect="002815B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65320"/>
    <w:multiLevelType w:val="hybridMultilevel"/>
    <w:tmpl w:val="6E74E6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1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CF"/>
    <w:rsid w:val="001A1D2C"/>
    <w:rsid w:val="002815BF"/>
    <w:rsid w:val="00503199"/>
    <w:rsid w:val="00D150CF"/>
    <w:rsid w:val="00F5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72DFB"/>
  <w15:chartTrackingRefBased/>
  <w15:docId w15:val="{13BDDB24-F15D-1F44-BBE8-BB5DC68F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F50CF8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CF8"/>
    <w:pPr>
      <w:ind w:leftChars="200" w:left="480"/>
    </w:pPr>
  </w:style>
  <w:style w:type="character" w:customStyle="1" w:styleId="40">
    <w:name w:val="標題 4 字元"/>
    <w:basedOn w:val="a0"/>
    <w:link w:val="4"/>
    <w:uiPriority w:val="9"/>
    <w:rsid w:val="00F50CF8"/>
    <w:rPr>
      <w:rFonts w:ascii="新細明體" w:eastAsia="新細明體" w:hAnsi="新細明體" w:cs="新細明體"/>
      <w:b/>
      <w:bCs/>
      <w:kern w:val="0"/>
    </w:rPr>
  </w:style>
  <w:style w:type="character" w:styleId="HTML">
    <w:name w:val="HTML Code"/>
    <w:basedOn w:val="a0"/>
    <w:uiPriority w:val="99"/>
    <w:semiHidden/>
    <w:unhideWhenUsed/>
    <w:rsid w:val="00F50CF8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6</cp:revision>
  <dcterms:created xsi:type="dcterms:W3CDTF">2019-10-04T02:32:00Z</dcterms:created>
  <dcterms:modified xsi:type="dcterms:W3CDTF">2019-10-04T02:37:00Z</dcterms:modified>
</cp:coreProperties>
</file>