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6646B" w14:textId="77777777" w:rsidR="00D51370" w:rsidRDefault="00D51370"/>
    <w:p w14:paraId="00C7216F" w14:textId="77777777" w:rsidR="00D51370" w:rsidRDefault="00D51370"/>
    <w:p w14:paraId="725A5A84" w14:textId="77777777" w:rsidR="00D51370" w:rsidRDefault="00D51370"/>
    <w:p w14:paraId="0F4F66D4" w14:textId="77777777" w:rsidR="00D51370" w:rsidRDefault="00D51370"/>
    <w:p w14:paraId="74288F2E" w14:textId="77777777" w:rsidR="00D51370" w:rsidRDefault="00D51370"/>
    <w:p w14:paraId="5309D271" w14:textId="77777777" w:rsidR="00D51370" w:rsidRDefault="00D51370"/>
    <w:p w14:paraId="3ADB2745" w14:textId="77777777" w:rsidR="00D51370" w:rsidRDefault="00D51370"/>
    <w:p w14:paraId="047E6354" w14:textId="77777777" w:rsidR="00D51370" w:rsidRDefault="00D51370"/>
    <w:p w14:paraId="7FB53825" w14:textId="77777777" w:rsidR="00D51370" w:rsidRPr="00072B99" w:rsidRDefault="00072B99">
      <w:pPr>
        <w:jc w:val="center"/>
        <w:rPr>
          <w:rFonts w:ascii="Apple Chancery" w:hAnsi="Apple Chancery" w:cs="Apple Chancery"/>
          <w:b/>
          <w:sz w:val="72"/>
        </w:rPr>
      </w:pPr>
      <w:r w:rsidRPr="00072B99">
        <w:rPr>
          <w:rFonts w:ascii="Apple Chancery" w:hAnsi="Apple Chancery" w:cs="Apple Chancery"/>
          <w:b/>
          <w:sz w:val="72"/>
        </w:rPr>
        <w:t>ADVENTURER</w:t>
      </w:r>
    </w:p>
    <w:p w14:paraId="6637F134" w14:textId="77777777" w:rsidR="00D51370" w:rsidRDefault="00D51370"/>
    <w:p w14:paraId="0B2D4B35" w14:textId="77777777" w:rsidR="003747D5" w:rsidRDefault="003747D5"/>
    <w:p w14:paraId="63AAF8A2" w14:textId="77777777" w:rsidR="00D51370" w:rsidRDefault="00D51370">
      <w:pPr>
        <w:jc w:val="center"/>
        <w:rPr>
          <w:sz w:val="36"/>
        </w:rPr>
      </w:pPr>
    </w:p>
    <w:p w14:paraId="31114A86" w14:textId="77777777" w:rsidR="003747D5" w:rsidRDefault="00D51370">
      <w:pPr>
        <w:jc w:val="center"/>
        <w:rPr>
          <w:sz w:val="36"/>
        </w:rPr>
      </w:pPr>
      <w:r>
        <w:rPr>
          <w:sz w:val="36"/>
        </w:rPr>
        <w:t>A Fantasy Role-Playing</w:t>
      </w:r>
      <w:r w:rsidR="003747D5">
        <w:rPr>
          <w:sz w:val="36"/>
        </w:rPr>
        <w:t xml:space="preserve"> </w:t>
      </w:r>
      <w:r>
        <w:rPr>
          <w:sz w:val="36"/>
        </w:rPr>
        <w:t>Adventure</w:t>
      </w:r>
      <w:r w:rsidR="00054A70">
        <w:rPr>
          <w:sz w:val="36"/>
        </w:rPr>
        <w:t xml:space="preserve"> </w:t>
      </w:r>
      <w:r w:rsidR="003747D5">
        <w:rPr>
          <w:sz w:val="36"/>
        </w:rPr>
        <w:t xml:space="preserve">Program </w:t>
      </w:r>
    </w:p>
    <w:p w14:paraId="7F64D131" w14:textId="77777777" w:rsidR="00D51370" w:rsidRDefault="00054A70">
      <w:pPr>
        <w:jc w:val="center"/>
        <w:rPr>
          <w:sz w:val="36"/>
        </w:rPr>
      </w:pPr>
      <w:proofErr w:type="gramStart"/>
      <w:r>
        <w:rPr>
          <w:sz w:val="36"/>
        </w:rPr>
        <w:t>for</w:t>
      </w:r>
      <w:proofErr w:type="gramEnd"/>
      <w:r>
        <w:rPr>
          <w:sz w:val="36"/>
        </w:rPr>
        <w:t xml:space="preserve"> the </w:t>
      </w:r>
      <w:r w:rsidRPr="00054A70">
        <w:rPr>
          <w:rFonts w:ascii="Britannic Bold" w:hAnsi="Britannic Bold"/>
          <w:sz w:val="36"/>
        </w:rPr>
        <w:t>Chronos</w:t>
      </w:r>
      <w:r w:rsidR="00D51370">
        <w:rPr>
          <w:sz w:val="36"/>
        </w:rPr>
        <w:t xml:space="preserve"> Gaming Framework</w:t>
      </w:r>
    </w:p>
    <w:p w14:paraId="59BA2ED3" w14:textId="77777777" w:rsidR="00D51370" w:rsidRDefault="00D51370">
      <w:pPr>
        <w:jc w:val="center"/>
        <w:rPr>
          <w:sz w:val="36"/>
        </w:rPr>
      </w:pPr>
    </w:p>
    <w:p w14:paraId="56A32F64" w14:textId="77777777" w:rsidR="00D51370" w:rsidRDefault="00D51370">
      <w:pPr>
        <w:jc w:val="center"/>
        <w:rPr>
          <w:sz w:val="36"/>
        </w:rPr>
      </w:pPr>
    </w:p>
    <w:p w14:paraId="7AD13146" w14:textId="77777777" w:rsidR="00975DD3" w:rsidRDefault="00975DD3">
      <w:pPr>
        <w:jc w:val="center"/>
        <w:rPr>
          <w:sz w:val="36"/>
        </w:rPr>
      </w:pPr>
    </w:p>
    <w:p w14:paraId="4D5DE7E5" w14:textId="77777777" w:rsidR="00D51370" w:rsidRDefault="00D51370">
      <w:pPr>
        <w:jc w:val="center"/>
        <w:rPr>
          <w:sz w:val="36"/>
        </w:rPr>
      </w:pPr>
    </w:p>
    <w:p w14:paraId="26960A7E" w14:textId="77777777" w:rsidR="00D51370" w:rsidRDefault="00D51370">
      <w:pPr>
        <w:jc w:val="center"/>
        <w:rPr>
          <w:sz w:val="36"/>
        </w:rPr>
      </w:pPr>
      <w:r>
        <w:rPr>
          <w:sz w:val="36"/>
        </w:rPr>
        <w:t xml:space="preserve"> </w:t>
      </w:r>
      <w:r w:rsidR="00072B99">
        <w:rPr>
          <w:sz w:val="36"/>
        </w:rPr>
        <w:t>Developers’ Reference Guide</w:t>
      </w:r>
    </w:p>
    <w:p w14:paraId="651D567E" w14:textId="77777777" w:rsidR="00D51370" w:rsidRDefault="00D51370">
      <w:pPr>
        <w:jc w:val="center"/>
        <w:rPr>
          <w:sz w:val="36"/>
        </w:rPr>
      </w:pPr>
    </w:p>
    <w:p w14:paraId="318C0DFF" w14:textId="77777777" w:rsidR="00D51370" w:rsidRDefault="00D51370">
      <w:pPr>
        <w:jc w:val="center"/>
        <w:rPr>
          <w:sz w:val="36"/>
        </w:rPr>
      </w:pPr>
      <w:proofErr w:type="gramStart"/>
      <w:r>
        <w:rPr>
          <w:sz w:val="36"/>
        </w:rPr>
        <w:t>by</w:t>
      </w:r>
      <w:proofErr w:type="gramEnd"/>
    </w:p>
    <w:p w14:paraId="6501AA87" w14:textId="77777777" w:rsidR="00D51370" w:rsidRDefault="00D51370">
      <w:pPr>
        <w:jc w:val="center"/>
        <w:rPr>
          <w:sz w:val="36"/>
        </w:rPr>
      </w:pPr>
    </w:p>
    <w:p w14:paraId="0BF7F468" w14:textId="77777777" w:rsidR="00D51370" w:rsidRDefault="00D51370">
      <w:pPr>
        <w:jc w:val="center"/>
        <w:rPr>
          <w:sz w:val="36"/>
        </w:rPr>
      </w:pPr>
      <w:r>
        <w:rPr>
          <w:sz w:val="36"/>
        </w:rPr>
        <w:t>Alan Cline</w:t>
      </w:r>
    </w:p>
    <w:p w14:paraId="4267FAD2" w14:textId="77777777" w:rsidR="00D51370" w:rsidRDefault="00D51370">
      <w:pPr>
        <w:jc w:val="center"/>
        <w:rPr>
          <w:sz w:val="36"/>
        </w:rPr>
      </w:pPr>
    </w:p>
    <w:p w14:paraId="2A0E173E" w14:textId="77777777" w:rsidR="00D51370" w:rsidRDefault="00D51370">
      <w:pPr>
        <w:jc w:val="center"/>
        <w:rPr>
          <w:sz w:val="36"/>
        </w:rPr>
      </w:pPr>
    </w:p>
    <w:p w14:paraId="799E6DE7" w14:textId="77777777" w:rsidR="00D51370" w:rsidRDefault="00D51370">
      <w:pPr>
        <w:jc w:val="center"/>
        <w:rPr>
          <w:sz w:val="36"/>
        </w:rPr>
      </w:pPr>
    </w:p>
    <w:p w14:paraId="4DEB2297" w14:textId="77777777" w:rsidR="00D51370" w:rsidRDefault="00D51370">
      <w:pPr>
        <w:jc w:val="center"/>
        <w:rPr>
          <w:sz w:val="36"/>
        </w:rPr>
      </w:pPr>
    </w:p>
    <w:p w14:paraId="509AD571" w14:textId="77777777" w:rsidR="00D51370" w:rsidRDefault="00D51370">
      <w:pPr>
        <w:jc w:val="center"/>
        <w:rPr>
          <w:sz w:val="36"/>
        </w:rPr>
      </w:pPr>
    </w:p>
    <w:p w14:paraId="5EFB410B" w14:textId="77777777" w:rsidR="00D51370" w:rsidRDefault="00D51370">
      <w:pPr>
        <w:jc w:val="center"/>
        <w:rPr>
          <w:sz w:val="24"/>
        </w:rPr>
      </w:pPr>
      <w:r>
        <w:t>February 12, 2002</w:t>
      </w:r>
    </w:p>
    <w:p w14:paraId="67FB1989" w14:textId="77777777" w:rsidR="00D51370" w:rsidRDefault="00A56093" w:rsidP="00A56093">
      <w:pPr>
        <w:jc w:val="center"/>
      </w:pPr>
      <w:r>
        <w:t>Rev. Feb 5, 2011</w:t>
      </w:r>
    </w:p>
    <w:p w14:paraId="270F951B" w14:textId="77777777" w:rsidR="00D51370" w:rsidRDefault="00D51370">
      <w:pPr>
        <w:pStyle w:val="TOC1"/>
      </w:pPr>
      <w:r>
        <w:br w:type="page"/>
      </w:r>
    </w:p>
    <w:p w14:paraId="1BD7FBB6" w14:textId="77777777" w:rsidR="00D51370" w:rsidRDefault="00D51370">
      <w:pPr>
        <w:jc w:val="center"/>
        <w:rPr>
          <w:b/>
          <w:sz w:val="24"/>
        </w:rPr>
      </w:pPr>
      <w:r>
        <w:rPr>
          <w:b/>
          <w:sz w:val="24"/>
        </w:rPr>
        <w:lastRenderedPageBreak/>
        <w:t>Table of Contents</w:t>
      </w:r>
    </w:p>
    <w:p w14:paraId="47E032DC" w14:textId="77777777" w:rsidR="00D51370" w:rsidRDefault="00D51370"/>
    <w:p w14:paraId="7F0BEF2B" w14:textId="77777777" w:rsidR="00D51370" w:rsidRDefault="00D51370"/>
    <w:p w14:paraId="5EE16696" w14:textId="77777777" w:rsidR="00123DB3" w:rsidRDefault="00D51370">
      <w:pPr>
        <w:pStyle w:val="TOC1"/>
        <w:rPr>
          <w:rFonts w:asciiTheme="minorHAnsi" w:eastAsiaTheme="minorEastAsia" w:hAnsiTheme="minorHAnsi" w:cstheme="minorBidi"/>
          <w:b w:val="0"/>
          <w:bCs w:val="0"/>
          <w:sz w:val="24"/>
          <w:szCs w:val="24"/>
          <w:lang w:eastAsia="ja-JP"/>
        </w:rPr>
      </w:pPr>
      <w:r>
        <w:fldChar w:fldCharType="begin"/>
      </w:r>
      <w:r>
        <w:instrText xml:space="preserve"> TOC  \* MERGEFORMAT </w:instrText>
      </w:r>
      <w:r>
        <w:fldChar w:fldCharType="separate"/>
      </w:r>
      <w:r w:rsidR="00123DB3">
        <w:t>1. Introduction</w:t>
      </w:r>
      <w:r w:rsidR="00123DB3">
        <w:tab/>
      </w:r>
      <w:r w:rsidR="00123DB3">
        <w:fldChar w:fldCharType="begin"/>
      </w:r>
      <w:r w:rsidR="00123DB3">
        <w:instrText xml:space="preserve"> PAGEREF _Toc161121016 \h </w:instrText>
      </w:r>
      <w:r w:rsidR="00123DB3">
        <w:fldChar w:fldCharType="separate"/>
      </w:r>
      <w:r w:rsidR="00F437F3">
        <w:t>4</w:t>
      </w:r>
      <w:r w:rsidR="00123DB3">
        <w:fldChar w:fldCharType="end"/>
      </w:r>
    </w:p>
    <w:p w14:paraId="08297B70"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Adventurer Description</w:t>
      </w:r>
      <w:r>
        <w:rPr>
          <w:noProof/>
        </w:rPr>
        <w:tab/>
      </w:r>
      <w:r>
        <w:rPr>
          <w:noProof/>
        </w:rPr>
        <w:fldChar w:fldCharType="begin"/>
      </w:r>
      <w:r>
        <w:rPr>
          <w:noProof/>
        </w:rPr>
        <w:instrText xml:space="preserve"> PAGEREF _Toc161121017 \h </w:instrText>
      </w:r>
      <w:r>
        <w:rPr>
          <w:noProof/>
        </w:rPr>
      </w:r>
      <w:r>
        <w:rPr>
          <w:noProof/>
        </w:rPr>
        <w:fldChar w:fldCharType="separate"/>
      </w:r>
      <w:r w:rsidR="00F437F3">
        <w:rPr>
          <w:noProof/>
        </w:rPr>
        <w:t>4</w:t>
      </w:r>
      <w:r>
        <w:rPr>
          <w:noProof/>
        </w:rPr>
        <w:fldChar w:fldCharType="end"/>
      </w:r>
    </w:p>
    <w:p w14:paraId="3A711D3A"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Creating a New Character</w:t>
      </w:r>
      <w:r>
        <w:rPr>
          <w:noProof/>
        </w:rPr>
        <w:tab/>
      </w:r>
      <w:r>
        <w:rPr>
          <w:noProof/>
        </w:rPr>
        <w:fldChar w:fldCharType="begin"/>
      </w:r>
      <w:r>
        <w:rPr>
          <w:noProof/>
        </w:rPr>
        <w:instrText xml:space="preserve"> PAGEREF _Toc161121018 \h </w:instrText>
      </w:r>
      <w:r>
        <w:rPr>
          <w:noProof/>
        </w:rPr>
      </w:r>
      <w:r>
        <w:rPr>
          <w:noProof/>
        </w:rPr>
        <w:fldChar w:fldCharType="separate"/>
      </w:r>
      <w:r w:rsidR="00F437F3">
        <w:rPr>
          <w:noProof/>
        </w:rPr>
        <w:t>6</w:t>
      </w:r>
      <w:r>
        <w:rPr>
          <w:noProof/>
        </w:rPr>
        <w:fldChar w:fldCharType="end"/>
      </w:r>
    </w:p>
    <w:p w14:paraId="207B13FD"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General Design Layout</w:t>
      </w:r>
      <w:r>
        <w:rPr>
          <w:noProof/>
        </w:rPr>
        <w:tab/>
      </w:r>
      <w:r>
        <w:rPr>
          <w:noProof/>
        </w:rPr>
        <w:fldChar w:fldCharType="begin"/>
      </w:r>
      <w:r>
        <w:rPr>
          <w:noProof/>
        </w:rPr>
        <w:instrText xml:space="preserve"> PAGEREF _Toc161121019 \h </w:instrText>
      </w:r>
      <w:r>
        <w:rPr>
          <w:noProof/>
        </w:rPr>
      </w:r>
      <w:r>
        <w:rPr>
          <w:noProof/>
        </w:rPr>
        <w:fldChar w:fldCharType="separate"/>
      </w:r>
      <w:r w:rsidR="00F437F3">
        <w:rPr>
          <w:noProof/>
        </w:rPr>
        <w:t>6</w:t>
      </w:r>
      <w:r>
        <w:rPr>
          <w:noProof/>
        </w:rPr>
        <w:fldChar w:fldCharType="end"/>
      </w:r>
    </w:p>
    <w:p w14:paraId="2CBA8330"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Architecture and Software Architecture Driving Principles</w:t>
      </w:r>
      <w:r>
        <w:rPr>
          <w:noProof/>
        </w:rPr>
        <w:tab/>
      </w:r>
      <w:r>
        <w:rPr>
          <w:noProof/>
        </w:rPr>
        <w:fldChar w:fldCharType="begin"/>
      </w:r>
      <w:r>
        <w:rPr>
          <w:noProof/>
        </w:rPr>
        <w:instrText xml:space="preserve"> PAGEREF _Toc161121020 \h </w:instrText>
      </w:r>
      <w:r>
        <w:rPr>
          <w:noProof/>
        </w:rPr>
      </w:r>
      <w:r>
        <w:rPr>
          <w:noProof/>
        </w:rPr>
        <w:fldChar w:fldCharType="separate"/>
      </w:r>
      <w:r w:rsidR="00F437F3">
        <w:rPr>
          <w:noProof/>
        </w:rPr>
        <w:t>6</w:t>
      </w:r>
      <w:r>
        <w:rPr>
          <w:noProof/>
        </w:rPr>
        <w:fldChar w:fldCharType="end"/>
      </w:r>
    </w:p>
    <w:p w14:paraId="0A479DB6"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Attribute Types and Issues</w:t>
      </w:r>
      <w:r>
        <w:rPr>
          <w:noProof/>
        </w:rPr>
        <w:tab/>
      </w:r>
      <w:r>
        <w:rPr>
          <w:noProof/>
        </w:rPr>
        <w:fldChar w:fldCharType="begin"/>
      </w:r>
      <w:r>
        <w:rPr>
          <w:noProof/>
        </w:rPr>
        <w:instrText xml:space="preserve"> PAGEREF _Toc161121021 \h </w:instrText>
      </w:r>
      <w:r>
        <w:rPr>
          <w:noProof/>
        </w:rPr>
      </w:r>
      <w:r>
        <w:rPr>
          <w:noProof/>
        </w:rPr>
        <w:fldChar w:fldCharType="separate"/>
      </w:r>
      <w:r w:rsidR="00F437F3">
        <w:rPr>
          <w:noProof/>
        </w:rPr>
        <w:t>7</w:t>
      </w:r>
      <w:r>
        <w:rPr>
          <w:noProof/>
        </w:rPr>
        <w:fldChar w:fldCharType="end"/>
      </w:r>
    </w:p>
    <w:p w14:paraId="7879F75A"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1.5.1. Attribute Types</w:t>
      </w:r>
      <w:r>
        <w:rPr>
          <w:noProof/>
        </w:rPr>
        <w:tab/>
      </w:r>
      <w:r>
        <w:rPr>
          <w:noProof/>
        </w:rPr>
        <w:fldChar w:fldCharType="begin"/>
      </w:r>
      <w:r>
        <w:rPr>
          <w:noProof/>
        </w:rPr>
        <w:instrText xml:space="preserve"> PAGEREF _Toc161121022 \h </w:instrText>
      </w:r>
      <w:r>
        <w:rPr>
          <w:noProof/>
        </w:rPr>
      </w:r>
      <w:r>
        <w:rPr>
          <w:noProof/>
        </w:rPr>
        <w:fldChar w:fldCharType="separate"/>
      </w:r>
      <w:r w:rsidR="00F437F3">
        <w:rPr>
          <w:noProof/>
        </w:rPr>
        <w:t>7</w:t>
      </w:r>
      <w:r>
        <w:rPr>
          <w:noProof/>
        </w:rPr>
        <w:fldChar w:fldCharType="end"/>
      </w:r>
    </w:p>
    <w:p w14:paraId="7A132649"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1.5.2. Issue</w:t>
      </w:r>
      <w:r>
        <w:rPr>
          <w:noProof/>
        </w:rPr>
        <w:tab/>
      </w:r>
      <w:r>
        <w:rPr>
          <w:noProof/>
        </w:rPr>
        <w:fldChar w:fldCharType="begin"/>
      </w:r>
      <w:r>
        <w:rPr>
          <w:noProof/>
        </w:rPr>
        <w:instrText xml:space="preserve"> PAGEREF _Toc161121023 \h </w:instrText>
      </w:r>
      <w:r>
        <w:rPr>
          <w:noProof/>
        </w:rPr>
      </w:r>
      <w:r>
        <w:rPr>
          <w:noProof/>
        </w:rPr>
        <w:fldChar w:fldCharType="separate"/>
      </w:r>
      <w:r w:rsidR="00F437F3">
        <w:rPr>
          <w:noProof/>
        </w:rPr>
        <w:t>8</w:t>
      </w:r>
      <w:r>
        <w:rPr>
          <w:noProof/>
        </w:rPr>
        <w:fldChar w:fldCharType="end"/>
      </w:r>
    </w:p>
    <w:p w14:paraId="4BB0C29E"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1.5.3. Recommendation</w:t>
      </w:r>
      <w:r>
        <w:rPr>
          <w:noProof/>
        </w:rPr>
        <w:tab/>
      </w:r>
      <w:r>
        <w:rPr>
          <w:noProof/>
        </w:rPr>
        <w:fldChar w:fldCharType="begin"/>
      </w:r>
      <w:r>
        <w:rPr>
          <w:noProof/>
        </w:rPr>
        <w:instrText xml:space="preserve"> PAGEREF _Toc161121024 \h </w:instrText>
      </w:r>
      <w:r>
        <w:rPr>
          <w:noProof/>
        </w:rPr>
      </w:r>
      <w:r>
        <w:rPr>
          <w:noProof/>
        </w:rPr>
        <w:fldChar w:fldCharType="separate"/>
      </w:r>
      <w:r w:rsidR="00F437F3">
        <w:rPr>
          <w:noProof/>
        </w:rPr>
        <w:t>8</w:t>
      </w:r>
      <w:r>
        <w:rPr>
          <w:noProof/>
        </w:rPr>
        <w:fldChar w:fldCharType="end"/>
      </w:r>
    </w:p>
    <w:p w14:paraId="57270A3A"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Example: Person’s Speed</w:t>
      </w:r>
      <w:r>
        <w:rPr>
          <w:noProof/>
        </w:rPr>
        <w:tab/>
      </w:r>
      <w:r>
        <w:rPr>
          <w:noProof/>
        </w:rPr>
        <w:fldChar w:fldCharType="begin"/>
      </w:r>
      <w:r>
        <w:rPr>
          <w:noProof/>
        </w:rPr>
        <w:instrText xml:space="preserve"> PAGEREF _Toc161121025 \h </w:instrText>
      </w:r>
      <w:r>
        <w:rPr>
          <w:noProof/>
        </w:rPr>
      </w:r>
      <w:r>
        <w:rPr>
          <w:noProof/>
        </w:rPr>
        <w:fldChar w:fldCharType="separate"/>
      </w:r>
      <w:r w:rsidR="00F437F3">
        <w:rPr>
          <w:noProof/>
        </w:rPr>
        <w:t>8</w:t>
      </w:r>
      <w:r>
        <w:rPr>
          <w:noProof/>
        </w:rPr>
        <w:fldChar w:fldCharType="end"/>
      </w:r>
    </w:p>
    <w:p w14:paraId="0FC04351"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Future Versions</w:t>
      </w:r>
      <w:r>
        <w:rPr>
          <w:noProof/>
        </w:rPr>
        <w:tab/>
      </w:r>
      <w:r>
        <w:rPr>
          <w:noProof/>
        </w:rPr>
        <w:fldChar w:fldCharType="begin"/>
      </w:r>
      <w:r>
        <w:rPr>
          <w:noProof/>
        </w:rPr>
        <w:instrText xml:space="preserve"> PAGEREF _Toc161121026 \h </w:instrText>
      </w:r>
      <w:r>
        <w:rPr>
          <w:noProof/>
        </w:rPr>
      </w:r>
      <w:r>
        <w:rPr>
          <w:noProof/>
        </w:rPr>
        <w:fldChar w:fldCharType="separate"/>
      </w:r>
      <w:r w:rsidR="00F437F3">
        <w:rPr>
          <w:noProof/>
        </w:rPr>
        <w:t>9</w:t>
      </w:r>
      <w:r>
        <w:rPr>
          <w:noProof/>
        </w:rPr>
        <w:fldChar w:fldCharType="end"/>
      </w:r>
    </w:p>
    <w:p w14:paraId="5DE331A5"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1.7.</w:t>
      </w:r>
      <w:r>
        <w:rPr>
          <w:rFonts w:asciiTheme="minorHAnsi" w:eastAsiaTheme="minorEastAsia" w:hAnsiTheme="minorHAnsi" w:cstheme="minorBidi"/>
          <w:noProof/>
          <w:sz w:val="24"/>
          <w:szCs w:val="24"/>
          <w:lang w:eastAsia="ja-JP"/>
        </w:rPr>
        <w:tab/>
      </w:r>
      <w:r>
        <w:rPr>
          <w:noProof/>
        </w:rPr>
        <w:t>Related Documentation</w:t>
      </w:r>
      <w:r>
        <w:rPr>
          <w:noProof/>
        </w:rPr>
        <w:tab/>
      </w:r>
      <w:r>
        <w:rPr>
          <w:noProof/>
        </w:rPr>
        <w:fldChar w:fldCharType="begin"/>
      </w:r>
      <w:r>
        <w:rPr>
          <w:noProof/>
        </w:rPr>
        <w:instrText xml:space="preserve"> PAGEREF _Toc161121027 \h </w:instrText>
      </w:r>
      <w:r>
        <w:rPr>
          <w:noProof/>
        </w:rPr>
      </w:r>
      <w:r>
        <w:rPr>
          <w:noProof/>
        </w:rPr>
        <w:fldChar w:fldCharType="separate"/>
      </w:r>
      <w:r w:rsidR="00F437F3">
        <w:rPr>
          <w:noProof/>
        </w:rPr>
        <w:t>9</w:t>
      </w:r>
      <w:r>
        <w:rPr>
          <w:noProof/>
        </w:rPr>
        <w:fldChar w:fldCharType="end"/>
      </w:r>
    </w:p>
    <w:p w14:paraId="6FF4821F" w14:textId="77777777" w:rsidR="00123DB3" w:rsidRDefault="00123DB3">
      <w:pPr>
        <w:pStyle w:val="TOC1"/>
        <w:rPr>
          <w:rFonts w:asciiTheme="minorHAnsi" w:eastAsiaTheme="minorEastAsia" w:hAnsiTheme="minorHAnsi" w:cstheme="minorBidi"/>
          <w:b w:val="0"/>
          <w:bCs w:val="0"/>
          <w:sz w:val="24"/>
          <w:szCs w:val="24"/>
          <w:lang w:eastAsia="ja-JP"/>
        </w:rPr>
      </w:pPr>
      <w:r>
        <w:t>2. Collect the Player’s Input</w:t>
      </w:r>
      <w:r>
        <w:tab/>
      </w:r>
      <w:r>
        <w:fldChar w:fldCharType="begin"/>
      </w:r>
      <w:r>
        <w:instrText xml:space="preserve"> PAGEREF _Toc161121028 \h </w:instrText>
      </w:r>
      <w:r>
        <w:fldChar w:fldCharType="separate"/>
      </w:r>
      <w:r w:rsidR="00F437F3">
        <w:t>10</w:t>
      </w:r>
      <w:r>
        <w:fldChar w:fldCharType="end"/>
      </w:r>
    </w:p>
    <w:p w14:paraId="1230D0C8" w14:textId="77777777" w:rsidR="00123DB3" w:rsidRDefault="00123DB3">
      <w:pPr>
        <w:pStyle w:val="TOC1"/>
        <w:rPr>
          <w:rFonts w:asciiTheme="minorHAnsi" w:eastAsiaTheme="minorEastAsia" w:hAnsiTheme="minorHAnsi" w:cstheme="minorBidi"/>
          <w:b w:val="0"/>
          <w:bCs w:val="0"/>
          <w:sz w:val="24"/>
          <w:szCs w:val="24"/>
          <w:lang w:eastAsia="ja-JP"/>
        </w:rPr>
      </w:pPr>
      <w:r>
        <w:t>3. Generate the Hero</w:t>
      </w:r>
      <w:r>
        <w:tab/>
      </w:r>
      <w:r>
        <w:fldChar w:fldCharType="begin"/>
      </w:r>
      <w:r>
        <w:instrText xml:space="preserve"> PAGEREF _Toc161121029 \h </w:instrText>
      </w:r>
      <w:r>
        <w:fldChar w:fldCharType="separate"/>
      </w:r>
      <w:r w:rsidR="00F437F3">
        <w:t>12</w:t>
      </w:r>
      <w:r>
        <w:fldChar w:fldCharType="end"/>
      </w:r>
    </w:p>
    <w:p w14:paraId="75C64352"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Save the Player Input</w:t>
      </w:r>
      <w:r>
        <w:rPr>
          <w:noProof/>
        </w:rPr>
        <w:tab/>
      </w:r>
      <w:r>
        <w:rPr>
          <w:noProof/>
        </w:rPr>
        <w:fldChar w:fldCharType="begin"/>
      </w:r>
      <w:r>
        <w:rPr>
          <w:noProof/>
        </w:rPr>
        <w:instrText xml:space="preserve"> PAGEREF _Toc161121030 \h </w:instrText>
      </w:r>
      <w:r>
        <w:rPr>
          <w:noProof/>
        </w:rPr>
      </w:r>
      <w:r>
        <w:rPr>
          <w:noProof/>
        </w:rPr>
        <w:fldChar w:fldCharType="separate"/>
      </w:r>
      <w:r w:rsidR="00F437F3">
        <w:rPr>
          <w:noProof/>
        </w:rPr>
        <w:t>12</w:t>
      </w:r>
      <w:r>
        <w:rPr>
          <w:noProof/>
        </w:rPr>
        <w:fldChar w:fldCharType="end"/>
      </w:r>
    </w:p>
    <w:p w14:paraId="5211A99B"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Set the Initial Age</w:t>
      </w:r>
      <w:r>
        <w:rPr>
          <w:noProof/>
        </w:rPr>
        <w:tab/>
      </w:r>
      <w:r>
        <w:rPr>
          <w:noProof/>
        </w:rPr>
        <w:fldChar w:fldCharType="begin"/>
      </w:r>
      <w:r>
        <w:rPr>
          <w:noProof/>
        </w:rPr>
        <w:instrText xml:space="preserve"> PAGEREF _Toc161121031 \h </w:instrText>
      </w:r>
      <w:r>
        <w:rPr>
          <w:noProof/>
        </w:rPr>
      </w:r>
      <w:r>
        <w:rPr>
          <w:noProof/>
        </w:rPr>
        <w:fldChar w:fldCharType="separate"/>
      </w:r>
      <w:r w:rsidR="00F437F3">
        <w:rPr>
          <w:noProof/>
        </w:rPr>
        <w:t>12</w:t>
      </w:r>
      <w:r>
        <w:rPr>
          <w:noProof/>
        </w:rPr>
        <w:fldChar w:fldCharType="end"/>
      </w:r>
    </w:p>
    <w:p w14:paraId="0AA4933A"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Set the Prime Traits for Peasant</w:t>
      </w:r>
      <w:r>
        <w:rPr>
          <w:noProof/>
        </w:rPr>
        <w:tab/>
      </w:r>
      <w:r>
        <w:rPr>
          <w:noProof/>
        </w:rPr>
        <w:fldChar w:fldCharType="begin"/>
      </w:r>
      <w:r>
        <w:rPr>
          <w:noProof/>
        </w:rPr>
        <w:instrText xml:space="preserve"> PAGEREF _Toc161121032 \h </w:instrText>
      </w:r>
      <w:r>
        <w:rPr>
          <w:noProof/>
        </w:rPr>
      </w:r>
      <w:r>
        <w:rPr>
          <w:noProof/>
        </w:rPr>
        <w:fldChar w:fldCharType="separate"/>
      </w:r>
      <w:r w:rsidR="00F437F3">
        <w:rPr>
          <w:noProof/>
        </w:rPr>
        <w:t>12</w:t>
      </w:r>
      <w:r>
        <w:rPr>
          <w:noProof/>
        </w:rPr>
        <w:fldChar w:fldCharType="end"/>
      </w:r>
    </w:p>
    <w:p w14:paraId="66B0CB78"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Adjust Traits for Gender</w:t>
      </w:r>
      <w:r>
        <w:rPr>
          <w:noProof/>
        </w:rPr>
        <w:tab/>
      </w:r>
      <w:r>
        <w:rPr>
          <w:noProof/>
        </w:rPr>
        <w:fldChar w:fldCharType="begin"/>
      </w:r>
      <w:r>
        <w:rPr>
          <w:noProof/>
        </w:rPr>
        <w:instrText xml:space="preserve"> PAGEREF _Toc161121033 \h </w:instrText>
      </w:r>
      <w:r>
        <w:rPr>
          <w:noProof/>
        </w:rPr>
      </w:r>
      <w:r>
        <w:rPr>
          <w:noProof/>
        </w:rPr>
        <w:fldChar w:fldCharType="separate"/>
      </w:r>
      <w:r w:rsidR="00F437F3">
        <w:rPr>
          <w:noProof/>
        </w:rPr>
        <w:t>13</w:t>
      </w:r>
      <w:r>
        <w:rPr>
          <w:noProof/>
        </w:rPr>
        <w:fldChar w:fldCharType="end"/>
      </w:r>
    </w:p>
    <w:p w14:paraId="277AABAA"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Adjust Traits for Age</w:t>
      </w:r>
      <w:r>
        <w:rPr>
          <w:noProof/>
        </w:rPr>
        <w:tab/>
      </w:r>
      <w:r>
        <w:rPr>
          <w:noProof/>
        </w:rPr>
        <w:fldChar w:fldCharType="begin"/>
      </w:r>
      <w:r>
        <w:rPr>
          <w:noProof/>
        </w:rPr>
        <w:instrText xml:space="preserve"> PAGEREF _Toc161121034 \h </w:instrText>
      </w:r>
      <w:r>
        <w:rPr>
          <w:noProof/>
        </w:rPr>
      </w:r>
      <w:r>
        <w:rPr>
          <w:noProof/>
        </w:rPr>
        <w:fldChar w:fldCharType="separate"/>
      </w:r>
      <w:r w:rsidR="00F437F3">
        <w:rPr>
          <w:noProof/>
        </w:rPr>
        <w:t>13</w:t>
      </w:r>
      <w:r>
        <w:rPr>
          <w:noProof/>
        </w:rPr>
        <w:fldChar w:fldCharType="end"/>
      </w:r>
    </w:p>
    <w:p w14:paraId="28184FE8"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3.6.</w:t>
      </w:r>
      <w:r>
        <w:rPr>
          <w:rFonts w:asciiTheme="minorHAnsi" w:eastAsiaTheme="minorEastAsia" w:hAnsiTheme="minorHAnsi" w:cstheme="minorBidi"/>
          <w:noProof/>
          <w:sz w:val="24"/>
          <w:szCs w:val="24"/>
          <w:lang w:eastAsia="ja-JP"/>
        </w:rPr>
        <w:tab/>
      </w:r>
      <w:r>
        <w:rPr>
          <w:noProof/>
        </w:rPr>
        <w:t>Adjust Traits for Race.</w:t>
      </w:r>
      <w:r>
        <w:rPr>
          <w:noProof/>
        </w:rPr>
        <w:tab/>
      </w:r>
      <w:r>
        <w:rPr>
          <w:noProof/>
        </w:rPr>
        <w:fldChar w:fldCharType="begin"/>
      </w:r>
      <w:r>
        <w:rPr>
          <w:noProof/>
        </w:rPr>
        <w:instrText xml:space="preserve"> PAGEREF _Toc161121035 \h </w:instrText>
      </w:r>
      <w:r>
        <w:rPr>
          <w:noProof/>
        </w:rPr>
      </w:r>
      <w:r>
        <w:rPr>
          <w:noProof/>
        </w:rPr>
        <w:fldChar w:fldCharType="separate"/>
      </w:r>
      <w:r w:rsidR="00F437F3">
        <w:rPr>
          <w:noProof/>
        </w:rPr>
        <w:t>13</w:t>
      </w:r>
      <w:r>
        <w:rPr>
          <w:noProof/>
        </w:rPr>
        <w:fldChar w:fldCharType="end"/>
      </w:r>
    </w:p>
    <w:p w14:paraId="47BE4522"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3.7.</w:t>
      </w:r>
      <w:r>
        <w:rPr>
          <w:rFonts w:asciiTheme="minorHAnsi" w:eastAsiaTheme="minorEastAsia" w:hAnsiTheme="minorHAnsi" w:cstheme="minorBidi"/>
          <w:noProof/>
          <w:sz w:val="24"/>
          <w:szCs w:val="24"/>
          <w:lang w:eastAsia="ja-JP"/>
        </w:rPr>
        <w:tab/>
      </w:r>
      <w:r>
        <w:rPr>
          <w:noProof/>
        </w:rPr>
        <w:t>Verify the Race Limits</w:t>
      </w:r>
      <w:r>
        <w:rPr>
          <w:noProof/>
        </w:rPr>
        <w:tab/>
      </w:r>
      <w:r>
        <w:rPr>
          <w:noProof/>
        </w:rPr>
        <w:fldChar w:fldCharType="begin"/>
      </w:r>
      <w:r>
        <w:rPr>
          <w:noProof/>
        </w:rPr>
        <w:instrText xml:space="preserve"> PAGEREF _Toc161121036 \h </w:instrText>
      </w:r>
      <w:r>
        <w:rPr>
          <w:noProof/>
        </w:rPr>
      </w:r>
      <w:r>
        <w:rPr>
          <w:noProof/>
        </w:rPr>
        <w:fldChar w:fldCharType="separate"/>
      </w:r>
      <w:r w:rsidR="00F437F3">
        <w:rPr>
          <w:noProof/>
        </w:rPr>
        <w:t>14</w:t>
      </w:r>
      <w:r>
        <w:rPr>
          <w:noProof/>
        </w:rPr>
        <w:fldChar w:fldCharType="end"/>
      </w:r>
    </w:p>
    <w:p w14:paraId="696EF8A0"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3.8.</w:t>
      </w:r>
      <w:r>
        <w:rPr>
          <w:rFonts w:asciiTheme="minorHAnsi" w:eastAsiaTheme="minorEastAsia" w:hAnsiTheme="minorHAnsi" w:cstheme="minorBidi"/>
          <w:noProof/>
          <w:sz w:val="24"/>
          <w:szCs w:val="24"/>
          <w:lang w:eastAsia="ja-JP"/>
        </w:rPr>
        <w:tab/>
      </w:r>
      <w:r>
        <w:rPr>
          <w:noProof/>
        </w:rPr>
        <w:t>Find the Height and Weight</w:t>
      </w:r>
      <w:r>
        <w:rPr>
          <w:noProof/>
        </w:rPr>
        <w:tab/>
      </w:r>
      <w:r>
        <w:rPr>
          <w:noProof/>
        </w:rPr>
        <w:fldChar w:fldCharType="begin"/>
      </w:r>
      <w:r>
        <w:rPr>
          <w:noProof/>
        </w:rPr>
        <w:instrText xml:space="preserve"> PAGEREF _Toc161121037 \h </w:instrText>
      </w:r>
      <w:r>
        <w:rPr>
          <w:noProof/>
        </w:rPr>
      </w:r>
      <w:r>
        <w:rPr>
          <w:noProof/>
        </w:rPr>
        <w:fldChar w:fldCharType="separate"/>
      </w:r>
      <w:r w:rsidR="00F437F3">
        <w:rPr>
          <w:noProof/>
        </w:rPr>
        <w:t>14</w:t>
      </w:r>
      <w:r>
        <w:rPr>
          <w:noProof/>
        </w:rPr>
        <w:fldChar w:fldCharType="end"/>
      </w:r>
    </w:p>
    <w:p w14:paraId="6144F2B5"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3.9.</w:t>
      </w:r>
      <w:r>
        <w:rPr>
          <w:rFonts w:asciiTheme="minorHAnsi" w:eastAsiaTheme="minorEastAsia" w:hAnsiTheme="minorHAnsi" w:cstheme="minorBidi"/>
          <w:noProof/>
          <w:sz w:val="24"/>
          <w:szCs w:val="24"/>
          <w:lang w:eastAsia="ja-JP"/>
        </w:rPr>
        <w:tab/>
      </w:r>
      <w:r>
        <w:rPr>
          <w:noProof/>
        </w:rPr>
        <w:t>Calculate the Modifiers for Each Prime Trait</w:t>
      </w:r>
      <w:r>
        <w:rPr>
          <w:noProof/>
        </w:rPr>
        <w:tab/>
      </w:r>
      <w:r>
        <w:rPr>
          <w:noProof/>
        </w:rPr>
        <w:fldChar w:fldCharType="begin"/>
      </w:r>
      <w:r>
        <w:rPr>
          <w:noProof/>
        </w:rPr>
        <w:instrText xml:space="preserve"> PAGEREF _Toc161121038 \h </w:instrText>
      </w:r>
      <w:r>
        <w:rPr>
          <w:noProof/>
        </w:rPr>
      </w:r>
      <w:r>
        <w:rPr>
          <w:noProof/>
        </w:rPr>
        <w:fldChar w:fldCharType="separate"/>
      </w:r>
      <w:r w:rsidR="00F437F3">
        <w:rPr>
          <w:noProof/>
        </w:rPr>
        <w:t>15</w:t>
      </w:r>
      <w:r>
        <w:rPr>
          <w:noProof/>
        </w:rPr>
        <w:fldChar w:fldCharType="end"/>
      </w:r>
    </w:p>
    <w:p w14:paraId="2D1FE8C4"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3.9.1. Assign Strength Modifiers</w:t>
      </w:r>
      <w:r>
        <w:rPr>
          <w:noProof/>
        </w:rPr>
        <w:tab/>
      </w:r>
      <w:r>
        <w:rPr>
          <w:noProof/>
        </w:rPr>
        <w:fldChar w:fldCharType="begin"/>
      </w:r>
      <w:r>
        <w:rPr>
          <w:noProof/>
        </w:rPr>
        <w:instrText xml:space="preserve"> PAGEREF _Toc161121039 \h </w:instrText>
      </w:r>
      <w:r>
        <w:rPr>
          <w:noProof/>
        </w:rPr>
      </w:r>
      <w:r>
        <w:rPr>
          <w:noProof/>
        </w:rPr>
        <w:fldChar w:fldCharType="separate"/>
      </w:r>
      <w:r w:rsidR="00F437F3">
        <w:rPr>
          <w:noProof/>
        </w:rPr>
        <w:t>15</w:t>
      </w:r>
      <w:r>
        <w:rPr>
          <w:noProof/>
        </w:rPr>
        <w:fldChar w:fldCharType="end"/>
      </w:r>
    </w:p>
    <w:p w14:paraId="3C3166F8"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3.9.2. Set Languages from Intelligence</w:t>
      </w:r>
      <w:r>
        <w:rPr>
          <w:noProof/>
        </w:rPr>
        <w:tab/>
      </w:r>
      <w:r>
        <w:rPr>
          <w:noProof/>
        </w:rPr>
        <w:fldChar w:fldCharType="begin"/>
      </w:r>
      <w:r>
        <w:rPr>
          <w:noProof/>
        </w:rPr>
        <w:instrText xml:space="preserve"> PAGEREF _Toc161121040 \h </w:instrText>
      </w:r>
      <w:r>
        <w:rPr>
          <w:noProof/>
        </w:rPr>
      </w:r>
      <w:r>
        <w:rPr>
          <w:noProof/>
        </w:rPr>
        <w:fldChar w:fldCharType="separate"/>
      </w:r>
      <w:r w:rsidR="00F437F3">
        <w:rPr>
          <w:noProof/>
        </w:rPr>
        <w:t>16</w:t>
      </w:r>
      <w:r>
        <w:rPr>
          <w:noProof/>
        </w:rPr>
        <w:fldChar w:fldCharType="end"/>
      </w:r>
    </w:p>
    <w:p w14:paraId="4E4801AC"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3.9.3. Assign Wisdom Modifiers</w:t>
      </w:r>
      <w:r>
        <w:rPr>
          <w:noProof/>
        </w:rPr>
        <w:tab/>
      </w:r>
      <w:r>
        <w:rPr>
          <w:noProof/>
        </w:rPr>
        <w:fldChar w:fldCharType="begin"/>
      </w:r>
      <w:r>
        <w:rPr>
          <w:noProof/>
        </w:rPr>
        <w:instrText xml:space="preserve"> PAGEREF _Toc161121041 \h </w:instrText>
      </w:r>
      <w:r>
        <w:rPr>
          <w:noProof/>
        </w:rPr>
      </w:r>
      <w:r>
        <w:rPr>
          <w:noProof/>
        </w:rPr>
        <w:fldChar w:fldCharType="separate"/>
      </w:r>
      <w:r w:rsidR="00F437F3">
        <w:rPr>
          <w:noProof/>
        </w:rPr>
        <w:t>17</w:t>
      </w:r>
      <w:r>
        <w:rPr>
          <w:noProof/>
        </w:rPr>
        <w:fldChar w:fldCharType="end"/>
      </w:r>
    </w:p>
    <w:p w14:paraId="3B750B8F"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3.9.4. Assign Constitution Modifiers</w:t>
      </w:r>
      <w:r>
        <w:rPr>
          <w:noProof/>
        </w:rPr>
        <w:tab/>
      </w:r>
      <w:r>
        <w:rPr>
          <w:noProof/>
        </w:rPr>
        <w:fldChar w:fldCharType="begin"/>
      </w:r>
      <w:r>
        <w:rPr>
          <w:noProof/>
        </w:rPr>
        <w:instrText xml:space="preserve"> PAGEREF _Toc161121042 \h </w:instrText>
      </w:r>
      <w:r>
        <w:rPr>
          <w:noProof/>
        </w:rPr>
      </w:r>
      <w:r>
        <w:rPr>
          <w:noProof/>
        </w:rPr>
        <w:fldChar w:fldCharType="separate"/>
      </w:r>
      <w:r w:rsidR="00F437F3">
        <w:rPr>
          <w:noProof/>
        </w:rPr>
        <w:t>17</w:t>
      </w:r>
      <w:r>
        <w:rPr>
          <w:noProof/>
        </w:rPr>
        <w:fldChar w:fldCharType="end"/>
      </w:r>
    </w:p>
    <w:p w14:paraId="14495241"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3.9.5. Assign Dexterity Modifiers</w:t>
      </w:r>
      <w:r>
        <w:rPr>
          <w:noProof/>
        </w:rPr>
        <w:tab/>
      </w:r>
      <w:r>
        <w:rPr>
          <w:noProof/>
        </w:rPr>
        <w:fldChar w:fldCharType="begin"/>
      </w:r>
      <w:r>
        <w:rPr>
          <w:noProof/>
        </w:rPr>
        <w:instrText xml:space="preserve"> PAGEREF _Toc161121043 \h </w:instrText>
      </w:r>
      <w:r>
        <w:rPr>
          <w:noProof/>
        </w:rPr>
      </w:r>
      <w:r>
        <w:rPr>
          <w:noProof/>
        </w:rPr>
        <w:fldChar w:fldCharType="separate"/>
      </w:r>
      <w:r w:rsidR="00F437F3">
        <w:rPr>
          <w:noProof/>
        </w:rPr>
        <w:t>18</w:t>
      </w:r>
      <w:r>
        <w:rPr>
          <w:noProof/>
        </w:rPr>
        <w:fldChar w:fldCharType="end"/>
      </w:r>
    </w:p>
    <w:p w14:paraId="5BE55144"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3.9.6. Assign Charisma Modifiers</w:t>
      </w:r>
      <w:r>
        <w:rPr>
          <w:noProof/>
        </w:rPr>
        <w:tab/>
      </w:r>
      <w:r>
        <w:rPr>
          <w:noProof/>
        </w:rPr>
        <w:fldChar w:fldCharType="begin"/>
      </w:r>
      <w:r>
        <w:rPr>
          <w:noProof/>
        </w:rPr>
        <w:instrText xml:space="preserve"> PAGEREF _Toc161121044 \h </w:instrText>
      </w:r>
      <w:r>
        <w:rPr>
          <w:noProof/>
        </w:rPr>
      </w:r>
      <w:r>
        <w:rPr>
          <w:noProof/>
        </w:rPr>
        <w:fldChar w:fldCharType="separate"/>
      </w:r>
      <w:r w:rsidR="00F437F3">
        <w:rPr>
          <w:noProof/>
        </w:rPr>
        <w:t>18</w:t>
      </w:r>
      <w:r>
        <w:rPr>
          <w:noProof/>
        </w:rPr>
        <w:fldChar w:fldCharType="end"/>
      </w:r>
    </w:p>
    <w:p w14:paraId="076B8CC0" w14:textId="77777777" w:rsidR="00123DB3" w:rsidRDefault="00123DB3">
      <w:pPr>
        <w:pStyle w:val="TOC2"/>
        <w:tabs>
          <w:tab w:val="left" w:pos="929"/>
          <w:tab w:val="right" w:leader="dot" w:pos="9350"/>
        </w:tabs>
        <w:rPr>
          <w:rFonts w:asciiTheme="minorHAnsi" w:eastAsiaTheme="minorEastAsia" w:hAnsiTheme="minorHAnsi" w:cstheme="minorBidi"/>
          <w:noProof/>
          <w:sz w:val="24"/>
          <w:szCs w:val="24"/>
          <w:lang w:eastAsia="ja-JP"/>
        </w:rPr>
      </w:pPr>
      <w:r>
        <w:rPr>
          <w:noProof/>
        </w:rPr>
        <w:t>3.10.</w:t>
      </w:r>
      <w:r>
        <w:rPr>
          <w:rFonts w:asciiTheme="minorHAnsi" w:eastAsiaTheme="minorEastAsia" w:hAnsiTheme="minorHAnsi" w:cstheme="minorBidi"/>
          <w:noProof/>
          <w:sz w:val="24"/>
          <w:szCs w:val="24"/>
          <w:lang w:eastAsia="ja-JP"/>
        </w:rPr>
        <w:tab/>
      </w:r>
      <w:r>
        <w:rPr>
          <w:noProof/>
        </w:rPr>
        <w:t>Initialize Derived Attributes</w:t>
      </w:r>
      <w:r>
        <w:rPr>
          <w:noProof/>
        </w:rPr>
        <w:tab/>
      </w:r>
      <w:r>
        <w:rPr>
          <w:noProof/>
        </w:rPr>
        <w:fldChar w:fldCharType="begin"/>
      </w:r>
      <w:r>
        <w:rPr>
          <w:noProof/>
        </w:rPr>
        <w:instrText xml:space="preserve"> PAGEREF _Toc161121045 \h </w:instrText>
      </w:r>
      <w:r>
        <w:rPr>
          <w:noProof/>
        </w:rPr>
      </w:r>
      <w:r>
        <w:rPr>
          <w:noProof/>
        </w:rPr>
        <w:fldChar w:fldCharType="separate"/>
      </w:r>
      <w:r w:rsidR="00F437F3">
        <w:rPr>
          <w:noProof/>
        </w:rPr>
        <w:t>18</w:t>
      </w:r>
      <w:r>
        <w:rPr>
          <w:noProof/>
        </w:rPr>
        <w:fldChar w:fldCharType="end"/>
      </w:r>
    </w:p>
    <w:p w14:paraId="44035C92"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3.10.1. Calculate Initial Hunger State</w:t>
      </w:r>
      <w:r>
        <w:rPr>
          <w:noProof/>
        </w:rPr>
        <w:tab/>
      </w:r>
      <w:r>
        <w:rPr>
          <w:noProof/>
        </w:rPr>
        <w:fldChar w:fldCharType="begin"/>
      </w:r>
      <w:r>
        <w:rPr>
          <w:noProof/>
        </w:rPr>
        <w:instrText xml:space="preserve"> PAGEREF _Toc161121046 \h </w:instrText>
      </w:r>
      <w:r>
        <w:rPr>
          <w:noProof/>
        </w:rPr>
      </w:r>
      <w:r>
        <w:rPr>
          <w:noProof/>
        </w:rPr>
        <w:fldChar w:fldCharType="separate"/>
      </w:r>
      <w:r w:rsidR="00F437F3">
        <w:rPr>
          <w:noProof/>
        </w:rPr>
        <w:t>18</w:t>
      </w:r>
      <w:r>
        <w:rPr>
          <w:noProof/>
        </w:rPr>
        <w:fldChar w:fldCharType="end"/>
      </w:r>
    </w:p>
    <w:p w14:paraId="50031711"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3.10.2. Set Level and Experience Points</w:t>
      </w:r>
      <w:r>
        <w:rPr>
          <w:noProof/>
        </w:rPr>
        <w:tab/>
      </w:r>
      <w:r>
        <w:rPr>
          <w:noProof/>
        </w:rPr>
        <w:fldChar w:fldCharType="begin"/>
      </w:r>
      <w:r>
        <w:rPr>
          <w:noProof/>
        </w:rPr>
        <w:instrText xml:space="preserve"> PAGEREF _Toc161121047 \h </w:instrText>
      </w:r>
      <w:r>
        <w:rPr>
          <w:noProof/>
        </w:rPr>
      </w:r>
      <w:r>
        <w:rPr>
          <w:noProof/>
        </w:rPr>
        <w:fldChar w:fldCharType="separate"/>
      </w:r>
      <w:r w:rsidR="00F437F3">
        <w:rPr>
          <w:noProof/>
        </w:rPr>
        <w:t>19</w:t>
      </w:r>
      <w:r>
        <w:rPr>
          <w:noProof/>
        </w:rPr>
        <w:fldChar w:fldCharType="end"/>
      </w:r>
    </w:p>
    <w:p w14:paraId="2198D2B3"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3.10.3. Set Hit Points</w:t>
      </w:r>
      <w:r>
        <w:rPr>
          <w:noProof/>
        </w:rPr>
        <w:tab/>
      </w:r>
      <w:r>
        <w:rPr>
          <w:noProof/>
        </w:rPr>
        <w:fldChar w:fldCharType="begin"/>
      </w:r>
      <w:r>
        <w:rPr>
          <w:noProof/>
        </w:rPr>
        <w:instrText xml:space="preserve"> PAGEREF _Toc161121048 \h </w:instrText>
      </w:r>
      <w:r>
        <w:rPr>
          <w:noProof/>
        </w:rPr>
      </w:r>
      <w:r>
        <w:rPr>
          <w:noProof/>
        </w:rPr>
        <w:fldChar w:fldCharType="separate"/>
      </w:r>
      <w:r w:rsidR="00F437F3">
        <w:rPr>
          <w:noProof/>
        </w:rPr>
        <w:t>19</w:t>
      </w:r>
      <w:r>
        <w:rPr>
          <w:noProof/>
        </w:rPr>
        <w:fldChar w:fldCharType="end"/>
      </w:r>
    </w:p>
    <w:p w14:paraId="7ED7E99A"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3.10.4. Set Initial Gold</w:t>
      </w:r>
      <w:r>
        <w:rPr>
          <w:noProof/>
        </w:rPr>
        <w:tab/>
      </w:r>
      <w:r>
        <w:rPr>
          <w:noProof/>
        </w:rPr>
        <w:fldChar w:fldCharType="begin"/>
      </w:r>
      <w:r>
        <w:rPr>
          <w:noProof/>
        </w:rPr>
        <w:instrText xml:space="preserve"> PAGEREF _Toc161121049 \h </w:instrText>
      </w:r>
      <w:r>
        <w:rPr>
          <w:noProof/>
        </w:rPr>
      </w:r>
      <w:r>
        <w:rPr>
          <w:noProof/>
        </w:rPr>
        <w:fldChar w:fldCharType="separate"/>
      </w:r>
      <w:r w:rsidR="00F437F3">
        <w:rPr>
          <w:noProof/>
        </w:rPr>
        <w:t>19</w:t>
      </w:r>
      <w:r>
        <w:rPr>
          <w:noProof/>
        </w:rPr>
        <w:fldChar w:fldCharType="end"/>
      </w:r>
    </w:p>
    <w:p w14:paraId="3C29AB36" w14:textId="77777777" w:rsidR="00123DB3" w:rsidRDefault="00123DB3">
      <w:pPr>
        <w:pStyle w:val="TOC2"/>
        <w:tabs>
          <w:tab w:val="left" w:pos="929"/>
          <w:tab w:val="right" w:leader="dot" w:pos="935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Set Starting Inventory and Related Attributes</w:t>
      </w:r>
      <w:r>
        <w:rPr>
          <w:noProof/>
        </w:rPr>
        <w:tab/>
      </w:r>
      <w:r>
        <w:rPr>
          <w:noProof/>
        </w:rPr>
        <w:fldChar w:fldCharType="begin"/>
      </w:r>
      <w:r>
        <w:rPr>
          <w:noProof/>
        </w:rPr>
        <w:instrText xml:space="preserve"> PAGEREF _Toc161121050 \h </w:instrText>
      </w:r>
      <w:r>
        <w:rPr>
          <w:noProof/>
        </w:rPr>
      </w:r>
      <w:r>
        <w:rPr>
          <w:noProof/>
        </w:rPr>
        <w:fldChar w:fldCharType="separate"/>
      </w:r>
      <w:r w:rsidR="00F437F3">
        <w:rPr>
          <w:noProof/>
        </w:rPr>
        <w:t>20</w:t>
      </w:r>
      <w:r>
        <w:rPr>
          <w:noProof/>
        </w:rPr>
        <w:fldChar w:fldCharType="end"/>
      </w:r>
    </w:p>
    <w:p w14:paraId="259A109C"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3.11.1. Calculate Action Points and Modifiers</w:t>
      </w:r>
      <w:r>
        <w:rPr>
          <w:noProof/>
        </w:rPr>
        <w:tab/>
      </w:r>
      <w:r>
        <w:rPr>
          <w:noProof/>
        </w:rPr>
        <w:fldChar w:fldCharType="begin"/>
      </w:r>
      <w:r>
        <w:rPr>
          <w:noProof/>
        </w:rPr>
        <w:instrText xml:space="preserve"> PAGEREF _Toc161121051 \h </w:instrText>
      </w:r>
      <w:r>
        <w:rPr>
          <w:noProof/>
        </w:rPr>
      </w:r>
      <w:r>
        <w:rPr>
          <w:noProof/>
        </w:rPr>
        <w:fldChar w:fldCharType="separate"/>
      </w:r>
      <w:r w:rsidR="00F437F3">
        <w:rPr>
          <w:noProof/>
        </w:rPr>
        <w:t>21</w:t>
      </w:r>
      <w:r>
        <w:rPr>
          <w:noProof/>
        </w:rPr>
        <w:fldChar w:fldCharType="end"/>
      </w:r>
    </w:p>
    <w:p w14:paraId="227BE9EB"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3.11.2. Set Armor Class (AC)</w:t>
      </w:r>
      <w:r>
        <w:rPr>
          <w:noProof/>
        </w:rPr>
        <w:tab/>
      </w:r>
      <w:r>
        <w:rPr>
          <w:noProof/>
        </w:rPr>
        <w:fldChar w:fldCharType="begin"/>
      </w:r>
      <w:r>
        <w:rPr>
          <w:noProof/>
        </w:rPr>
        <w:instrText xml:space="preserve"> PAGEREF _Toc161121052 \h </w:instrText>
      </w:r>
      <w:r>
        <w:rPr>
          <w:noProof/>
        </w:rPr>
      </w:r>
      <w:r>
        <w:rPr>
          <w:noProof/>
        </w:rPr>
        <w:fldChar w:fldCharType="separate"/>
      </w:r>
      <w:r w:rsidR="00F437F3">
        <w:rPr>
          <w:noProof/>
        </w:rPr>
        <w:t>21</w:t>
      </w:r>
      <w:r>
        <w:rPr>
          <w:noProof/>
        </w:rPr>
        <w:fldChar w:fldCharType="end"/>
      </w:r>
    </w:p>
    <w:p w14:paraId="06C9AD86"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3.11.3. Set Base Movement</w:t>
      </w:r>
      <w:r>
        <w:rPr>
          <w:noProof/>
        </w:rPr>
        <w:tab/>
      </w:r>
      <w:r>
        <w:rPr>
          <w:noProof/>
        </w:rPr>
        <w:fldChar w:fldCharType="begin"/>
      </w:r>
      <w:r>
        <w:rPr>
          <w:noProof/>
        </w:rPr>
        <w:instrText xml:space="preserve"> PAGEREF _Toc161121053 \h </w:instrText>
      </w:r>
      <w:r>
        <w:rPr>
          <w:noProof/>
        </w:rPr>
      </w:r>
      <w:r>
        <w:rPr>
          <w:noProof/>
        </w:rPr>
        <w:fldChar w:fldCharType="separate"/>
      </w:r>
      <w:r w:rsidR="00F437F3">
        <w:rPr>
          <w:noProof/>
        </w:rPr>
        <w:t>22</w:t>
      </w:r>
      <w:r>
        <w:rPr>
          <w:noProof/>
        </w:rPr>
        <w:fldChar w:fldCharType="end"/>
      </w:r>
    </w:p>
    <w:p w14:paraId="0212964C" w14:textId="77777777" w:rsidR="00123DB3" w:rsidRDefault="00123DB3">
      <w:pPr>
        <w:pStyle w:val="TOC2"/>
        <w:tabs>
          <w:tab w:val="left" w:pos="929"/>
          <w:tab w:val="right" w:leader="dot" w:pos="935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Add Skills and Special Abilities</w:t>
      </w:r>
      <w:r>
        <w:rPr>
          <w:noProof/>
        </w:rPr>
        <w:tab/>
      </w:r>
      <w:r>
        <w:rPr>
          <w:noProof/>
        </w:rPr>
        <w:fldChar w:fldCharType="begin"/>
      </w:r>
      <w:r>
        <w:rPr>
          <w:noProof/>
        </w:rPr>
        <w:instrText xml:space="preserve"> PAGEREF _Toc161121054 \h </w:instrText>
      </w:r>
      <w:r>
        <w:rPr>
          <w:noProof/>
        </w:rPr>
      </w:r>
      <w:r>
        <w:rPr>
          <w:noProof/>
        </w:rPr>
        <w:fldChar w:fldCharType="separate"/>
      </w:r>
      <w:r w:rsidR="00F437F3">
        <w:rPr>
          <w:noProof/>
        </w:rPr>
        <w:t>22</w:t>
      </w:r>
      <w:r>
        <w:rPr>
          <w:noProof/>
        </w:rPr>
        <w:fldChar w:fldCharType="end"/>
      </w:r>
    </w:p>
    <w:p w14:paraId="1E1C7FF5"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3.12.1. Assign Literacy Skills</w:t>
      </w:r>
      <w:r>
        <w:rPr>
          <w:noProof/>
        </w:rPr>
        <w:tab/>
      </w:r>
      <w:r>
        <w:rPr>
          <w:noProof/>
        </w:rPr>
        <w:fldChar w:fldCharType="begin"/>
      </w:r>
      <w:r>
        <w:rPr>
          <w:noProof/>
        </w:rPr>
        <w:instrText xml:space="preserve"> PAGEREF _Toc161121055 \h </w:instrText>
      </w:r>
      <w:r>
        <w:rPr>
          <w:noProof/>
        </w:rPr>
      </w:r>
      <w:r>
        <w:rPr>
          <w:noProof/>
        </w:rPr>
        <w:fldChar w:fldCharType="separate"/>
      </w:r>
      <w:r w:rsidR="00F437F3">
        <w:rPr>
          <w:noProof/>
        </w:rPr>
        <w:t>22</w:t>
      </w:r>
      <w:r>
        <w:rPr>
          <w:noProof/>
        </w:rPr>
        <w:fldChar w:fldCharType="end"/>
      </w:r>
    </w:p>
    <w:p w14:paraId="4665A323"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3.12.2. Assign Skills from Occupations</w:t>
      </w:r>
      <w:r>
        <w:rPr>
          <w:noProof/>
        </w:rPr>
        <w:tab/>
      </w:r>
      <w:r>
        <w:rPr>
          <w:noProof/>
        </w:rPr>
        <w:fldChar w:fldCharType="begin"/>
      </w:r>
      <w:r>
        <w:rPr>
          <w:noProof/>
        </w:rPr>
        <w:instrText xml:space="preserve"> PAGEREF _Toc161121056 \h </w:instrText>
      </w:r>
      <w:r>
        <w:rPr>
          <w:noProof/>
        </w:rPr>
      </w:r>
      <w:r>
        <w:rPr>
          <w:noProof/>
        </w:rPr>
        <w:fldChar w:fldCharType="separate"/>
      </w:r>
      <w:r w:rsidR="00F437F3">
        <w:rPr>
          <w:noProof/>
        </w:rPr>
        <w:t>23</w:t>
      </w:r>
      <w:r>
        <w:rPr>
          <w:noProof/>
        </w:rPr>
        <w:fldChar w:fldCharType="end"/>
      </w:r>
    </w:p>
    <w:p w14:paraId="44304AFC"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3.12.3. Assign Racial Skills</w:t>
      </w:r>
      <w:r>
        <w:rPr>
          <w:noProof/>
        </w:rPr>
        <w:tab/>
      </w:r>
      <w:r>
        <w:rPr>
          <w:noProof/>
        </w:rPr>
        <w:fldChar w:fldCharType="begin"/>
      </w:r>
      <w:r>
        <w:rPr>
          <w:noProof/>
        </w:rPr>
        <w:instrText xml:space="preserve"> PAGEREF _Toc161121057 \h </w:instrText>
      </w:r>
      <w:r>
        <w:rPr>
          <w:noProof/>
        </w:rPr>
      </w:r>
      <w:r>
        <w:rPr>
          <w:noProof/>
        </w:rPr>
        <w:fldChar w:fldCharType="separate"/>
      </w:r>
      <w:r w:rsidR="00F437F3">
        <w:rPr>
          <w:noProof/>
        </w:rPr>
        <w:t>23</w:t>
      </w:r>
      <w:r>
        <w:rPr>
          <w:noProof/>
        </w:rPr>
        <w:fldChar w:fldCharType="end"/>
      </w:r>
    </w:p>
    <w:p w14:paraId="0BB97426" w14:textId="77777777" w:rsidR="00123DB3" w:rsidRDefault="00123DB3">
      <w:pPr>
        <w:pStyle w:val="TOC6"/>
        <w:tabs>
          <w:tab w:val="right" w:leader="dot" w:pos="9350"/>
        </w:tabs>
        <w:rPr>
          <w:rFonts w:asciiTheme="minorHAnsi" w:eastAsiaTheme="minorEastAsia" w:hAnsiTheme="minorHAnsi" w:cstheme="minorBidi"/>
          <w:noProof/>
          <w:sz w:val="24"/>
          <w:szCs w:val="24"/>
          <w:lang w:eastAsia="ja-JP"/>
        </w:rPr>
      </w:pPr>
      <w:r>
        <w:rPr>
          <w:noProof/>
        </w:rPr>
        <w:t>Dwarf Abilities</w:t>
      </w:r>
      <w:r>
        <w:rPr>
          <w:noProof/>
        </w:rPr>
        <w:tab/>
      </w:r>
      <w:r>
        <w:rPr>
          <w:noProof/>
        </w:rPr>
        <w:fldChar w:fldCharType="begin"/>
      </w:r>
      <w:r>
        <w:rPr>
          <w:noProof/>
        </w:rPr>
        <w:instrText xml:space="preserve"> PAGEREF _Toc161121058 \h </w:instrText>
      </w:r>
      <w:r>
        <w:rPr>
          <w:noProof/>
        </w:rPr>
      </w:r>
      <w:r>
        <w:rPr>
          <w:noProof/>
        </w:rPr>
        <w:fldChar w:fldCharType="separate"/>
      </w:r>
      <w:r w:rsidR="00F437F3">
        <w:rPr>
          <w:noProof/>
        </w:rPr>
        <w:t>23</w:t>
      </w:r>
      <w:r>
        <w:rPr>
          <w:noProof/>
        </w:rPr>
        <w:fldChar w:fldCharType="end"/>
      </w:r>
    </w:p>
    <w:p w14:paraId="64A99E09" w14:textId="77777777" w:rsidR="00123DB3" w:rsidRDefault="00123DB3">
      <w:pPr>
        <w:pStyle w:val="TOC6"/>
        <w:tabs>
          <w:tab w:val="right" w:leader="dot" w:pos="9350"/>
        </w:tabs>
        <w:rPr>
          <w:rFonts w:asciiTheme="minorHAnsi" w:eastAsiaTheme="minorEastAsia" w:hAnsiTheme="minorHAnsi" w:cstheme="minorBidi"/>
          <w:noProof/>
          <w:sz w:val="24"/>
          <w:szCs w:val="24"/>
          <w:lang w:eastAsia="ja-JP"/>
        </w:rPr>
      </w:pPr>
      <w:r>
        <w:rPr>
          <w:noProof/>
        </w:rPr>
        <w:t>Elf Abilities</w:t>
      </w:r>
      <w:r>
        <w:rPr>
          <w:noProof/>
        </w:rPr>
        <w:tab/>
      </w:r>
      <w:r>
        <w:rPr>
          <w:noProof/>
        </w:rPr>
        <w:fldChar w:fldCharType="begin"/>
      </w:r>
      <w:r>
        <w:rPr>
          <w:noProof/>
        </w:rPr>
        <w:instrText xml:space="preserve"> PAGEREF _Toc161121059 \h </w:instrText>
      </w:r>
      <w:r>
        <w:rPr>
          <w:noProof/>
        </w:rPr>
      </w:r>
      <w:r>
        <w:rPr>
          <w:noProof/>
        </w:rPr>
        <w:fldChar w:fldCharType="separate"/>
      </w:r>
      <w:r w:rsidR="00F437F3">
        <w:rPr>
          <w:noProof/>
        </w:rPr>
        <w:t>23</w:t>
      </w:r>
      <w:r>
        <w:rPr>
          <w:noProof/>
        </w:rPr>
        <w:fldChar w:fldCharType="end"/>
      </w:r>
    </w:p>
    <w:p w14:paraId="5A209D01" w14:textId="77777777" w:rsidR="00123DB3" w:rsidRDefault="00123DB3">
      <w:pPr>
        <w:pStyle w:val="TOC6"/>
        <w:tabs>
          <w:tab w:val="right" w:leader="dot" w:pos="9350"/>
        </w:tabs>
        <w:rPr>
          <w:rFonts w:asciiTheme="minorHAnsi" w:eastAsiaTheme="minorEastAsia" w:hAnsiTheme="minorHAnsi" w:cstheme="minorBidi"/>
          <w:noProof/>
          <w:sz w:val="24"/>
          <w:szCs w:val="24"/>
          <w:lang w:eastAsia="ja-JP"/>
        </w:rPr>
      </w:pPr>
      <w:r>
        <w:rPr>
          <w:noProof/>
        </w:rPr>
        <w:t>Gnome Abilities</w:t>
      </w:r>
      <w:r>
        <w:rPr>
          <w:noProof/>
        </w:rPr>
        <w:tab/>
      </w:r>
      <w:r>
        <w:rPr>
          <w:noProof/>
        </w:rPr>
        <w:fldChar w:fldCharType="begin"/>
      </w:r>
      <w:r>
        <w:rPr>
          <w:noProof/>
        </w:rPr>
        <w:instrText xml:space="preserve"> PAGEREF _Toc161121060 \h </w:instrText>
      </w:r>
      <w:r>
        <w:rPr>
          <w:noProof/>
        </w:rPr>
      </w:r>
      <w:r>
        <w:rPr>
          <w:noProof/>
        </w:rPr>
        <w:fldChar w:fldCharType="separate"/>
      </w:r>
      <w:r w:rsidR="00F437F3">
        <w:rPr>
          <w:noProof/>
        </w:rPr>
        <w:t>23</w:t>
      </w:r>
      <w:r>
        <w:rPr>
          <w:noProof/>
        </w:rPr>
        <w:fldChar w:fldCharType="end"/>
      </w:r>
    </w:p>
    <w:p w14:paraId="3034121F" w14:textId="77777777" w:rsidR="00123DB3" w:rsidRDefault="00123DB3">
      <w:pPr>
        <w:pStyle w:val="TOC6"/>
        <w:tabs>
          <w:tab w:val="right" w:leader="dot" w:pos="9350"/>
        </w:tabs>
        <w:rPr>
          <w:rFonts w:asciiTheme="minorHAnsi" w:eastAsiaTheme="minorEastAsia" w:hAnsiTheme="minorHAnsi" w:cstheme="minorBidi"/>
          <w:noProof/>
          <w:sz w:val="24"/>
          <w:szCs w:val="24"/>
          <w:lang w:eastAsia="ja-JP"/>
        </w:rPr>
      </w:pPr>
      <w:r>
        <w:rPr>
          <w:noProof/>
        </w:rPr>
        <w:t>Half-Elf Abilities</w:t>
      </w:r>
      <w:r>
        <w:rPr>
          <w:noProof/>
        </w:rPr>
        <w:tab/>
      </w:r>
      <w:r>
        <w:rPr>
          <w:noProof/>
        </w:rPr>
        <w:fldChar w:fldCharType="begin"/>
      </w:r>
      <w:r>
        <w:rPr>
          <w:noProof/>
        </w:rPr>
        <w:instrText xml:space="preserve"> PAGEREF _Toc161121061 \h </w:instrText>
      </w:r>
      <w:r>
        <w:rPr>
          <w:noProof/>
        </w:rPr>
      </w:r>
      <w:r>
        <w:rPr>
          <w:noProof/>
        </w:rPr>
        <w:fldChar w:fldCharType="separate"/>
      </w:r>
      <w:r w:rsidR="00F437F3">
        <w:rPr>
          <w:noProof/>
        </w:rPr>
        <w:t>24</w:t>
      </w:r>
      <w:r>
        <w:rPr>
          <w:noProof/>
        </w:rPr>
        <w:fldChar w:fldCharType="end"/>
      </w:r>
    </w:p>
    <w:p w14:paraId="58A7F22C" w14:textId="77777777" w:rsidR="00123DB3" w:rsidRDefault="00123DB3">
      <w:pPr>
        <w:pStyle w:val="TOC6"/>
        <w:tabs>
          <w:tab w:val="right" w:leader="dot" w:pos="9350"/>
        </w:tabs>
        <w:rPr>
          <w:rFonts w:asciiTheme="minorHAnsi" w:eastAsiaTheme="minorEastAsia" w:hAnsiTheme="minorHAnsi" w:cstheme="minorBidi"/>
          <w:noProof/>
          <w:sz w:val="24"/>
          <w:szCs w:val="24"/>
          <w:lang w:eastAsia="ja-JP"/>
        </w:rPr>
      </w:pPr>
      <w:r>
        <w:rPr>
          <w:noProof/>
        </w:rPr>
        <w:lastRenderedPageBreak/>
        <w:t>Hobbit Abilities</w:t>
      </w:r>
      <w:r>
        <w:rPr>
          <w:noProof/>
        </w:rPr>
        <w:tab/>
      </w:r>
      <w:r>
        <w:rPr>
          <w:noProof/>
        </w:rPr>
        <w:fldChar w:fldCharType="begin"/>
      </w:r>
      <w:r>
        <w:rPr>
          <w:noProof/>
        </w:rPr>
        <w:instrText xml:space="preserve"> PAGEREF _Toc161121062 \h </w:instrText>
      </w:r>
      <w:r>
        <w:rPr>
          <w:noProof/>
        </w:rPr>
      </w:r>
      <w:r>
        <w:rPr>
          <w:noProof/>
        </w:rPr>
        <w:fldChar w:fldCharType="separate"/>
      </w:r>
      <w:r w:rsidR="00F437F3">
        <w:rPr>
          <w:noProof/>
        </w:rPr>
        <w:t>24</w:t>
      </w:r>
      <w:r>
        <w:rPr>
          <w:noProof/>
        </w:rPr>
        <w:fldChar w:fldCharType="end"/>
      </w:r>
    </w:p>
    <w:p w14:paraId="3E0263B1" w14:textId="77777777" w:rsidR="00123DB3" w:rsidRDefault="00123DB3">
      <w:pPr>
        <w:pStyle w:val="TOC6"/>
        <w:tabs>
          <w:tab w:val="right" w:leader="dot" w:pos="9350"/>
        </w:tabs>
        <w:rPr>
          <w:rFonts w:asciiTheme="minorHAnsi" w:eastAsiaTheme="minorEastAsia" w:hAnsiTheme="minorHAnsi" w:cstheme="minorBidi"/>
          <w:noProof/>
          <w:sz w:val="24"/>
          <w:szCs w:val="24"/>
          <w:lang w:eastAsia="ja-JP"/>
        </w:rPr>
      </w:pPr>
      <w:r>
        <w:rPr>
          <w:noProof/>
        </w:rPr>
        <w:t>Half-Orc Abilities</w:t>
      </w:r>
      <w:r>
        <w:rPr>
          <w:noProof/>
        </w:rPr>
        <w:tab/>
      </w:r>
      <w:r>
        <w:rPr>
          <w:noProof/>
        </w:rPr>
        <w:fldChar w:fldCharType="begin"/>
      </w:r>
      <w:r>
        <w:rPr>
          <w:noProof/>
        </w:rPr>
        <w:instrText xml:space="preserve"> PAGEREF _Toc161121063 \h </w:instrText>
      </w:r>
      <w:r>
        <w:rPr>
          <w:noProof/>
        </w:rPr>
      </w:r>
      <w:r>
        <w:rPr>
          <w:noProof/>
        </w:rPr>
        <w:fldChar w:fldCharType="separate"/>
      </w:r>
      <w:r w:rsidR="00F437F3">
        <w:rPr>
          <w:noProof/>
        </w:rPr>
        <w:t>24</w:t>
      </w:r>
      <w:r>
        <w:rPr>
          <w:noProof/>
        </w:rPr>
        <w:fldChar w:fldCharType="end"/>
      </w:r>
    </w:p>
    <w:p w14:paraId="7CB751BE" w14:textId="77777777" w:rsidR="00123DB3" w:rsidRDefault="00123DB3">
      <w:pPr>
        <w:pStyle w:val="TOC1"/>
        <w:rPr>
          <w:rFonts w:asciiTheme="minorHAnsi" w:eastAsiaTheme="minorEastAsia" w:hAnsiTheme="minorHAnsi" w:cstheme="minorBidi"/>
          <w:b w:val="0"/>
          <w:bCs w:val="0"/>
          <w:sz w:val="24"/>
          <w:szCs w:val="24"/>
          <w:lang w:eastAsia="ja-JP"/>
        </w:rPr>
      </w:pPr>
      <w:r>
        <w:t>4. Display the Hero’s Profile</w:t>
      </w:r>
      <w:r>
        <w:tab/>
      </w:r>
      <w:r>
        <w:fldChar w:fldCharType="begin"/>
      </w:r>
      <w:r>
        <w:instrText xml:space="preserve"> PAGEREF _Toc161121064 \h </w:instrText>
      </w:r>
      <w:r>
        <w:fldChar w:fldCharType="separate"/>
      </w:r>
      <w:r w:rsidR="00F437F3">
        <w:t>25</w:t>
      </w:r>
      <w:r>
        <w:fldChar w:fldCharType="end"/>
      </w:r>
    </w:p>
    <w:p w14:paraId="1FC7DB10"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Player’s Name Plate</w:t>
      </w:r>
      <w:r>
        <w:rPr>
          <w:noProof/>
        </w:rPr>
        <w:tab/>
      </w:r>
      <w:r>
        <w:rPr>
          <w:noProof/>
        </w:rPr>
        <w:fldChar w:fldCharType="begin"/>
      </w:r>
      <w:r>
        <w:rPr>
          <w:noProof/>
        </w:rPr>
        <w:instrText xml:space="preserve"> PAGEREF _Toc161121065 \h </w:instrText>
      </w:r>
      <w:r>
        <w:rPr>
          <w:noProof/>
        </w:rPr>
      </w:r>
      <w:r>
        <w:rPr>
          <w:noProof/>
        </w:rPr>
        <w:fldChar w:fldCharType="separate"/>
      </w:r>
      <w:r w:rsidR="00F437F3">
        <w:rPr>
          <w:noProof/>
        </w:rPr>
        <w:t>25</w:t>
      </w:r>
      <w:r>
        <w:rPr>
          <w:noProof/>
        </w:rPr>
        <w:fldChar w:fldCharType="end"/>
      </w:r>
    </w:p>
    <w:p w14:paraId="512BC429"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Displaying the Hero Attributes</w:t>
      </w:r>
      <w:r>
        <w:rPr>
          <w:noProof/>
        </w:rPr>
        <w:tab/>
      </w:r>
      <w:r>
        <w:rPr>
          <w:noProof/>
        </w:rPr>
        <w:fldChar w:fldCharType="begin"/>
      </w:r>
      <w:r>
        <w:rPr>
          <w:noProof/>
        </w:rPr>
        <w:instrText xml:space="preserve"> PAGEREF _Toc161121066 \h </w:instrText>
      </w:r>
      <w:r>
        <w:rPr>
          <w:noProof/>
        </w:rPr>
      </w:r>
      <w:r>
        <w:rPr>
          <w:noProof/>
        </w:rPr>
        <w:fldChar w:fldCharType="separate"/>
      </w:r>
      <w:r w:rsidR="00F437F3">
        <w:rPr>
          <w:noProof/>
        </w:rPr>
        <w:t>25</w:t>
      </w:r>
      <w:r>
        <w:rPr>
          <w:noProof/>
        </w:rPr>
        <w:fldChar w:fldCharType="end"/>
      </w:r>
    </w:p>
    <w:p w14:paraId="17114073"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4.2.1. Row 1: XP, Level, HP, Occupation, Hunger</w:t>
      </w:r>
      <w:r>
        <w:rPr>
          <w:noProof/>
        </w:rPr>
        <w:tab/>
      </w:r>
      <w:r>
        <w:rPr>
          <w:noProof/>
        </w:rPr>
        <w:fldChar w:fldCharType="begin"/>
      </w:r>
      <w:r>
        <w:rPr>
          <w:noProof/>
        </w:rPr>
        <w:instrText xml:space="preserve"> PAGEREF _Toc161121067 \h </w:instrText>
      </w:r>
      <w:r>
        <w:rPr>
          <w:noProof/>
        </w:rPr>
      </w:r>
      <w:r>
        <w:rPr>
          <w:noProof/>
        </w:rPr>
        <w:fldChar w:fldCharType="separate"/>
      </w:r>
      <w:r w:rsidR="00F437F3">
        <w:rPr>
          <w:noProof/>
        </w:rPr>
        <w:t>25</w:t>
      </w:r>
      <w:r>
        <w:rPr>
          <w:noProof/>
        </w:rPr>
        <w:fldChar w:fldCharType="end"/>
      </w:r>
    </w:p>
    <w:p w14:paraId="0BE2304E"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4.2.2. Row 2: AC, Speed, Age, Height, Weight</w:t>
      </w:r>
      <w:r>
        <w:rPr>
          <w:noProof/>
        </w:rPr>
        <w:tab/>
      </w:r>
      <w:r>
        <w:rPr>
          <w:noProof/>
        </w:rPr>
        <w:fldChar w:fldCharType="begin"/>
      </w:r>
      <w:r>
        <w:rPr>
          <w:noProof/>
        </w:rPr>
        <w:instrText xml:space="preserve"> PAGEREF _Toc161121068 \h </w:instrText>
      </w:r>
      <w:r>
        <w:rPr>
          <w:noProof/>
        </w:rPr>
      </w:r>
      <w:r>
        <w:rPr>
          <w:noProof/>
        </w:rPr>
        <w:fldChar w:fldCharType="separate"/>
      </w:r>
      <w:r w:rsidR="00F437F3">
        <w:rPr>
          <w:noProof/>
        </w:rPr>
        <w:t>25</w:t>
      </w:r>
      <w:r>
        <w:rPr>
          <w:noProof/>
        </w:rPr>
        <w:fldChar w:fldCharType="end"/>
      </w:r>
    </w:p>
    <w:p w14:paraId="7F63E079"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4.2.3. Row 3: Gold and Weight Carried</w:t>
      </w:r>
      <w:r>
        <w:rPr>
          <w:noProof/>
        </w:rPr>
        <w:tab/>
      </w:r>
      <w:r>
        <w:rPr>
          <w:noProof/>
        </w:rPr>
        <w:fldChar w:fldCharType="begin"/>
      </w:r>
      <w:r>
        <w:rPr>
          <w:noProof/>
        </w:rPr>
        <w:instrText xml:space="preserve"> PAGEREF _Toc161121069 \h </w:instrText>
      </w:r>
      <w:r>
        <w:rPr>
          <w:noProof/>
        </w:rPr>
      </w:r>
      <w:r>
        <w:rPr>
          <w:noProof/>
        </w:rPr>
        <w:fldChar w:fldCharType="separate"/>
      </w:r>
      <w:r w:rsidR="00F437F3">
        <w:rPr>
          <w:noProof/>
        </w:rPr>
        <w:t>26</w:t>
      </w:r>
      <w:r>
        <w:rPr>
          <w:noProof/>
        </w:rPr>
        <w:fldChar w:fldCharType="end"/>
      </w:r>
    </w:p>
    <w:p w14:paraId="35A76E61"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4.2.4. Row 4: Languages</w:t>
      </w:r>
      <w:r>
        <w:rPr>
          <w:noProof/>
        </w:rPr>
        <w:tab/>
      </w:r>
      <w:r>
        <w:rPr>
          <w:noProof/>
        </w:rPr>
        <w:fldChar w:fldCharType="begin"/>
      </w:r>
      <w:r>
        <w:rPr>
          <w:noProof/>
        </w:rPr>
        <w:instrText xml:space="preserve"> PAGEREF _Toc161121070 \h </w:instrText>
      </w:r>
      <w:r>
        <w:rPr>
          <w:noProof/>
        </w:rPr>
      </w:r>
      <w:r>
        <w:rPr>
          <w:noProof/>
        </w:rPr>
        <w:fldChar w:fldCharType="separate"/>
      </w:r>
      <w:r w:rsidR="00F437F3">
        <w:rPr>
          <w:noProof/>
        </w:rPr>
        <w:t>26</w:t>
      </w:r>
      <w:r>
        <w:rPr>
          <w:noProof/>
        </w:rPr>
        <w:fldChar w:fldCharType="end"/>
      </w:r>
    </w:p>
    <w:p w14:paraId="734252C8"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4.2.5. Row 5: Hero’s Description</w:t>
      </w:r>
      <w:r>
        <w:rPr>
          <w:noProof/>
        </w:rPr>
        <w:tab/>
      </w:r>
      <w:r>
        <w:rPr>
          <w:noProof/>
        </w:rPr>
        <w:fldChar w:fldCharType="begin"/>
      </w:r>
      <w:r>
        <w:rPr>
          <w:noProof/>
        </w:rPr>
        <w:instrText xml:space="preserve"> PAGEREF _Toc161121071 \h </w:instrText>
      </w:r>
      <w:r>
        <w:rPr>
          <w:noProof/>
        </w:rPr>
      </w:r>
      <w:r>
        <w:rPr>
          <w:noProof/>
        </w:rPr>
        <w:fldChar w:fldCharType="separate"/>
      </w:r>
      <w:r w:rsidR="00F437F3">
        <w:rPr>
          <w:noProof/>
        </w:rPr>
        <w:t>26</w:t>
      </w:r>
      <w:r>
        <w:rPr>
          <w:noProof/>
        </w:rPr>
        <w:fldChar w:fldCharType="end"/>
      </w:r>
    </w:p>
    <w:p w14:paraId="526EB0CD" w14:textId="77777777" w:rsidR="00123DB3" w:rsidRDefault="00123DB3">
      <w:pPr>
        <w:pStyle w:val="TOC3"/>
        <w:tabs>
          <w:tab w:val="right" w:leader="dot" w:pos="9350"/>
        </w:tabs>
        <w:rPr>
          <w:rFonts w:asciiTheme="minorHAnsi" w:eastAsiaTheme="minorEastAsia" w:hAnsiTheme="minorHAnsi" w:cstheme="minorBidi"/>
          <w:noProof/>
          <w:sz w:val="24"/>
          <w:szCs w:val="24"/>
          <w:lang w:eastAsia="ja-JP"/>
        </w:rPr>
      </w:pPr>
      <w:r>
        <w:rPr>
          <w:noProof/>
        </w:rPr>
        <w:t>Putting these fragments together creates a somewhat varied description of the person that automatically reflects that Hero’s Charisma and body type.</w:t>
      </w:r>
      <w:r>
        <w:rPr>
          <w:noProof/>
        </w:rPr>
        <w:tab/>
      </w:r>
      <w:r>
        <w:rPr>
          <w:noProof/>
        </w:rPr>
        <w:fldChar w:fldCharType="begin"/>
      </w:r>
      <w:r>
        <w:rPr>
          <w:noProof/>
        </w:rPr>
        <w:instrText xml:space="preserve"> PAGEREF _Toc161121072 \h </w:instrText>
      </w:r>
      <w:r>
        <w:rPr>
          <w:noProof/>
        </w:rPr>
      </w:r>
      <w:r>
        <w:rPr>
          <w:noProof/>
        </w:rPr>
        <w:fldChar w:fldCharType="separate"/>
      </w:r>
      <w:r w:rsidR="00F437F3">
        <w:rPr>
          <w:noProof/>
        </w:rPr>
        <w:t>27</w:t>
      </w:r>
      <w:r>
        <w:rPr>
          <w:noProof/>
        </w:rPr>
        <w:fldChar w:fldCharType="end"/>
      </w:r>
    </w:p>
    <w:p w14:paraId="7B8182E8"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Displaying the Hero’s Inventory</w:t>
      </w:r>
      <w:r>
        <w:rPr>
          <w:noProof/>
        </w:rPr>
        <w:tab/>
      </w:r>
      <w:r>
        <w:rPr>
          <w:noProof/>
        </w:rPr>
        <w:fldChar w:fldCharType="begin"/>
      </w:r>
      <w:r>
        <w:rPr>
          <w:noProof/>
        </w:rPr>
        <w:instrText xml:space="preserve"> PAGEREF _Toc161121073 \h </w:instrText>
      </w:r>
      <w:r>
        <w:rPr>
          <w:noProof/>
        </w:rPr>
      </w:r>
      <w:r>
        <w:rPr>
          <w:noProof/>
        </w:rPr>
        <w:fldChar w:fldCharType="separate"/>
      </w:r>
      <w:r w:rsidR="00F437F3">
        <w:rPr>
          <w:noProof/>
        </w:rPr>
        <w:t>27</w:t>
      </w:r>
      <w:r>
        <w:rPr>
          <w:noProof/>
        </w:rPr>
        <w:fldChar w:fldCharType="end"/>
      </w:r>
    </w:p>
    <w:p w14:paraId="328807B3" w14:textId="77777777" w:rsidR="00123DB3" w:rsidRDefault="00123DB3">
      <w:pPr>
        <w:pStyle w:val="TOC2"/>
        <w:tabs>
          <w:tab w:val="left" w:pos="807"/>
          <w:tab w:val="right" w:leader="dot" w:pos="935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Displaying the Hero’s Skills and Special Abilities</w:t>
      </w:r>
      <w:r>
        <w:rPr>
          <w:noProof/>
        </w:rPr>
        <w:tab/>
      </w:r>
      <w:r>
        <w:rPr>
          <w:noProof/>
        </w:rPr>
        <w:fldChar w:fldCharType="begin"/>
      </w:r>
      <w:r>
        <w:rPr>
          <w:noProof/>
        </w:rPr>
        <w:instrText xml:space="preserve"> PAGEREF _Toc161121074 \h </w:instrText>
      </w:r>
      <w:r>
        <w:rPr>
          <w:noProof/>
        </w:rPr>
      </w:r>
      <w:r>
        <w:rPr>
          <w:noProof/>
        </w:rPr>
        <w:fldChar w:fldCharType="separate"/>
      </w:r>
      <w:r w:rsidR="00F437F3">
        <w:rPr>
          <w:noProof/>
        </w:rPr>
        <w:t>27</w:t>
      </w:r>
      <w:r>
        <w:rPr>
          <w:noProof/>
        </w:rPr>
        <w:fldChar w:fldCharType="end"/>
      </w:r>
    </w:p>
    <w:p w14:paraId="7B29D182" w14:textId="77777777" w:rsidR="00A56093" w:rsidRDefault="00D51370">
      <w:pPr>
        <w:pStyle w:val="Title"/>
        <w:jc w:val="left"/>
      </w:pPr>
      <w:r>
        <w:fldChar w:fldCharType="end"/>
      </w:r>
    </w:p>
    <w:p w14:paraId="0E576CC7" w14:textId="77777777" w:rsidR="005417A6" w:rsidRDefault="005417A6">
      <w:pPr>
        <w:pStyle w:val="Title"/>
        <w:jc w:val="left"/>
        <w:sectPr w:rsidR="005417A6">
          <w:headerReference w:type="default" r:id="rId8"/>
          <w:footerReference w:type="even" r:id="rId9"/>
          <w:footerReference w:type="default" r:id="rId10"/>
          <w:endnotePr>
            <w:numFmt w:val="decimal"/>
          </w:endnotePr>
          <w:type w:val="continuous"/>
          <w:pgSz w:w="12240" w:h="15840" w:code="1"/>
          <w:pgMar w:top="1440" w:right="1440" w:bottom="1440" w:left="1440" w:header="720" w:footer="720" w:gutter="0"/>
          <w:cols w:space="720"/>
          <w:titlePg/>
        </w:sectPr>
      </w:pPr>
    </w:p>
    <w:p w14:paraId="4AF4CE35" w14:textId="77777777" w:rsidR="005417A6" w:rsidRDefault="005417A6">
      <w:pPr>
        <w:pStyle w:val="Title"/>
        <w:jc w:val="left"/>
      </w:pPr>
    </w:p>
    <w:p w14:paraId="2C979EC6" w14:textId="77777777" w:rsidR="00A255D2" w:rsidRDefault="00A255D2" w:rsidP="00307DDB">
      <w:pPr>
        <w:pStyle w:val="Heading1"/>
      </w:pPr>
      <w:bookmarkStart w:id="0" w:name="_Toc161121016"/>
      <w:r w:rsidRPr="00A255D2">
        <w:t>Introduction</w:t>
      </w:r>
      <w:bookmarkEnd w:id="0"/>
    </w:p>
    <w:p w14:paraId="1D660956" w14:textId="77777777" w:rsidR="000A1A3C" w:rsidRDefault="00EA1DE2" w:rsidP="00EA1DE2">
      <w:r w:rsidRPr="00EA1DE2">
        <w:rPr>
          <w:i/>
        </w:rPr>
        <w:t>Adventurer</w:t>
      </w:r>
      <w:r>
        <w:t xml:space="preserve"> 1.0 is a</w:t>
      </w:r>
      <w:r w:rsidR="000A1A3C">
        <w:t>n</w:t>
      </w:r>
      <w:r>
        <w:t xml:space="preserve"> </w:t>
      </w:r>
      <w:r w:rsidR="003C2EF1">
        <w:t xml:space="preserve">adventure </w:t>
      </w:r>
      <w:r>
        <w:t xml:space="preserve">role-playing game for one person on a Mac OS workstation. </w:t>
      </w:r>
      <w:r w:rsidR="003C2EF1">
        <w:t xml:space="preserve">It is </w:t>
      </w:r>
      <w:r>
        <w:t xml:space="preserve">part of the </w:t>
      </w:r>
      <w:r w:rsidRPr="000A1A3C">
        <w:rPr>
          <w:rFonts w:cs="Apple Chancery"/>
          <w:b/>
          <w:i/>
        </w:rPr>
        <w:t>Chronos</w:t>
      </w:r>
      <w:r w:rsidRPr="00EA1DE2">
        <w:rPr>
          <w:rFonts w:ascii="Apple Chancery" w:hAnsi="Apple Chancery" w:cs="Apple Chancery"/>
        </w:rPr>
        <w:t xml:space="preserve"> </w:t>
      </w:r>
      <w:r>
        <w:t xml:space="preserve">role-playing game framework. </w:t>
      </w:r>
      <w:r w:rsidRPr="000A1A3C">
        <w:rPr>
          <w:rFonts w:cs="Apple Chancery"/>
          <w:b/>
          <w:i/>
        </w:rPr>
        <w:t>Chronos</w:t>
      </w:r>
      <w:r w:rsidRPr="009A641D">
        <w:t xml:space="preserve"> is comprised of two programs: an adventure authoring kit and editor, </w:t>
      </w:r>
      <w:r w:rsidRPr="009A641D">
        <w:rPr>
          <w:i/>
        </w:rPr>
        <w:t>Dungeon Wizard</w:t>
      </w:r>
      <w:r w:rsidRPr="009A641D">
        <w:t xml:space="preserve">, and </w:t>
      </w:r>
      <w:r w:rsidR="003C2EF1">
        <w:t xml:space="preserve">its </w:t>
      </w:r>
      <w:r w:rsidRPr="009A641D">
        <w:t xml:space="preserve">corresponding player module, </w:t>
      </w:r>
      <w:r w:rsidRPr="009A641D">
        <w:rPr>
          <w:i/>
        </w:rPr>
        <w:t>Adventurer</w:t>
      </w:r>
      <w:r w:rsidRPr="009A641D">
        <w:t>.</w:t>
      </w:r>
      <w:r>
        <w:t xml:space="preserve"> </w:t>
      </w:r>
    </w:p>
    <w:p w14:paraId="60EA0E78" w14:textId="77777777" w:rsidR="000A1A3C" w:rsidRDefault="000A1A3C" w:rsidP="00EA1DE2"/>
    <w:p w14:paraId="4FB2CB66" w14:textId="0E7C8659" w:rsidR="00EA1DE2" w:rsidRPr="00EA1DE2" w:rsidRDefault="00EA1DE2" w:rsidP="00EA1DE2">
      <w:r w:rsidRPr="00BF6CC5">
        <w:rPr>
          <w:i/>
        </w:rPr>
        <w:t xml:space="preserve">Dungeon Wizard </w:t>
      </w:r>
      <w:r w:rsidRPr="009A641D">
        <w:t>enables a user to build a multiplayer game, or interactive novel</w:t>
      </w:r>
      <w:r w:rsidR="003C2EF1">
        <w:t xml:space="preserve">; and </w:t>
      </w:r>
      <w:r w:rsidRPr="00BF6CC5">
        <w:rPr>
          <w:i/>
        </w:rPr>
        <w:t>Adventurer</w:t>
      </w:r>
      <w:r w:rsidRPr="009A641D">
        <w:t xml:space="preserve"> allows users to play the game that the author built. The D</w:t>
      </w:r>
      <w:r w:rsidRPr="00BF428F">
        <w:rPr>
          <w:i/>
        </w:rPr>
        <w:t>ungeon</w:t>
      </w:r>
      <w:r>
        <w:rPr>
          <w:i/>
        </w:rPr>
        <w:t xml:space="preserve"> </w:t>
      </w:r>
      <w:r w:rsidRPr="00BF428F">
        <w:rPr>
          <w:i/>
        </w:rPr>
        <w:t xml:space="preserve">Wizard </w:t>
      </w:r>
      <w:r w:rsidR="003C2EF1">
        <w:t xml:space="preserve">user is the adventure </w:t>
      </w:r>
      <w:r w:rsidRPr="009A641D">
        <w:t xml:space="preserve">author </w:t>
      </w:r>
      <w:r w:rsidR="003C2EF1">
        <w:t xml:space="preserve">who </w:t>
      </w:r>
      <w:r w:rsidRPr="009A641D">
        <w:t xml:space="preserve">defines items, situations, obstacles, </w:t>
      </w:r>
      <w:r w:rsidR="003C2EF1">
        <w:t xml:space="preserve">interactive player Character </w:t>
      </w:r>
      <w:r w:rsidRPr="009A641D">
        <w:t xml:space="preserve">abilities, and non-player characters (NPC) to provide support or conflict </w:t>
      </w:r>
      <w:r>
        <w:t xml:space="preserve">that </w:t>
      </w:r>
      <w:r w:rsidRPr="009A641D">
        <w:t xml:space="preserve">the </w:t>
      </w:r>
      <w:r w:rsidRPr="00BF428F">
        <w:rPr>
          <w:i/>
        </w:rPr>
        <w:t>Adventurer</w:t>
      </w:r>
      <w:r w:rsidRPr="009A641D">
        <w:t xml:space="preserve"> player must overcome. The author also defines the traits and kinds of "monsters", creatures or characters that the player's avat</w:t>
      </w:r>
      <w:r>
        <w:t>a</w:t>
      </w:r>
      <w:r w:rsidRPr="009A641D">
        <w:t>r</w:t>
      </w:r>
      <w:r w:rsidR="003C2EF1">
        <w:t xml:space="preserve"> </w:t>
      </w:r>
      <w:r w:rsidRPr="009A641D">
        <w:t xml:space="preserve">meets in the environment, </w:t>
      </w:r>
      <w:r w:rsidR="003C2EF1">
        <w:t xml:space="preserve">which is </w:t>
      </w:r>
      <w:r w:rsidRPr="009A641D">
        <w:t>generically referred to as "the dungeon."</w:t>
      </w:r>
    </w:p>
    <w:p w14:paraId="1931EE1C" w14:textId="77777777" w:rsidR="009A641D" w:rsidRPr="009A641D" w:rsidRDefault="00E02935" w:rsidP="00FB78AC">
      <w:pPr>
        <w:pStyle w:val="Heading2"/>
      </w:pPr>
      <w:bookmarkStart w:id="1" w:name="_Toc161121017"/>
      <w:r>
        <w:t xml:space="preserve">Adventurer </w:t>
      </w:r>
      <w:r w:rsidR="009A641D" w:rsidRPr="009A641D">
        <w:t>Description</w:t>
      </w:r>
      <w:bookmarkEnd w:id="1"/>
    </w:p>
    <w:p w14:paraId="2B886AC9" w14:textId="77777777" w:rsidR="006337DB" w:rsidRDefault="006337DB" w:rsidP="006337DB">
      <w:r w:rsidRPr="0027588E">
        <w:rPr>
          <w:i/>
        </w:rPr>
        <w:t xml:space="preserve">Adventurer </w:t>
      </w:r>
      <w:r w:rsidRPr="009A641D">
        <w:t xml:space="preserve">is for the general user and should be as easy to play as possible, using </w:t>
      </w:r>
      <w:r>
        <w:t xml:space="preserve">the </w:t>
      </w:r>
      <w:r w:rsidRPr="0027588E">
        <w:rPr>
          <w:i/>
        </w:rPr>
        <w:t xml:space="preserve">Dungeon Wizard </w:t>
      </w:r>
      <w:r w:rsidRPr="009A641D">
        <w:t xml:space="preserve">author's plots, dungeons, and playing tools. </w:t>
      </w:r>
      <w:r w:rsidRPr="0027588E">
        <w:rPr>
          <w:i/>
        </w:rPr>
        <w:t>Adventurer</w:t>
      </w:r>
      <w:r w:rsidRPr="009A641D">
        <w:t xml:space="preserve"> has built-in commands the player gives to his or her </w:t>
      </w:r>
      <w:r>
        <w:t xml:space="preserve">Hero to explore, </w:t>
      </w:r>
      <w:r w:rsidRPr="009A641D">
        <w:t xml:space="preserve">search, cast spells, get and drop items, and gain ability. The </w:t>
      </w:r>
      <w:r>
        <w:t xml:space="preserve">Hero </w:t>
      </w:r>
      <w:r w:rsidRPr="009A641D">
        <w:t xml:space="preserve">moves about in a semi-text, semi-graphic environment; </w:t>
      </w:r>
      <w:r w:rsidRPr="0027588E">
        <w:rPr>
          <w:i/>
        </w:rPr>
        <w:t xml:space="preserve">Adventurer </w:t>
      </w:r>
      <w:r w:rsidRPr="009A641D">
        <w:t xml:space="preserve">displays the descriptions and reactions to </w:t>
      </w:r>
      <w:r>
        <w:t xml:space="preserve">the players' commands. </w:t>
      </w:r>
    </w:p>
    <w:p w14:paraId="2B7566DB" w14:textId="77777777" w:rsidR="006337DB" w:rsidRDefault="006337DB" w:rsidP="009A641D"/>
    <w:p w14:paraId="51F79E1F" w14:textId="77777777" w:rsidR="00101602" w:rsidRDefault="009A641D" w:rsidP="009A641D">
      <w:r w:rsidRPr="009A641D">
        <w:t xml:space="preserve">The initial </w:t>
      </w:r>
      <w:r w:rsidR="00EC3C3D" w:rsidRPr="00EC3C3D">
        <w:rPr>
          <w:i/>
        </w:rPr>
        <w:t>Adventurer</w:t>
      </w:r>
      <w:r w:rsidR="00EC3C3D">
        <w:t xml:space="preserve"> game </w:t>
      </w:r>
      <w:r w:rsidRPr="009A641D">
        <w:t>come</w:t>
      </w:r>
      <w:r w:rsidR="00EC3C3D">
        <w:t>s</w:t>
      </w:r>
      <w:r w:rsidRPr="009A641D">
        <w:t xml:space="preserve"> with a set of default monsters, NPCs, skills, items, and other basics to allow a game to be played "out of the box" using a </w:t>
      </w:r>
      <w:r w:rsidR="006C62E5" w:rsidRPr="009A641D">
        <w:t>medieval</w:t>
      </w:r>
      <w:r w:rsidRPr="009A641D">
        <w:t xml:space="preserve"> fantasy genre. </w:t>
      </w:r>
      <w:r w:rsidR="00EC3C3D">
        <w:t xml:space="preserve">These fundamentals are generated by </w:t>
      </w:r>
      <w:r w:rsidR="00EC3C3D" w:rsidRPr="00EC3C3D">
        <w:rPr>
          <w:i/>
        </w:rPr>
        <w:t>Dungeon Wizard</w:t>
      </w:r>
      <w:r w:rsidR="00EC3C3D">
        <w:t xml:space="preserve">, and can be customized by the game author. </w:t>
      </w:r>
      <w:r w:rsidR="00101602">
        <w:t xml:space="preserve">See the </w:t>
      </w:r>
      <w:r w:rsidR="00101602" w:rsidRPr="00101602">
        <w:rPr>
          <w:i/>
        </w:rPr>
        <w:t>Dungeon Wizard</w:t>
      </w:r>
      <w:r w:rsidR="00101602">
        <w:t xml:space="preserve"> Developers’ Guide and </w:t>
      </w:r>
      <w:r w:rsidR="00E02935">
        <w:t>Player’s Manual for more detail on that game.</w:t>
      </w:r>
    </w:p>
    <w:p w14:paraId="2379FECE" w14:textId="77777777" w:rsidR="006337DB" w:rsidRDefault="006337DB" w:rsidP="009A641D"/>
    <w:p w14:paraId="1A30DBC3" w14:textId="77777777" w:rsidR="006337DB" w:rsidRPr="009A641D" w:rsidRDefault="006337DB" w:rsidP="006337DB">
      <w:r w:rsidRPr="009A641D">
        <w:t xml:space="preserve">Currently, Chronos is a single-player game that allows the user to control up to four </w:t>
      </w:r>
      <w:r>
        <w:t xml:space="preserve">Heroes </w:t>
      </w:r>
      <w:r w:rsidRPr="009A641D">
        <w:t xml:space="preserve">in the same game simultaneously. The </w:t>
      </w:r>
      <w:r>
        <w:t xml:space="preserve">player starts the Heroes </w:t>
      </w:r>
      <w:r w:rsidRPr="009A641D">
        <w:t xml:space="preserve">by taking turns, but as different actions take different amounts of time to complete, and monsters and events pre-empt or interleave their actions, the game has a real-time "feel" to it, and each </w:t>
      </w:r>
      <w:r>
        <w:t xml:space="preserve">Hero </w:t>
      </w:r>
      <w:r w:rsidRPr="009A641D">
        <w:t>takes its action as it can, one action following another.</w:t>
      </w:r>
    </w:p>
    <w:p w14:paraId="5F6B80C9" w14:textId="77777777" w:rsidR="00101602" w:rsidRDefault="00101602" w:rsidP="009A641D"/>
    <w:p w14:paraId="3A387AA8" w14:textId="77777777" w:rsidR="009A641D" w:rsidRDefault="003B49B7" w:rsidP="009A641D">
      <w:r>
        <w:t xml:space="preserve">The player’s Character, or avatar, is known as the Hero. </w:t>
      </w:r>
      <w:r w:rsidR="006C62E5" w:rsidRPr="006C62E5">
        <w:rPr>
          <w:i/>
        </w:rPr>
        <w:t xml:space="preserve">Adventurer </w:t>
      </w:r>
      <w:r w:rsidR="006C62E5" w:rsidRPr="006C62E5">
        <w:t xml:space="preserve">has </w:t>
      </w:r>
      <w:r w:rsidR="009A641D" w:rsidRPr="009A641D">
        <w:t>the following corresponding modes.</w:t>
      </w:r>
    </w:p>
    <w:p w14:paraId="23C65E7E" w14:textId="77777777" w:rsidR="006C62E5" w:rsidRPr="009A641D" w:rsidRDefault="006C62E5" w:rsidP="009A641D"/>
    <w:p w14:paraId="0C23CAFD" w14:textId="77777777" w:rsidR="006C62E5" w:rsidRPr="00EC3C3D" w:rsidRDefault="009A641D" w:rsidP="00FB78AC">
      <w:pPr>
        <w:numPr>
          <w:ilvl w:val="0"/>
          <w:numId w:val="71"/>
        </w:numPr>
        <w:spacing w:after="120"/>
      </w:pPr>
      <w:r w:rsidRPr="00EC3C3D">
        <w:rPr>
          <w:b/>
        </w:rPr>
        <w:t>Admin:</w:t>
      </w:r>
      <w:r w:rsidRPr="00EC3C3D">
        <w:t xml:space="preserve"> Create </w:t>
      </w:r>
      <w:r w:rsidR="00E02935">
        <w:t>Characters (</w:t>
      </w:r>
      <w:r w:rsidRPr="00EC3C3D">
        <w:t>avatars</w:t>
      </w:r>
      <w:r w:rsidR="00E02935">
        <w:t>)</w:t>
      </w:r>
      <w:r w:rsidRPr="00EC3C3D">
        <w:t>, buy and sell inventory, and get promoted to higher levels of ability in various Guilds. A player's avatar starts in earnest after reaching 200 XP and becoming a member of a Guild.</w:t>
      </w:r>
      <w:r w:rsidR="00E02935">
        <w:t xml:space="preserve"> </w:t>
      </w:r>
      <w:r w:rsidR="003B49B7">
        <w:t>Admin modes also include</w:t>
      </w:r>
      <w:r w:rsidR="00E02935">
        <w:t xml:space="preserve"> saving Characters and collecting up to four Characters to form a team</w:t>
      </w:r>
      <w:r w:rsidR="003B49B7">
        <w:t>; the single player commands each Hero in turn</w:t>
      </w:r>
      <w:r w:rsidR="00E02935">
        <w:t>.</w:t>
      </w:r>
    </w:p>
    <w:p w14:paraId="542EFCC3" w14:textId="77777777" w:rsidR="006C62E5" w:rsidRPr="00EC3C3D" w:rsidRDefault="009A641D" w:rsidP="00FB78AC">
      <w:pPr>
        <w:numPr>
          <w:ilvl w:val="0"/>
          <w:numId w:val="71"/>
        </w:numPr>
        <w:spacing w:after="120"/>
      </w:pPr>
      <w:r w:rsidRPr="00EC3C3D">
        <w:rPr>
          <w:b/>
        </w:rPr>
        <w:t>Exploring:</w:t>
      </w:r>
      <w:r w:rsidRPr="00EC3C3D">
        <w:t xml:space="preserve"> Navigate through the dungeon to accomplish a Quest, which includes purging it of monsters, finding treasure, and solving puzzles. Search for secret doors, defuse traps, and avoid bands of patrolling monsters.</w:t>
      </w:r>
      <w:r w:rsidR="006C62E5" w:rsidRPr="00EC3C3D">
        <w:t xml:space="preserve"> </w:t>
      </w:r>
    </w:p>
    <w:p w14:paraId="29A3AF2A" w14:textId="77777777" w:rsidR="006C62E5" w:rsidRPr="00EC3C3D" w:rsidRDefault="009A641D" w:rsidP="00FB78AC">
      <w:pPr>
        <w:numPr>
          <w:ilvl w:val="0"/>
          <w:numId w:val="71"/>
        </w:numPr>
        <w:spacing w:after="120"/>
      </w:pPr>
      <w:r w:rsidRPr="00EC3C3D">
        <w:rPr>
          <w:b/>
        </w:rPr>
        <w:t>Negot</w:t>
      </w:r>
      <w:r w:rsidR="00EC3C3D">
        <w:rPr>
          <w:b/>
        </w:rPr>
        <w:t>i</w:t>
      </w:r>
      <w:r w:rsidRPr="00EC3C3D">
        <w:rPr>
          <w:b/>
        </w:rPr>
        <w:t>ations</w:t>
      </w:r>
      <w:r w:rsidRPr="00EC3C3D">
        <w:t>: Collect dungeon rumors from tavern patrons, negotiate and transact with non-player characters (NPCs)</w:t>
      </w:r>
      <w:r w:rsidR="003B49B7">
        <w:t xml:space="preserve"> in town</w:t>
      </w:r>
      <w:r w:rsidRPr="00EC3C3D">
        <w:t>, and negotiate with hostile NPCs (monsters) to avoid battle</w:t>
      </w:r>
      <w:r w:rsidR="003B49B7">
        <w:t xml:space="preserve"> in the dungeon</w:t>
      </w:r>
      <w:r w:rsidRPr="00EC3C3D">
        <w:t>.</w:t>
      </w:r>
      <w:r w:rsidR="006C62E5" w:rsidRPr="00EC3C3D">
        <w:t xml:space="preserve"> </w:t>
      </w:r>
    </w:p>
    <w:p w14:paraId="0783AE6F" w14:textId="77777777" w:rsidR="009A641D" w:rsidRPr="00EC3C3D" w:rsidRDefault="009A641D" w:rsidP="00FB78AC">
      <w:pPr>
        <w:numPr>
          <w:ilvl w:val="0"/>
          <w:numId w:val="71"/>
        </w:numPr>
        <w:spacing w:after="120"/>
      </w:pPr>
      <w:r w:rsidRPr="00EC3C3D">
        <w:rPr>
          <w:b/>
        </w:rPr>
        <w:lastRenderedPageBreak/>
        <w:t>Battle</w:t>
      </w:r>
      <w:r w:rsidRPr="00EC3C3D">
        <w:t>: Fight against dungeon monsters: use weaponless fighting (overbearing, grappling, pummeling), missile weapons (e.g. bows and arrows, thrown daggers), and melee weapons (e.g. swords, flails, hand-held daggers). The avatar can even throw furniture and other items at enemies!</w:t>
      </w:r>
    </w:p>
    <w:p w14:paraId="61C7996F" w14:textId="77777777" w:rsidR="006C62E5" w:rsidRPr="009A641D" w:rsidRDefault="006C62E5" w:rsidP="006C62E5">
      <w:pPr>
        <w:ind w:left="360"/>
      </w:pPr>
    </w:p>
    <w:p w14:paraId="4156319C" w14:textId="77777777" w:rsidR="009A641D" w:rsidRDefault="00EC3C3D" w:rsidP="009A641D">
      <w:r>
        <w:t xml:space="preserve">The </w:t>
      </w:r>
      <w:r w:rsidR="0027588E">
        <w:t xml:space="preserve">Hero of </w:t>
      </w:r>
      <w:r w:rsidR="009A641D" w:rsidRPr="00EC3C3D">
        <w:rPr>
          <w:i/>
        </w:rPr>
        <w:t xml:space="preserve">Adventurer </w:t>
      </w:r>
      <w:r>
        <w:t xml:space="preserve">1.0 </w:t>
      </w:r>
      <w:r w:rsidR="009A641D" w:rsidRPr="009A641D">
        <w:t xml:space="preserve">can </w:t>
      </w:r>
      <w:r w:rsidR="003B49B7">
        <w:t xml:space="preserve">enter the various places to </w:t>
      </w:r>
      <w:r w:rsidR="009A641D" w:rsidRPr="009A641D">
        <w:t>pursue the following activities.</w:t>
      </w:r>
      <w:r w:rsidR="0027588E">
        <w:t xml:space="preserve"> The examples are from the “out-of-the-box” </w:t>
      </w:r>
      <w:r w:rsidR="0027588E" w:rsidRPr="0027588E">
        <w:rPr>
          <w:i/>
        </w:rPr>
        <w:t xml:space="preserve">Adventurer </w:t>
      </w:r>
      <w:r w:rsidR="0027588E">
        <w:t>game.</w:t>
      </w:r>
      <w:r w:rsidR="006337DB">
        <w:t xml:space="preserve"> </w:t>
      </w:r>
    </w:p>
    <w:p w14:paraId="22B9F1EF" w14:textId="77777777" w:rsidR="004663A8" w:rsidRPr="009A641D" w:rsidRDefault="004663A8" w:rsidP="009A641D"/>
    <w:p w14:paraId="52832382" w14:textId="77777777" w:rsidR="004663A8" w:rsidRPr="00101602" w:rsidRDefault="009A641D" w:rsidP="00FB78AC">
      <w:pPr>
        <w:numPr>
          <w:ilvl w:val="0"/>
          <w:numId w:val="71"/>
        </w:numPr>
        <w:spacing w:after="120"/>
      </w:pPr>
      <w:r w:rsidRPr="00101602">
        <w:rPr>
          <w:b/>
        </w:rPr>
        <w:t>Town Square</w:t>
      </w:r>
      <w:r w:rsidRPr="00101602">
        <w:t xml:space="preserve">: </w:t>
      </w:r>
      <w:r w:rsidR="00303D0F">
        <w:t>Create and r</w:t>
      </w:r>
      <w:r w:rsidRPr="00101602">
        <w:t xml:space="preserve">egister a new </w:t>
      </w:r>
      <w:r w:rsidR="00303D0F">
        <w:t xml:space="preserve">Hero, </w:t>
      </w:r>
      <w:r w:rsidRPr="00101602">
        <w:t xml:space="preserve">and </w:t>
      </w:r>
      <w:r w:rsidR="00EC3C3D">
        <w:t xml:space="preserve">collect up to four </w:t>
      </w:r>
      <w:r w:rsidR="00303D0F">
        <w:t>Characters</w:t>
      </w:r>
      <w:r w:rsidR="00EC3C3D">
        <w:t xml:space="preserve"> for team </w:t>
      </w:r>
      <w:r w:rsidRPr="00101602">
        <w:t>play.</w:t>
      </w:r>
      <w:r w:rsidR="004663A8" w:rsidRPr="00101602">
        <w:t xml:space="preserve"> </w:t>
      </w:r>
      <w:r w:rsidR="003B49B7">
        <w:t>Newly generated Characters start in the Town Square of the village of Biljur’Baz</w:t>
      </w:r>
      <w:r w:rsidR="00AC6C97">
        <w:t>, and are registered by the Bartleby the Scribner.</w:t>
      </w:r>
    </w:p>
    <w:p w14:paraId="0BF60939" w14:textId="77777777" w:rsidR="004663A8" w:rsidRPr="00101602" w:rsidRDefault="009A641D" w:rsidP="00FB78AC">
      <w:pPr>
        <w:numPr>
          <w:ilvl w:val="0"/>
          <w:numId w:val="71"/>
        </w:numPr>
        <w:spacing w:after="120"/>
      </w:pPr>
      <w:r w:rsidRPr="00AC6C97">
        <w:rPr>
          <w:b/>
        </w:rPr>
        <w:t>Tavern</w:t>
      </w:r>
      <w:r w:rsidRPr="00101602">
        <w:t>: Collect information about the dungeon from NPC patrons, either by friendliness or bribery.</w:t>
      </w:r>
      <w:r w:rsidR="003B49B7">
        <w:t xml:space="preserve"> Food and drink are also obtainable.</w:t>
      </w:r>
      <w:r w:rsidR="0027588E">
        <w:t xml:space="preserve"> The local tavern is named “The Ugly Ogre Inn</w:t>
      </w:r>
      <w:r w:rsidR="00AC6C97">
        <w:t>,</w:t>
      </w:r>
      <w:r w:rsidR="0027588E">
        <w:t>”</w:t>
      </w:r>
      <w:r w:rsidR="00AC6C97">
        <w:t xml:space="preserve"> </w:t>
      </w:r>
      <w:r w:rsidR="00AC6C97" w:rsidRPr="009A641D">
        <w:t>run by Bork the Innkeeper. Patrons randomly move in and out of the tavern during the evening</w:t>
      </w:r>
      <w:r w:rsidR="00AC6C97">
        <w:t xml:space="preserve"> with different information, and willingness to divulge that information</w:t>
      </w:r>
      <w:r w:rsidR="00AC6C97" w:rsidRPr="009A641D">
        <w:t>.</w:t>
      </w:r>
    </w:p>
    <w:p w14:paraId="78CC7EC2" w14:textId="77777777" w:rsidR="004663A8" w:rsidRPr="00101602" w:rsidRDefault="009A641D" w:rsidP="00FB78AC">
      <w:pPr>
        <w:numPr>
          <w:ilvl w:val="0"/>
          <w:numId w:val="71"/>
        </w:numPr>
        <w:spacing w:after="120"/>
      </w:pPr>
      <w:r w:rsidRPr="00AC6C97">
        <w:rPr>
          <w:b/>
        </w:rPr>
        <w:t>General Store</w:t>
      </w:r>
      <w:r w:rsidRPr="00101602">
        <w:t xml:space="preserve">: Sell items the </w:t>
      </w:r>
      <w:r w:rsidR="00B856CD">
        <w:t xml:space="preserve">Hero </w:t>
      </w:r>
      <w:r w:rsidRPr="00101602">
        <w:t xml:space="preserve">no longer wants or needs, and buy items that </w:t>
      </w:r>
      <w:r w:rsidR="00B856CD">
        <w:t>the Hero wants</w:t>
      </w:r>
      <w:r w:rsidRPr="00101602">
        <w:t xml:space="preserve">. Sometimes </w:t>
      </w:r>
      <w:r w:rsidR="00B856CD">
        <w:t xml:space="preserve">the Hero </w:t>
      </w:r>
      <w:r w:rsidRPr="00101602">
        <w:t>can make a profit by selling items found in the dungeon.</w:t>
      </w:r>
      <w:r w:rsidR="004663A8" w:rsidRPr="00101602">
        <w:t xml:space="preserve"> </w:t>
      </w:r>
      <w:r w:rsidR="0027588E">
        <w:t>Biljur</w:t>
      </w:r>
      <w:r w:rsidR="00AC6C97">
        <w:t>’B</w:t>
      </w:r>
      <w:r w:rsidR="0027588E">
        <w:t>az’s general stor</w:t>
      </w:r>
      <w:r w:rsidR="00AD1E2B">
        <w:t>e</w:t>
      </w:r>
      <w:r w:rsidR="0027588E">
        <w:t xml:space="preserve"> is </w:t>
      </w:r>
      <w:r w:rsidR="00AC6C97">
        <w:t xml:space="preserve">named </w:t>
      </w:r>
      <w:r w:rsidR="00AC6C97" w:rsidRPr="009A641D">
        <w:t>"The Rat's Pack", and run by the opportunistic merchant Dewey Howe.</w:t>
      </w:r>
    </w:p>
    <w:p w14:paraId="5827DB60" w14:textId="77777777" w:rsidR="003C2749" w:rsidRPr="00101602" w:rsidRDefault="009A641D" w:rsidP="00FB78AC">
      <w:pPr>
        <w:numPr>
          <w:ilvl w:val="0"/>
          <w:numId w:val="71"/>
        </w:numPr>
        <w:spacing w:after="120"/>
      </w:pPr>
      <w:r w:rsidRPr="00101602">
        <w:rPr>
          <w:b/>
        </w:rPr>
        <w:t>Guilds</w:t>
      </w:r>
      <w:r w:rsidRPr="00101602">
        <w:t>: Join a particular profession</w:t>
      </w:r>
      <w:r w:rsidR="0027588E">
        <w:t xml:space="preserve">al Guild </w:t>
      </w:r>
      <w:r w:rsidR="00B856CD">
        <w:t xml:space="preserve">and get an enhanced Character. </w:t>
      </w:r>
      <w:r w:rsidRPr="00101602">
        <w:t xml:space="preserve">A player's </w:t>
      </w:r>
      <w:r w:rsidR="00B856CD">
        <w:t xml:space="preserve">Character </w:t>
      </w:r>
      <w:r w:rsidRPr="00101602">
        <w:t xml:space="preserve">starts in earnest after reaching 200 XP and becoming </w:t>
      </w:r>
      <w:r w:rsidR="00B856CD">
        <w:t xml:space="preserve">a </w:t>
      </w:r>
      <w:r w:rsidRPr="00101602">
        <w:t xml:space="preserve">member of </w:t>
      </w:r>
      <w:r w:rsidR="00B856CD">
        <w:t xml:space="preserve">one of the </w:t>
      </w:r>
      <w:r w:rsidRPr="00101602">
        <w:t>Guild</w:t>
      </w:r>
      <w:r w:rsidR="00B856CD">
        <w:t xml:space="preserve">s: The </w:t>
      </w:r>
      <w:r w:rsidR="00B856CD" w:rsidRPr="00B856CD">
        <w:rPr>
          <w:i/>
        </w:rPr>
        <w:t>Arena</w:t>
      </w:r>
      <w:r w:rsidR="00B856CD">
        <w:t xml:space="preserve"> for Fighters, the </w:t>
      </w:r>
      <w:r w:rsidR="00B856CD" w:rsidRPr="00B856CD">
        <w:rPr>
          <w:i/>
        </w:rPr>
        <w:t>Monastery</w:t>
      </w:r>
      <w:r w:rsidR="00B856CD">
        <w:t xml:space="preserve"> for Clerics, the </w:t>
      </w:r>
      <w:r w:rsidR="00B856CD" w:rsidRPr="00B856CD">
        <w:rPr>
          <w:i/>
        </w:rPr>
        <w:t>Arcaneum</w:t>
      </w:r>
      <w:r w:rsidR="00B856CD">
        <w:t xml:space="preserve"> for Magic-Users, and the </w:t>
      </w:r>
      <w:r w:rsidR="00B856CD" w:rsidRPr="00B856CD">
        <w:rPr>
          <w:i/>
        </w:rPr>
        <w:t>Thieves’ Den</w:t>
      </w:r>
      <w:r w:rsidR="00B856CD">
        <w:t xml:space="preserve"> for Rogues. </w:t>
      </w:r>
      <w:r w:rsidRPr="00101602">
        <w:t xml:space="preserve">The </w:t>
      </w:r>
      <w:r w:rsidR="00B856CD">
        <w:t xml:space="preserve">Hero </w:t>
      </w:r>
      <w:r w:rsidRPr="00101602">
        <w:t>can be promoted to higher levels of ability</w:t>
      </w:r>
      <w:r w:rsidR="00B856CD">
        <w:t xml:space="preserve"> in their Guild</w:t>
      </w:r>
      <w:r w:rsidRPr="00101602">
        <w:t>, and gets Quests from the</w:t>
      </w:r>
      <w:r w:rsidR="00B856CD">
        <w:t>ir</w:t>
      </w:r>
      <w:r w:rsidRPr="00101602">
        <w:t xml:space="preserve"> Guild</w:t>
      </w:r>
      <w:r w:rsidR="00B856CD">
        <w:t xml:space="preserve"> M</w:t>
      </w:r>
      <w:r w:rsidRPr="00101602">
        <w:t>aster.</w:t>
      </w:r>
      <w:r w:rsidR="003C2749">
        <w:t xml:space="preserve"> </w:t>
      </w:r>
    </w:p>
    <w:p w14:paraId="0C17D84E" w14:textId="77777777" w:rsidR="003C2749" w:rsidRPr="00101602" w:rsidRDefault="009A641D" w:rsidP="00FB78AC">
      <w:pPr>
        <w:numPr>
          <w:ilvl w:val="0"/>
          <w:numId w:val="71"/>
        </w:numPr>
        <w:spacing w:after="120"/>
      </w:pPr>
      <w:r w:rsidRPr="003C2749">
        <w:rPr>
          <w:b/>
        </w:rPr>
        <w:t>Dungeon</w:t>
      </w:r>
      <w:r w:rsidRPr="00101602">
        <w:t xml:space="preserve">: </w:t>
      </w:r>
      <w:r w:rsidR="0027588E">
        <w:t xml:space="preserve">Navigate the labyrinth of catacombs, ruins, castles, and other medieval venues to </w:t>
      </w:r>
      <w:r w:rsidRPr="00101602">
        <w:t>achieve a quest. Explore, battle monsters, find treasure, solve puzzles, and gain experience to rise to the next level of ability.</w:t>
      </w:r>
      <w:r w:rsidR="0027588E">
        <w:t xml:space="preserve"> </w:t>
      </w:r>
      <w:r w:rsidR="003C2749">
        <w:t xml:space="preserve">The initial </w:t>
      </w:r>
      <w:r w:rsidR="003C2749" w:rsidRPr="003C2749">
        <w:rPr>
          <w:i/>
        </w:rPr>
        <w:t>Adventurer</w:t>
      </w:r>
      <w:r w:rsidR="003C2749">
        <w:t xml:space="preserve"> has two </w:t>
      </w:r>
      <w:r w:rsidR="006E0BB2">
        <w:t xml:space="preserve">starting </w:t>
      </w:r>
      <w:r w:rsidR="0027588E">
        <w:t>dungeon</w:t>
      </w:r>
      <w:r w:rsidR="003C2749">
        <w:t>s</w:t>
      </w:r>
      <w:r w:rsidR="0027588E">
        <w:t xml:space="preserve"> just outside of the village of Biljur’Baz</w:t>
      </w:r>
      <w:r w:rsidR="003C2749">
        <w:t xml:space="preserve">. (1) </w:t>
      </w:r>
      <w:r w:rsidR="0027588E" w:rsidRPr="003C2749">
        <w:rPr>
          <w:i/>
        </w:rPr>
        <w:t>Quasqueton</w:t>
      </w:r>
      <w:r w:rsidR="0027588E">
        <w:t xml:space="preserve">, a </w:t>
      </w:r>
      <w:r w:rsidR="006E0BB2">
        <w:t>fairly large castle</w:t>
      </w:r>
      <w:r w:rsidR="003C2749">
        <w:t xml:space="preserve">, contains a wide variety sampler of puzzles, magic, monsters, traps, and treasures, and enables the Hero to experience </w:t>
      </w:r>
      <w:r w:rsidR="006E0BB2">
        <w:t>many of the features of the game</w:t>
      </w:r>
      <w:r w:rsidR="003C2749">
        <w:t xml:space="preserve">. (2) </w:t>
      </w:r>
      <w:r w:rsidR="003C2749" w:rsidRPr="009A641D">
        <w:t xml:space="preserve">The other dungeon, "The Temple of Pomarj" is intended for a more experienced player and has many intricate traps, and a few puzzles. </w:t>
      </w:r>
      <w:r w:rsidR="003C2749">
        <w:t xml:space="preserve">This dungeon embodies the “segmented key adventure” style, in which various pieces of device must be </w:t>
      </w:r>
      <w:r w:rsidR="003C2749" w:rsidRPr="009A641D">
        <w:t>assembled to achieve the final goal.</w:t>
      </w:r>
    </w:p>
    <w:p w14:paraId="09D1E76E" w14:textId="77777777" w:rsidR="003C2749" w:rsidRPr="009A641D" w:rsidRDefault="003C2749" w:rsidP="003C2749"/>
    <w:p w14:paraId="54A81830" w14:textId="77777777" w:rsidR="009A641D" w:rsidRDefault="009A641D" w:rsidP="009A641D">
      <w:r w:rsidRPr="009A641D">
        <w:t>For example, the Character Falsoon is a member of the Fighter's Guild, and gets the Quest from Aragon the Guild</w:t>
      </w:r>
      <w:r w:rsidR="00EB583C">
        <w:t xml:space="preserve"> M</w:t>
      </w:r>
      <w:r w:rsidRPr="009A641D">
        <w:t>aster to "find and retrieve Salazar's magic purple spear," known to be secreted away in Quasqueton. Falsoon buys supplies and rations from the "The Rat's Pack" using the few gold coins he has left. He grabs some dinner at "The Ugly Ogre Inn" and talks with a few of the patrons there, obtaining (some questionable) information. He then enters Quasqueton at dusk to achieve his quest. During his adventure, he garners clues, solves puzzles, fights monsters, avoids patrols of evil marauders, and obtains secret treasure, all getting him closer to his goal. Eventually, Falsoon finds the spear and returns it to the guild, richer in experience and gold. He gains more power and abilities as a result of his experience.</w:t>
      </w:r>
    </w:p>
    <w:p w14:paraId="4FB4D03D" w14:textId="77777777" w:rsidR="006337DB" w:rsidRPr="009A641D" w:rsidRDefault="006337DB" w:rsidP="009A641D"/>
    <w:p w14:paraId="3051A9D2" w14:textId="77777777" w:rsidR="00975DD3" w:rsidRDefault="00975DD3" w:rsidP="009A641D"/>
    <w:p w14:paraId="5E34AA6D" w14:textId="2DF6A73B" w:rsidR="00975DD3" w:rsidRDefault="00975DD3" w:rsidP="00FB78AC">
      <w:pPr>
        <w:pStyle w:val="Heading2"/>
      </w:pPr>
      <w:bookmarkStart w:id="2" w:name="_Toc535830995"/>
      <w:bookmarkStart w:id="3" w:name="_Toc161121018"/>
      <w:r>
        <w:lastRenderedPageBreak/>
        <w:t xml:space="preserve">Creating </w:t>
      </w:r>
      <w:r w:rsidR="000A1A3C">
        <w:t xml:space="preserve">a </w:t>
      </w:r>
      <w:r>
        <w:t>New Character</w:t>
      </w:r>
      <w:bookmarkEnd w:id="2"/>
      <w:bookmarkEnd w:id="3"/>
    </w:p>
    <w:p w14:paraId="7CF114CA" w14:textId="77777777" w:rsidR="00975DD3" w:rsidRDefault="00975DD3" w:rsidP="00975DD3">
      <w:r>
        <w:t>A Character is generated once for the game and used in subsequent games, increasing in ability and power as a direct result of the quality and quantity of play. Generating a Character involves a collection of dependencies, so the Character must be generated in the order described below.</w:t>
      </w:r>
    </w:p>
    <w:p w14:paraId="47B7890F" w14:textId="77777777" w:rsidR="00975DD3" w:rsidRDefault="00975DD3" w:rsidP="00975DD3"/>
    <w:p w14:paraId="6711F211" w14:textId="77777777" w:rsidR="00975DD3" w:rsidRDefault="00975DD3" w:rsidP="00975DD3">
      <w:r w:rsidRPr="002F1369">
        <w:t>Each Person contains</w:t>
      </w:r>
      <w:r>
        <w:t xml:space="preserve"> three internal objects: Race, Klass, and Inventory. Person will create these internal objects, and they will be responsible for any attributes specific to those objects. Attributes that are not specific will be generated </w:t>
      </w:r>
      <w:proofErr w:type="gramStart"/>
      <w:r>
        <w:t>by  the</w:t>
      </w:r>
      <w:proofErr w:type="gramEnd"/>
      <w:r>
        <w:t xml:space="preserve"> Person object.</w:t>
      </w:r>
    </w:p>
    <w:p w14:paraId="36806C6A" w14:textId="77777777" w:rsidR="00975DD3" w:rsidRDefault="00975DD3" w:rsidP="00975DD3"/>
    <w:p w14:paraId="77CBEA1B" w14:textId="77777777" w:rsidR="00975DD3" w:rsidRDefault="00975DD3" w:rsidP="00975DD3">
      <w:r>
        <w:t>Generating the new Character, or Hero, follows a sequence of three steps: Collect the player’s input attributes, generate all the attributes that are used internally, and output the Hero’s profile. The profile is a reflection of the Hero’s internal attributes but also contains information that is inferred at the time the Profile is displayed; that is, they are modified or generated from internal attributes by the CIV component, but not stored as an intrinsic part of the Hero object.</w:t>
      </w:r>
    </w:p>
    <w:p w14:paraId="64E11893" w14:textId="77777777" w:rsidR="00975DD3" w:rsidRDefault="00975DD3" w:rsidP="00975DD3"/>
    <w:p w14:paraId="2A78A887" w14:textId="77777777" w:rsidR="00975DD3" w:rsidRPr="00A84A19" w:rsidRDefault="00975DD3" w:rsidP="00975DD3">
      <w:r>
        <w:t xml:space="preserve">See the respective sections </w:t>
      </w:r>
      <w:r>
        <w:rPr>
          <w:i/>
        </w:rPr>
        <w:t xml:space="preserve">Collect </w:t>
      </w:r>
      <w:r w:rsidRPr="004D6643">
        <w:rPr>
          <w:i/>
        </w:rPr>
        <w:t>the Player’s Input, Generat</w:t>
      </w:r>
      <w:r>
        <w:rPr>
          <w:i/>
        </w:rPr>
        <w:t>e</w:t>
      </w:r>
      <w:r w:rsidRPr="004D6643">
        <w:rPr>
          <w:i/>
        </w:rPr>
        <w:t xml:space="preserve"> the </w:t>
      </w:r>
      <w:r>
        <w:rPr>
          <w:i/>
        </w:rPr>
        <w:t>Hero</w:t>
      </w:r>
      <w:r>
        <w:t xml:space="preserve">, and </w:t>
      </w:r>
      <w:r>
        <w:rPr>
          <w:i/>
        </w:rPr>
        <w:t>Display the Hero’s Profile</w:t>
      </w:r>
      <w:r>
        <w:t xml:space="preserve">. </w:t>
      </w:r>
    </w:p>
    <w:p w14:paraId="47ECB04F" w14:textId="77777777" w:rsidR="00975DD3" w:rsidRPr="009A641D" w:rsidRDefault="00975DD3" w:rsidP="009A641D"/>
    <w:p w14:paraId="44F24C08" w14:textId="77777777" w:rsidR="00975DD3" w:rsidRDefault="00975DD3" w:rsidP="00FB78AC">
      <w:pPr>
        <w:pStyle w:val="Heading2"/>
      </w:pPr>
      <w:bookmarkStart w:id="4" w:name="_Toc161121019"/>
      <w:r w:rsidRPr="009A641D">
        <w:t>General Design Layout</w:t>
      </w:r>
      <w:bookmarkEnd w:id="4"/>
    </w:p>
    <w:p w14:paraId="1F5BB711" w14:textId="2C6EBDBD" w:rsidR="006337DB" w:rsidRDefault="00975DD3" w:rsidP="009A641D">
      <w:r w:rsidRPr="009A641D">
        <w:t xml:space="preserve">Both </w:t>
      </w:r>
      <w:r w:rsidRPr="00EB583C">
        <w:rPr>
          <w:i/>
        </w:rPr>
        <w:t>Dungeon</w:t>
      </w:r>
      <w:r>
        <w:rPr>
          <w:i/>
        </w:rPr>
        <w:t xml:space="preserve"> </w:t>
      </w:r>
      <w:r w:rsidRPr="00EB583C">
        <w:rPr>
          <w:i/>
        </w:rPr>
        <w:t>Wizard</w:t>
      </w:r>
      <w:r w:rsidRPr="009A641D">
        <w:t xml:space="preserve"> and Adventurer have a similar design. The computer screen is split in two: the left side for text dialog, the right side for graphics. The basic unit of the dungeon is the </w:t>
      </w:r>
      <w:r w:rsidRPr="00EB583C">
        <w:rPr>
          <w:i/>
        </w:rPr>
        <w:t>Room</w:t>
      </w:r>
      <w:r w:rsidRPr="009A641D">
        <w:t xml:space="preserve">, a playing area that is shown on the right side of the screen. Rooms can represent one or more indoor physical rooms, or outdoor areas of roughly the same scale. The floor plan is a 2-D view from above, and includes architectural structures like doors, stairs, and exits. The author builds floor plans using drag-and-drop actions from palettes of doors, furniture, monsters, and other items commonly found in the dungeon. Authors can invent new items, icons, </w:t>
      </w:r>
      <w:r>
        <w:t xml:space="preserve">skills, </w:t>
      </w:r>
      <w:r w:rsidRPr="009A641D">
        <w:t>or monsters to add to the palettes for fu</w:t>
      </w:r>
      <w:r>
        <w:t>r</w:t>
      </w:r>
      <w:r w:rsidRPr="009A641D">
        <w:t>ther customization.</w:t>
      </w:r>
    </w:p>
    <w:p w14:paraId="4E2E07DB" w14:textId="77777777" w:rsidR="00CF41B4" w:rsidRDefault="00CF41B4" w:rsidP="009A641D"/>
    <w:p w14:paraId="1C8AD794" w14:textId="77777777" w:rsidR="009A641D" w:rsidRPr="009A641D" w:rsidRDefault="009A641D" w:rsidP="00FB78AC">
      <w:pPr>
        <w:pStyle w:val="Heading2"/>
      </w:pPr>
      <w:bookmarkStart w:id="5" w:name="_Toc161121020"/>
      <w:r w:rsidRPr="009A641D">
        <w:t xml:space="preserve">Architecture and </w:t>
      </w:r>
      <w:r w:rsidR="009B67F6">
        <w:t>Software Architecture Driving Principles</w:t>
      </w:r>
      <w:bookmarkEnd w:id="5"/>
    </w:p>
    <w:p w14:paraId="157CF86C" w14:textId="77777777" w:rsidR="009A641D" w:rsidRPr="009A641D" w:rsidRDefault="009A641D" w:rsidP="00AD1E2B">
      <w:r w:rsidRPr="009A641D">
        <w:t>The application is driven by three critical design principles.</w:t>
      </w:r>
    </w:p>
    <w:p w14:paraId="76530ECA" w14:textId="77777777" w:rsidR="00B161EE" w:rsidRDefault="009A641D" w:rsidP="00FB78AC">
      <w:pPr>
        <w:numPr>
          <w:ilvl w:val="0"/>
          <w:numId w:val="73"/>
        </w:numPr>
        <w:spacing w:before="120" w:after="120"/>
      </w:pPr>
      <w:r w:rsidRPr="0053692E">
        <w:rPr>
          <w:b/>
        </w:rPr>
        <w:t>Model-Driven Architecture (MDA) and Separation of Concerns</w:t>
      </w:r>
      <w:r w:rsidRPr="0053692E">
        <w:t>. The application is broken into f</w:t>
      </w:r>
      <w:r w:rsidR="00B161EE">
        <w:t xml:space="preserve">ive primary </w:t>
      </w:r>
      <w:r w:rsidRPr="0053692E">
        <w:t xml:space="preserve">components: </w:t>
      </w:r>
    </w:p>
    <w:p w14:paraId="6B6B4721" w14:textId="77777777" w:rsidR="00B161EE" w:rsidRDefault="009A641D" w:rsidP="00FB78AC">
      <w:pPr>
        <w:numPr>
          <w:ilvl w:val="1"/>
          <w:numId w:val="74"/>
        </w:numPr>
        <w:spacing w:before="120" w:after="120"/>
      </w:pPr>
      <w:r w:rsidRPr="00B161EE">
        <w:rPr>
          <w:i/>
        </w:rPr>
        <w:t xml:space="preserve">Problem Domain Component </w:t>
      </w:r>
      <w:r w:rsidRPr="0053692E">
        <w:t xml:space="preserve">(PDC) that contains the core program (business) logic; </w:t>
      </w:r>
    </w:p>
    <w:p w14:paraId="0D949EA0" w14:textId="77777777" w:rsidR="00B161EE" w:rsidRDefault="009A641D" w:rsidP="00FB78AC">
      <w:pPr>
        <w:numPr>
          <w:ilvl w:val="1"/>
          <w:numId w:val="74"/>
        </w:numPr>
        <w:spacing w:before="120" w:after="120"/>
      </w:pPr>
      <w:r w:rsidRPr="00B161EE">
        <w:rPr>
          <w:i/>
        </w:rPr>
        <w:t xml:space="preserve">Data Management Component </w:t>
      </w:r>
      <w:r w:rsidRPr="0053692E">
        <w:t>(DMC) for data persistence and management implementation;</w:t>
      </w:r>
    </w:p>
    <w:p w14:paraId="19960751" w14:textId="77777777" w:rsidR="00B161EE" w:rsidRDefault="009A641D" w:rsidP="00FB78AC">
      <w:pPr>
        <w:numPr>
          <w:ilvl w:val="1"/>
          <w:numId w:val="74"/>
        </w:numPr>
        <w:spacing w:before="120" w:after="120"/>
      </w:pPr>
      <w:r w:rsidRPr="00B161EE">
        <w:rPr>
          <w:i/>
        </w:rPr>
        <w:t xml:space="preserve">Human Interface Component </w:t>
      </w:r>
      <w:r w:rsidRPr="0053692E">
        <w:t xml:space="preserve">(HIC) for user interaction and GUI display; </w:t>
      </w:r>
    </w:p>
    <w:p w14:paraId="2BA361D4" w14:textId="77777777" w:rsidR="00B161EE" w:rsidRDefault="00B161EE" w:rsidP="00FB78AC">
      <w:pPr>
        <w:numPr>
          <w:ilvl w:val="1"/>
          <w:numId w:val="74"/>
        </w:numPr>
        <w:spacing w:before="120" w:after="120"/>
      </w:pPr>
      <w:r>
        <w:t>Component Interface Validator (CIV) is a gateway between the GUI and the PDC, inserted to minimize the amount of logic in the GUI, which maximized automated testing.</w:t>
      </w:r>
    </w:p>
    <w:p w14:paraId="35ECCCB8" w14:textId="77777777" w:rsidR="00B161EE" w:rsidRDefault="009A641D" w:rsidP="00FB78AC">
      <w:pPr>
        <w:numPr>
          <w:ilvl w:val="1"/>
          <w:numId w:val="74"/>
        </w:numPr>
        <w:spacing w:before="120" w:after="120"/>
      </w:pPr>
      <w:r w:rsidRPr="00B161EE">
        <w:rPr>
          <w:i/>
        </w:rPr>
        <w:t xml:space="preserve">System Interface Component </w:t>
      </w:r>
      <w:r w:rsidRPr="0053692E">
        <w:t xml:space="preserve">(SIC) for communicating to external systems, across a network, through files, or other means. </w:t>
      </w:r>
    </w:p>
    <w:p w14:paraId="58768C5A" w14:textId="77777777" w:rsidR="009A641D" w:rsidRPr="009A641D" w:rsidRDefault="009A641D" w:rsidP="000004F1">
      <w:pPr>
        <w:spacing w:before="120" w:after="120"/>
        <w:ind w:left="720"/>
      </w:pPr>
      <w:r w:rsidRPr="0053692E">
        <w:lastRenderedPageBreak/>
        <w:t xml:space="preserve">Each component is further decomposed into responsibility-based objects. Each component talks with each other through a minimal communication "pipe", or data transport protocol. In the case of this application, that protocol is </w:t>
      </w:r>
      <w:r w:rsidR="00B161EE">
        <w:t xml:space="preserve">an </w:t>
      </w:r>
      <w:r w:rsidR="00B161EE" w:rsidRPr="00B161EE">
        <w:rPr>
          <w:rFonts w:ascii="Courier" w:hAnsi="Courier"/>
        </w:rPr>
        <w:t>EnumMap</w:t>
      </w:r>
      <w:r w:rsidR="00B161EE" w:rsidRPr="00B161EE">
        <w:t xml:space="preserve"> </w:t>
      </w:r>
      <w:r w:rsidRPr="0053692E">
        <w:t>data shuttle. Each component's knowledge of each other is minimized to decrease coupling, and enable quicker maintenance. (The DMC and HIC are prohibited from talking to each other directly</w:t>
      </w:r>
      <w:r w:rsidR="00B161EE">
        <w:t xml:space="preserve">. The HIC can only talk through the CIV. </w:t>
      </w:r>
      <w:r w:rsidRPr="0053692E">
        <w:t>Importing an HIC class in the PDC or DMC is forbidden, and vice versa.</w:t>
      </w:r>
      <w:r w:rsidRPr="009A641D">
        <w:t xml:space="preserve"> For more details, see each of the descriptions for the respective component packages.</w:t>
      </w:r>
    </w:p>
    <w:p w14:paraId="56F34CE8" w14:textId="77777777" w:rsidR="009A641D" w:rsidRPr="00AD1E2B" w:rsidRDefault="009A641D" w:rsidP="00FB78AC">
      <w:pPr>
        <w:numPr>
          <w:ilvl w:val="0"/>
          <w:numId w:val="73"/>
        </w:numPr>
        <w:spacing w:before="120" w:after="120"/>
      </w:pPr>
      <w:r w:rsidRPr="00AD1E2B">
        <w:rPr>
          <w:b/>
        </w:rPr>
        <w:t>Test-Driven Design (TDD) and JUnit automated testing</w:t>
      </w:r>
      <w:r w:rsidRPr="00AD1E2B">
        <w:t>. JUnit does not test GUI code well, so a socket is needed to hook JUnit into, minimizing the amount of GUI code. The CIV allows this to happen, hiding only about 15% of code that cannot be tested with JUnit automation. The CIV is placed between HIC objects, particularly GUI widgets, and PDC objects to provide semantic validation of the GUI, and to allow a place to start and end JUnit integration tests. JUnit test flows start at an input CIV just behind an HIC's input GUI widget, and verify results collected from an output CIV just behind an HIC's output GUI widget. For more details, see the descriptions for the CIV package.</w:t>
      </w:r>
    </w:p>
    <w:p w14:paraId="4EDA55EB" w14:textId="7850C8A3" w:rsidR="009A641D" w:rsidRPr="00AD1E2B" w:rsidRDefault="009A641D" w:rsidP="00FB78AC">
      <w:pPr>
        <w:numPr>
          <w:ilvl w:val="0"/>
          <w:numId w:val="73"/>
        </w:numPr>
        <w:spacing w:before="120" w:after="120"/>
      </w:pPr>
      <w:r w:rsidRPr="00AD1E2B">
        <w:rPr>
          <w:b/>
        </w:rPr>
        <w:t>Data Shuttle Transport</w:t>
      </w:r>
      <w:r w:rsidRPr="00AD1E2B">
        <w:t>. In order to pass PDC</w:t>
      </w:r>
      <w:r w:rsidR="00AB04EB" w:rsidRPr="00AD1E2B">
        <w:t>-</w:t>
      </w:r>
      <w:r w:rsidRPr="00AD1E2B">
        <w:t>independent data to and from the HIC, which know nothing about PDC type info</w:t>
      </w:r>
      <w:r w:rsidR="00AB04EB" w:rsidRPr="00AD1E2B">
        <w:t>r</w:t>
      </w:r>
      <w:r w:rsidRPr="00AD1E2B">
        <w:t xml:space="preserve">mation, the GUI widget field data (always Strings) are placed into a data shuttle to the CIV. The data shuttle, after any necessary manipulation needed to prepare it for the PDC object, is passed to the PDC object. Each PDC object </w:t>
      </w:r>
      <w:r w:rsidR="00AB04EB" w:rsidRPr="00AD1E2B">
        <w:t>that communicated to a GUI widget h</w:t>
      </w:r>
      <w:r w:rsidRPr="00AD1E2B">
        <w:t xml:space="preserve">as an </w:t>
      </w:r>
      <w:proofErr w:type="spellStart"/>
      <w:proofErr w:type="gramStart"/>
      <w:r w:rsidRPr="00176100">
        <w:rPr>
          <w:rFonts w:ascii="Courier" w:hAnsi="Courier"/>
        </w:rPr>
        <w:t>unpackShuttle</w:t>
      </w:r>
      <w:proofErr w:type="spellEnd"/>
      <w:r w:rsidRPr="00176100">
        <w:rPr>
          <w:rFonts w:ascii="Courier" w:hAnsi="Courier"/>
        </w:rPr>
        <w:t>(</w:t>
      </w:r>
      <w:proofErr w:type="gramEnd"/>
      <w:r w:rsidRPr="00176100">
        <w:rPr>
          <w:rFonts w:ascii="Courier" w:hAnsi="Courier"/>
        </w:rPr>
        <w:t>)</w:t>
      </w:r>
      <w:r w:rsidRPr="00AD1E2B">
        <w:t xml:space="preserve"> method to move Strings from the shuttle and place the data into internal PDC format. Although the CIV can do this directly, it would require the PDC object to contain setters and getters for each attribute, which is not needed with the data shuttle concept. Getter and setter methods, which expose private variables to public scope</w:t>
      </w:r>
      <w:r w:rsidR="00CF41B4">
        <w:t xml:space="preserve"> and violate critical concepts of object-oriented data encapsulation</w:t>
      </w:r>
      <w:r w:rsidRPr="00AD1E2B">
        <w:t xml:space="preserve">, are avoided. </w:t>
      </w:r>
      <w:r w:rsidR="00AB04EB" w:rsidRPr="00AD1E2B">
        <w:t>Symmetrically</w:t>
      </w:r>
      <w:r w:rsidRPr="00AD1E2B">
        <w:t xml:space="preserve">, each PDC object that needs to output data has a method to create an output CIV and a </w:t>
      </w:r>
      <w:proofErr w:type="spellStart"/>
      <w:proofErr w:type="gramStart"/>
      <w:r w:rsidRPr="00176100">
        <w:rPr>
          <w:rFonts w:ascii="Courier" w:hAnsi="Courier"/>
        </w:rPr>
        <w:t>packShuttle</w:t>
      </w:r>
      <w:proofErr w:type="spellEnd"/>
      <w:r w:rsidRPr="00176100">
        <w:rPr>
          <w:rFonts w:ascii="Courier" w:hAnsi="Courier"/>
        </w:rPr>
        <w:t>(</w:t>
      </w:r>
      <w:proofErr w:type="gramEnd"/>
      <w:r w:rsidRPr="00176100">
        <w:rPr>
          <w:rFonts w:ascii="Courier" w:hAnsi="Courier"/>
        </w:rPr>
        <w:t>)</w:t>
      </w:r>
      <w:r w:rsidRPr="00AD1E2B">
        <w:t xml:space="preserve"> method to place internal attributes into Strings in the shuttle for an output GUI widget. The data shuttle is implemented as an </w:t>
      </w:r>
      <w:r w:rsidRPr="00176100">
        <w:rPr>
          <w:rFonts w:ascii="Courier" w:hAnsi="Courier"/>
        </w:rPr>
        <w:t>EnumMap&lt;</w:t>
      </w:r>
      <w:proofErr w:type="spellStart"/>
      <w:r w:rsidRPr="00176100">
        <w:rPr>
          <w:rFonts w:ascii="Courier" w:hAnsi="Courier"/>
        </w:rPr>
        <w:t>enum</w:t>
      </w:r>
      <w:proofErr w:type="spellEnd"/>
      <w:r w:rsidRPr="00176100">
        <w:rPr>
          <w:rFonts w:ascii="Courier" w:hAnsi="Courier"/>
        </w:rPr>
        <w:t>, String&gt;</w:t>
      </w:r>
      <w:r w:rsidRPr="00AD1E2B">
        <w:t xml:space="preserve"> where the </w:t>
      </w:r>
      <w:r w:rsidR="00AB04EB" w:rsidRPr="00AD1E2B">
        <w:t xml:space="preserve">key-value pair of the map is the </w:t>
      </w:r>
      <w:proofErr w:type="spellStart"/>
      <w:r w:rsidRPr="00176100">
        <w:rPr>
          <w:rFonts w:ascii="Courier" w:hAnsi="Courier"/>
        </w:rPr>
        <w:t>enum</w:t>
      </w:r>
      <w:proofErr w:type="spellEnd"/>
      <w:r w:rsidR="006337DB" w:rsidRPr="00AD1E2B">
        <w:t xml:space="preserve"> key-field datum </w:t>
      </w:r>
      <w:r w:rsidRPr="00AD1E2B">
        <w:t>pair for the map.</w:t>
      </w:r>
    </w:p>
    <w:p w14:paraId="38E83169" w14:textId="3700A646" w:rsidR="00CF41B4" w:rsidRDefault="00CF41B4" w:rsidP="00CF41B4">
      <w:pPr>
        <w:pStyle w:val="Heading2"/>
      </w:pPr>
      <w:bookmarkStart w:id="6" w:name="_Toc161121021"/>
      <w:r>
        <w:t xml:space="preserve">Attribute Types </w:t>
      </w:r>
      <w:r w:rsidR="00331434">
        <w:t>and Issues</w:t>
      </w:r>
      <w:bookmarkEnd w:id="6"/>
    </w:p>
    <w:p w14:paraId="6D98D86C" w14:textId="77777777" w:rsidR="00307DDB" w:rsidRDefault="00307DDB" w:rsidP="00307DDB">
      <w:pPr>
        <w:pStyle w:val="Heading3"/>
      </w:pPr>
      <w:bookmarkStart w:id="7" w:name="_Toc161121022"/>
      <w:r>
        <w:t>Attribute Types</w:t>
      </w:r>
      <w:bookmarkEnd w:id="7"/>
    </w:p>
    <w:p w14:paraId="2857F7A2" w14:textId="1BB390F7" w:rsidR="00CF41B4" w:rsidRDefault="00373781" w:rsidP="00CF41B4">
      <w:pPr>
        <w:spacing w:before="120" w:after="120"/>
      </w:pPr>
      <w:r>
        <w:t xml:space="preserve">Attributes, in general, are </w:t>
      </w:r>
      <w:r w:rsidR="00283A71">
        <w:t xml:space="preserve">data </w:t>
      </w:r>
      <w:r>
        <w:t>characteristics of an object.</w:t>
      </w:r>
      <w:r>
        <w:rPr>
          <w:rStyle w:val="FootnoteReference"/>
        </w:rPr>
        <w:footnoteReference w:id="1"/>
      </w:r>
      <w:r>
        <w:t xml:space="preserve"> </w:t>
      </w:r>
      <w:r w:rsidR="00CF41B4">
        <w:t xml:space="preserve">There are </w:t>
      </w:r>
      <w:r>
        <w:t xml:space="preserve">several </w:t>
      </w:r>
      <w:r w:rsidR="00CF41B4">
        <w:t>kinds of attributes a</w:t>
      </w:r>
      <w:r>
        <w:t>t</w:t>
      </w:r>
      <w:r w:rsidR="00CF41B4">
        <w:t xml:space="preserve"> the foundation of b</w:t>
      </w:r>
      <w:r w:rsidR="00CF41B4" w:rsidRPr="009A641D">
        <w:t xml:space="preserve">oth </w:t>
      </w:r>
      <w:r w:rsidR="00CF41B4" w:rsidRPr="000810D3">
        <w:rPr>
          <w:i/>
        </w:rPr>
        <w:t xml:space="preserve">Dungeon Wizard </w:t>
      </w:r>
      <w:r w:rsidR="00CF41B4" w:rsidRPr="000810D3">
        <w:t>and</w:t>
      </w:r>
      <w:r w:rsidR="00CF41B4" w:rsidRPr="000810D3">
        <w:rPr>
          <w:i/>
        </w:rPr>
        <w:t xml:space="preserve"> Adventurer</w:t>
      </w:r>
      <w:r w:rsidR="00CF41B4">
        <w:t>. The attribute types determine how the data within an object is used, displayed, and interact with the v</w:t>
      </w:r>
      <w:r>
        <w:t>arious architectural components during execution of the application.</w:t>
      </w:r>
    </w:p>
    <w:p w14:paraId="2F71B98D" w14:textId="7DD0C265" w:rsidR="00CF41B4" w:rsidRDefault="00CF41B4" w:rsidP="00DE1AF3">
      <w:pPr>
        <w:pStyle w:val="ListParagraph"/>
        <w:numPr>
          <w:ilvl w:val="0"/>
          <w:numId w:val="84"/>
        </w:numPr>
        <w:spacing w:before="120" w:after="120"/>
        <w:contextualSpacing w:val="0"/>
      </w:pPr>
      <w:r w:rsidRPr="00CF41B4">
        <w:rPr>
          <w:i/>
        </w:rPr>
        <w:t>Direct attributes</w:t>
      </w:r>
      <w:r>
        <w:t xml:space="preserve">: </w:t>
      </w:r>
      <w:r w:rsidR="00820D72">
        <w:t xml:space="preserve">Atomic </w:t>
      </w:r>
      <w:r>
        <w:t xml:space="preserve">data that is specifically created and stored for a PDC object. </w:t>
      </w:r>
      <w:r w:rsidR="00820D72">
        <w:t>Direct attributes are stored in internal format</w:t>
      </w:r>
      <w:r w:rsidR="000810D3">
        <w:t xml:space="preserve"> (i.e., most efficient form)</w:t>
      </w:r>
      <w:r w:rsidR="00820D72">
        <w:t xml:space="preserve"> </w:t>
      </w:r>
      <w:r w:rsidR="002A7A74">
        <w:t>as data elements of the object and</w:t>
      </w:r>
      <w:r w:rsidR="00820D72">
        <w:t xml:space="preserve"> may be referenced </w:t>
      </w:r>
      <w:r w:rsidR="00C70CC9">
        <w:t>for display or used as the basis</w:t>
      </w:r>
      <w:r w:rsidR="00820D72">
        <w:t xml:space="preserve"> for calculations and inferred attributes. </w:t>
      </w:r>
      <w:r w:rsidR="00C70CC9">
        <w:t xml:space="preserve">Direct attributes are not changed frequently, if at all. Ex: </w:t>
      </w:r>
      <w:r w:rsidR="00820D72">
        <w:t xml:space="preserve"> </w:t>
      </w:r>
      <w:r w:rsidR="00820D72" w:rsidRPr="00EA38E6">
        <w:rPr>
          <w:rFonts w:ascii="Courier" w:hAnsi="Courier"/>
        </w:rPr>
        <w:t xml:space="preserve">weight </w:t>
      </w:r>
      <w:r w:rsidR="00820D72">
        <w:t xml:space="preserve">and </w:t>
      </w:r>
      <w:r w:rsidR="00820D72" w:rsidRPr="00EA38E6">
        <w:rPr>
          <w:rFonts w:ascii="Courier" w:hAnsi="Courier"/>
        </w:rPr>
        <w:t>height</w:t>
      </w:r>
      <w:r w:rsidR="00820D72">
        <w:t xml:space="preserve"> of a PDC </w:t>
      </w:r>
      <w:r w:rsidR="00820D72" w:rsidRPr="00EA38E6">
        <w:rPr>
          <w:rFonts w:ascii="Courier" w:hAnsi="Courier"/>
        </w:rPr>
        <w:t>Race</w:t>
      </w:r>
      <w:r w:rsidR="00820D72">
        <w:t xml:space="preserve"> o</w:t>
      </w:r>
      <w:r w:rsidR="00C70CC9">
        <w:t>bject</w:t>
      </w:r>
      <w:r w:rsidR="00820D72">
        <w:t>.</w:t>
      </w:r>
    </w:p>
    <w:p w14:paraId="03C0D4B9" w14:textId="3F0867B5" w:rsidR="00820D72" w:rsidRDefault="00820D72" w:rsidP="00DE1AF3">
      <w:pPr>
        <w:pStyle w:val="ListParagraph"/>
        <w:numPr>
          <w:ilvl w:val="0"/>
          <w:numId w:val="84"/>
        </w:numPr>
        <w:spacing w:before="120" w:after="120"/>
        <w:contextualSpacing w:val="0"/>
      </w:pPr>
      <w:r w:rsidRPr="00E43115">
        <w:rPr>
          <w:i/>
        </w:rPr>
        <w:t>Inferred attributes</w:t>
      </w:r>
      <w:r>
        <w:t>: Data t</w:t>
      </w:r>
      <w:r w:rsidR="00373781">
        <w:t xml:space="preserve">hat is created as the result of multiple </w:t>
      </w:r>
      <w:r>
        <w:t xml:space="preserve">direct attributes. </w:t>
      </w:r>
      <w:r w:rsidR="00C70CC9">
        <w:t xml:space="preserve">Inferred attributes are usually not saved, but may be saved for expedience. </w:t>
      </w:r>
      <w:r w:rsidR="003F54D5">
        <w:t xml:space="preserve">If the base direct </w:t>
      </w:r>
      <w:r w:rsidR="003F54D5">
        <w:lastRenderedPageBreak/>
        <w:t xml:space="preserve">attributes change, then the inferred attribute must be re-inferred </w:t>
      </w:r>
      <w:r w:rsidR="00A05172">
        <w:t xml:space="preserve">(recalculated) </w:t>
      </w:r>
      <w:r w:rsidR="003F54D5">
        <w:t xml:space="preserve">before use. </w:t>
      </w:r>
      <w:r w:rsidR="00C70CC9">
        <w:t>Ex</w:t>
      </w:r>
      <w:r w:rsidR="00A05172">
        <w:t>1</w:t>
      </w:r>
      <w:r w:rsidR="00C70CC9">
        <w:t xml:space="preserve">: The Hero’s physical </w:t>
      </w:r>
      <w:r w:rsidR="00C70CC9" w:rsidRPr="00EA38E6">
        <w:rPr>
          <w:rFonts w:ascii="Courier" w:hAnsi="Courier"/>
        </w:rPr>
        <w:t>description</w:t>
      </w:r>
      <w:r w:rsidR="00C70CC9">
        <w:t xml:space="preserve"> is </w:t>
      </w:r>
      <w:r w:rsidR="00294281">
        <w:t xml:space="preserve">inferred from </w:t>
      </w:r>
      <w:r w:rsidR="003F54D5">
        <w:t xml:space="preserve">the direct attributes of </w:t>
      </w:r>
      <w:r w:rsidR="00294281" w:rsidRPr="00EA38E6">
        <w:rPr>
          <w:rFonts w:ascii="Courier" w:hAnsi="Courier"/>
        </w:rPr>
        <w:t>weight, height, race, hair color</w:t>
      </w:r>
      <w:r w:rsidR="00294281">
        <w:t xml:space="preserve">, and </w:t>
      </w:r>
      <w:r w:rsidR="00294281" w:rsidRPr="00EA38E6">
        <w:rPr>
          <w:rFonts w:ascii="Courier" w:hAnsi="Courier"/>
        </w:rPr>
        <w:t>charisma</w:t>
      </w:r>
      <w:r w:rsidR="00A05172">
        <w:rPr>
          <w:rFonts w:ascii="Courier" w:hAnsi="Courier"/>
        </w:rPr>
        <w:t xml:space="preserve">. </w:t>
      </w:r>
      <w:r w:rsidR="00B93D66">
        <w:t xml:space="preserve">Ex2: </w:t>
      </w:r>
      <w:r w:rsidR="00B93D66" w:rsidRPr="00EA38E6">
        <w:rPr>
          <w:rFonts w:ascii="Courier" w:hAnsi="Courier"/>
        </w:rPr>
        <w:t>Action Points</w:t>
      </w:r>
      <w:r w:rsidR="00B93D66">
        <w:t xml:space="preserve"> change infrequently, </w:t>
      </w:r>
      <w:r w:rsidR="00A05172">
        <w:t xml:space="preserve">but are used frequently, </w:t>
      </w:r>
      <w:r w:rsidR="00B93D66">
        <w:t xml:space="preserve">so have a </w:t>
      </w:r>
      <w:r w:rsidR="00A05172">
        <w:t xml:space="preserve">saved </w:t>
      </w:r>
      <w:r w:rsidR="00B93D66">
        <w:t>data element for convenience.</w:t>
      </w:r>
    </w:p>
    <w:p w14:paraId="3508261B" w14:textId="435C2C65" w:rsidR="00A45E20" w:rsidRDefault="00A45E20" w:rsidP="00DE1AF3">
      <w:pPr>
        <w:pStyle w:val="ListParagraph"/>
        <w:numPr>
          <w:ilvl w:val="0"/>
          <w:numId w:val="84"/>
        </w:numPr>
        <w:spacing w:before="120" w:after="120"/>
        <w:contextualSpacing w:val="0"/>
      </w:pPr>
      <w:r w:rsidRPr="00E43115">
        <w:rPr>
          <w:i/>
        </w:rPr>
        <w:t>Translated attributes</w:t>
      </w:r>
      <w:r>
        <w:t>: Data that is re-formatted for display purposes from internal format to display format</w:t>
      </w:r>
      <w:r w:rsidR="003F54D5">
        <w:t>, or vice versa, by the CIV</w:t>
      </w:r>
      <w:r>
        <w:t xml:space="preserve">. Ex1: </w:t>
      </w:r>
      <w:r w:rsidRPr="00EA38E6">
        <w:rPr>
          <w:rFonts w:ascii="Courier" w:hAnsi="Courier"/>
        </w:rPr>
        <w:t>Weight,</w:t>
      </w:r>
      <w:r>
        <w:t xml:space="preserve"> internal format ounces, is translated to pounds and ounces for display. Ex2: </w:t>
      </w:r>
      <w:r w:rsidRPr="00EA38E6">
        <w:rPr>
          <w:rFonts w:ascii="Courier" w:hAnsi="Courier"/>
        </w:rPr>
        <w:t>Age</w:t>
      </w:r>
      <w:r w:rsidR="00A05172">
        <w:t xml:space="preserve">, </w:t>
      </w:r>
      <w:r>
        <w:t>internal format seconds, is translated to years (integer</w:t>
      </w:r>
      <w:r w:rsidR="00B1715E">
        <w:t xml:space="preserve"> format</w:t>
      </w:r>
      <w:r>
        <w:t xml:space="preserve">) for display. </w:t>
      </w:r>
    </w:p>
    <w:p w14:paraId="2EF7958A" w14:textId="706999BB" w:rsidR="00331434" w:rsidRDefault="00A45E20" w:rsidP="00DE1AF3">
      <w:pPr>
        <w:pStyle w:val="ListParagraph"/>
        <w:numPr>
          <w:ilvl w:val="0"/>
          <w:numId w:val="84"/>
        </w:numPr>
        <w:spacing w:before="120" w:after="120"/>
        <w:contextualSpacing w:val="0"/>
      </w:pPr>
      <w:r w:rsidRPr="00E43115">
        <w:rPr>
          <w:i/>
        </w:rPr>
        <w:t>Dynamic attributes</w:t>
      </w:r>
      <w:r>
        <w:t xml:space="preserve">: </w:t>
      </w:r>
      <w:r w:rsidR="00E43115">
        <w:t>Used in the widest sense of the term, dynamic attributes are calculations that characterize something about an object, and are never stored. They change so frequently</w:t>
      </w:r>
      <w:r w:rsidR="00D53BD3">
        <w:t>,</w:t>
      </w:r>
      <w:r w:rsidR="00B93D66">
        <w:t xml:space="preserve"> or depend on other high-frequency attributes, that a re-calculation is </w:t>
      </w:r>
      <w:r w:rsidR="00A05172">
        <w:t xml:space="preserve">usually </w:t>
      </w:r>
      <w:r w:rsidR="00B93D66">
        <w:t xml:space="preserve">required each time they are </w:t>
      </w:r>
      <w:r w:rsidR="00D53BD3">
        <w:t>needed.</w:t>
      </w:r>
      <w:r w:rsidR="00E43115">
        <w:t xml:space="preserve"> </w:t>
      </w:r>
      <w:r w:rsidR="00B93D66">
        <w:t>Simply stated, d</w:t>
      </w:r>
      <w:r w:rsidR="00E43115">
        <w:t>ynamic attributes are inferred attributes</w:t>
      </w:r>
      <w:r w:rsidR="00B93D66">
        <w:t xml:space="preserve"> that are </w:t>
      </w:r>
      <w:r w:rsidR="00D53BD3">
        <w:t xml:space="preserve">intentionally </w:t>
      </w:r>
      <w:r w:rsidR="00B93D66">
        <w:t>not stored</w:t>
      </w:r>
      <w:r w:rsidR="00E43115">
        <w:t xml:space="preserve">. Ex: A Person’s </w:t>
      </w:r>
      <w:r w:rsidR="00E43115" w:rsidRPr="00EA38E6">
        <w:rPr>
          <w:rFonts w:ascii="Courier" w:hAnsi="Courier"/>
        </w:rPr>
        <w:t>speed</w:t>
      </w:r>
      <w:r w:rsidR="00E43115">
        <w:t xml:space="preserve"> results from their </w:t>
      </w:r>
      <w:r w:rsidR="00E43115" w:rsidRPr="00EA38E6">
        <w:rPr>
          <w:rFonts w:ascii="Courier" w:hAnsi="Courier"/>
        </w:rPr>
        <w:t>Action Points</w:t>
      </w:r>
      <w:r w:rsidR="00E43115">
        <w:t xml:space="preserve"> (inferred), </w:t>
      </w:r>
      <w:proofErr w:type="spellStart"/>
      <w:r w:rsidR="00E43115" w:rsidRPr="00EA38E6">
        <w:rPr>
          <w:rFonts w:ascii="Courier" w:hAnsi="Courier"/>
        </w:rPr>
        <w:t>weight</w:t>
      </w:r>
      <w:r w:rsidR="00A05172">
        <w:rPr>
          <w:rFonts w:ascii="Courier" w:hAnsi="Courier"/>
        </w:rPr>
        <w:t>C</w:t>
      </w:r>
      <w:r w:rsidR="00E43115" w:rsidRPr="00EA38E6">
        <w:rPr>
          <w:rFonts w:ascii="Courier" w:hAnsi="Courier"/>
        </w:rPr>
        <w:t>arried</w:t>
      </w:r>
      <w:proofErr w:type="spellEnd"/>
      <w:r w:rsidR="00E43115">
        <w:t xml:space="preserve"> (inferred), </w:t>
      </w:r>
      <w:proofErr w:type="spellStart"/>
      <w:r w:rsidR="00E96318" w:rsidRPr="00EA38E6">
        <w:rPr>
          <w:rFonts w:ascii="Courier" w:hAnsi="Courier"/>
        </w:rPr>
        <w:t>weight</w:t>
      </w:r>
      <w:r w:rsidR="00A05172">
        <w:rPr>
          <w:rFonts w:ascii="Courier" w:hAnsi="Courier"/>
        </w:rPr>
        <w:t>A</w:t>
      </w:r>
      <w:r w:rsidR="00E96318" w:rsidRPr="00EA38E6">
        <w:rPr>
          <w:rFonts w:ascii="Courier" w:hAnsi="Courier"/>
        </w:rPr>
        <w:t>llowed</w:t>
      </w:r>
      <w:proofErr w:type="spellEnd"/>
      <w:r w:rsidR="00E96318">
        <w:t xml:space="preserve"> (inferred), </w:t>
      </w:r>
      <w:r w:rsidR="00E43115" w:rsidRPr="00EA38E6">
        <w:rPr>
          <w:rFonts w:ascii="Courier" w:hAnsi="Courier"/>
        </w:rPr>
        <w:t>Race</w:t>
      </w:r>
      <w:r w:rsidR="00E43115">
        <w:t xml:space="preserve"> (direct), and the Race’s </w:t>
      </w:r>
      <w:proofErr w:type="spellStart"/>
      <w:r w:rsidR="00E43115" w:rsidRPr="00EA38E6">
        <w:rPr>
          <w:rFonts w:ascii="Courier" w:hAnsi="Courier"/>
        </w:rPr>
        <w:t>b</w:t>
      </w:r>
      <w:r w:rsidR="00A05172">
        <w:rPr>
          <w:rFonts w:ascii="Courier" w:hAnsi="Courier"/>
        </w:rPr>
        <w:t>aseM</w:t>
      </w:r>
      <w:r w:rsidR="00E43115" w:rsidRPr="00EA38E6">
        <w:rPr>
          <w:rFonts w:ascii="Courier" w:hAnsi="Courier"/>
        </w:rPr>
        <w:t>ovement</w:t>
      </w:r>
      <w:proofErr w:type="spellEnd"/>
      <w:r w:rsidR="00E43115">
        <w:t xml:space="preserve"> (direct).</w:t>
      </w:r>
      <w:r w:rsidR="00C77706">
        <w:t xml:space="preserve"> </w:t>
      </w:r>
      <w:r w:rsidR="00E43115">
        <w:t xml:space="preserve"> </w:t>
      </w:r>
    </w:p>
    <w:p w14:paraId="2BCD9D44" w14:textId="6833CA17" w:rsidR="00307DDB" w:rsidRDefault="00307DDB" w:rsidP="00307DDB">
      <w:pPr>
        <w:pStyle w:val="Heading3"/>
      </w:pPr>
      <w:bookmarkStart w:id="8" w:name="_Toc161121023"/>
      <w:r w:rsidRPr="00307DDB">
        <w:t>Issue</w:t>
      </w:r>
      <w:bookmarkEnd w:id="8"/>
    </w:p>
    <w:p w14:paraId="3358783B" w14:textId="6A653F32" w:rsidR="00331434" w:rsidRDefault="00331434" w:rsidP="00307DDB">
      <w:pPr>
        <w:spacing w:before="120" w:after="120"/>
      </w:pPr>
      <w:r>
        <w:t xml:space="preserve">It has always been an issue at the design level whether to save a calculation </w:t>
      </w:r>
      <w:r w:rsidR="00307DDB">
        <w:t xml:space="preserve">in a data element </w:t>
      </w:r>
      <w:r w:rsidR="00D974DC">
        <w:t xml:space="preserve">(inferred attribute) </w:t>
      </w:r>
      <w:r w:rsidR="008D6A0E">
        <w:t xml:space="preserve">to avoid “recalculation </w:t>
      </w:r>
      <w:r>
        <w:t xml:space="preserve">next time” or recalculate </w:t>
      </w:r>
      <w:r w:rsidR="00307DDB">
        <w:t xml:space="preserve">the value </w:t>
      </w:r>
      <w:r>
        <w:t xml:space="preserve">each time is it needed. </w:t>
      </w:r>
      <w:r w:rsidR="00307DDB">
        <w:t xml:space="preserve">The answer depends on expediency, and how frequently the </w:t>
      </w:r>
      <w:r w:rsidR="00A53088">
        <w:t>direct attributes are</w:t>
      </w:r>
      <w:r w:rsidR="00307DDB">
        <w:t xml:space="preserve"> changed. (At the analysis level, the rule is that no </w:t>
      </w:r>
      <w:r w:rsidR="00D974DC">
        <w:t xml:space="preserve">inferred </w:t>
      </w:r>
      <w:r w:rsidR="00307DDB">
        <w:t xml:space="preserve">data should ever be saved if it represents a calculation, but that is for validation proofing reasons.) </w:t>
      </w:r>
      <w:r w:rsidR="00754E75">
        <w:t xml:space="preserve">Inferred attributes that are saved </w:t>
      </w:r>
      <w:r w:rsidR="00307DDB">
        <w:t xml:space="preserve">can get “stale”, that is, the derived value </w:t>
      </w:r>
      <w:r w:rsidR="00D974DC">
        <w:t xml:space="preserve">is </w:t>
      </w:r>
      <w:r w:rsidR="00307DDB">
        <w:t xml:space="preserve">no longer accurate because </w:t>
      </w:r>
      <w:r w:rsidR="00754E75">
        <w:t xml:space="preserve">its </w:t>
      </w:r>
      <w:r w:rsidR="00307DDB">
        <w:t>direct attribute</w:t>
      </w:r>
      <w:r w:rsidR="00754E75">
        <w:t>(s)</w:t>
      </w:r>
      <w:r w:rsidR="00307DDB">
        <w:t xml:space="preserve"> changed. </w:t>
      </w:r>
    </w:p>
    <w:p w14:paraId="63402B20" w14:textId="25DCB8B0" w:rsidR="006E2477" w:rsidRDefault="006E2477" w:rsidP="006E2477">
      <w:pPr>
        <w:pStyle w:val="Heading3"/>
      </w:pPr>
      <w:bookmarkStart w:id="9" w:name="_Toc161121024"/>
      <w:r>
        <w:t>Recommendation</w:t>
      </w:r>
      <w:bookmarkEnd w:id="9"/>
    </w:p>
    <w:p w14:paraId="533BC0C1" w14:textId="35B48E81" w:rsidR="00036242" w:rsidRDefault="00036242" w:rsidP="00036242">
      <w:pPr>
        <w:spacing w:before="120" w:after="120"/>
      </w:pPr>
      <w:r>
        <w:t xml:space="preserve">Treat an inferred attribute as a direct attribute at the object’s public interface. The decision to save or calculate within the object is easier to determine, and encapsulates any chain </w:t>
      </w:r>
      <w:r w:rsidR="00A05172">
        <w:t xml:space="preserve">of calculations </w:t>
      </w:r>
      <w:r>
        <w:t xml:space="preserve">within the object. </w:t>
      </w:r>
      <w:r w:rsidR="00FA115E">
        <w:t>A c</w:t>
      </w:r>
      <w:r>
        <w:t xml:space="preserve">lient </w:t>
      </w:r>
      <w:r w:rsidR="00FA115E">
        <w:t xml:space="preserve">object </w:t>
      </w:r>
      <w:r>
        <w:t xml:space="preserve">will not know, or need to know, if an attribute is inferred or direct, and can treat all public interface </w:t>
      </w:r>
      <w:r w:rsidR="00A05172">
        <w:t xml:space="preserve">values </w:t>
      </w:r>
      <w:r>
        <w:t>as direct. Wi</w:t>
      </w:r>
      <w:r w:rsidR="00FA115E">
        <w:t xml:space="preserve">th that structure in mind, </w:t>
      </w:r>
      <w:r>
        <w:t xml:space="preserve">no inferred attributes will </w:t>
      </w:r>
      <w:r w:rsidR="00754E75">
        <w:t>appear to exist</w:t>
      </w:r>
      <w:r w:rsidR="00FA115E">
        <w:t xml:space="preserve"> from a client’s perspective.</w:t>
      </w:r>
      <w:r>
        <w:t xml:space="preserve"> </w:t>
      </w:r>
    </w:p>
    <w:p w14:paraId="63C34BE8" w14:textId="2D6A0719" w:rsidR="00636522" w:rsidRDefault="00636522" w:rsidP="003F390A">
      <w:pPr>
        <w:pStyle w:val="Heading3"/>
        <w:numPr>
          <w:ilvl w:val="0"/>
          <w:numId w:val="0"/>
        </w:numPr>
        <w:ind w:left="360" w:right="360"/>
      </w:pPr>
      <w:bookmarkStart w:id="10" w:name="_Toc161121025"/>
      <w:r>
        <w:t>Example: Person’s Speed</w:t>
      </w:r>
      <w:bookmarkEnd w:id="10"/>
    </w:p>
    <w:p w14:paraId="0F7A1C9E" w14:textId="67F31AAB" w:rsidR="00307DDB" w:rsidRDefault="00636522" w:rsidP="003F390A">
      <w:pPr>
        <w:spacing w:before="120" w:after="120"/>
        <w:ind w:left="360" w:right="360"/>
      </w:pPr>
      <w:r>
        <w:t xml:space="preserve">A </w:t>
      </w:r>
      <w:r w:rsidRPr="00636522">
        <w:t>Person</w:t>
      </w:r>
      <w:r>
        <w:t xml:space="preserve">’s speed is a </w:t>
      </w:r>
      <w:r w:rsidR="00A05172">
        <w:t xml:space="preserve">dynamic attribute </w:t>
      </w:r>
      <w:r>
        <w:t xml:space="preserve">that is calculated and packed by the </w:t>
      </w:r>
      <w:r w:rsidR="00D974DC">
        <w:t xml:space="preserve">Person </w:t>
      </w:r>
      <w:r>
        <w:t xml:space="preserve">PDC object before sending the value to the CIV. The </w:t>
      </w:r>
      <w:r w:rsidR="00D974DC">
        <w:t xml:space="preserve">Person’s </w:t>
      </w:r>
      <w:r>
        <w:t xml:space="preserve">speed depends on </w:t>
      </w:r>
    </w:p>
    <w:p w14:paraId="597342F6" w14:textId="08118F62" w:rsidR="00636522" w:rsidRDefault="00B31A3C" w:rsidP="00DE1AF3">
      <w:pPr>
        <w:pStyle w:val="ListParagraph"/>
        <w:numPr>
          <w:ilvl w:val="0"/>
          <w:numId w:val="85"/>
        </w:numPr>
        <w:spacing w:before="120" w:after="120"/>
        <w:ind w:left="720" w:right="360"/>
      </w:pPr>
      <w:r>
        <w:t>Action</w:t>
      </w:r>
      <w:r w:rsidR="00A05172">
        <w:t xml:space="preserve"> P</w:t>
      </w:r>
      <w:r>
        <w:t>oints, which depends on STR and DEX; and</w:t>
      </w:r>
    </w:p>
    <w:p w14:paraId="260DBA79" w14:textId="24B64C7D" w:rsidR="00997AB4" w:rsidRDefault="00997AB4" w:rsidP="00DE1AF3">
      <w:pPr>
        <w:pStyle w:val="ListParagraph"/>
        <w:numPr>
          <w:ilvl w:val="0"/>
          <w:numId w:val="85"/>
        </w:numPr>
        <w:spacing w:before="120" w:after="120"/>
        <w:ind w:left="720" w:right="360"/>
      </w:pPr>
      <w:r>
        <w:t>Base</w:t>
      </w:r>
      <w:r w:rsidR="00A05172">
        <w:t xml:space="preserve"> M</w:t>
      </w:r>
      <w:r>
        <w:t>ovement, which depends on Action points and Race (unchanging); and</w:t>
      </w:r>
    </w:p>
    <w:p w14:paraId="3FD4A741" w14:textId="77B77F8E" w:rsidR="00B31A3C" w:rsidRDefault="00B31A3C" w:rsidP="00DE1AF3">
      <w:pPr>
        <w:pStyle w:val="ListParagraph"/>
        <w:numPr>
          <w:ilvl w:val="0"/>
          <w:numId w:val="85"/>
        </w:numPr>
        <w:spacing w:before="120" w:after="120"/>
        <w:ind w:left="720" w:right="360"/>
      </w:pPr>
      <w:r>
        <w:t>Weight allowance, which depends on STR and weight of the Person</w:t>
      </w:r>
      <w:r w:rsidR="005B3EA0">
        <w:t xml:space="preserve"> (unchanging)</w:t>
      </w:r>
      <w:r>
        <w:t>; and</w:t>
      </w:r>
    </w:p>
    <w:p w14:paraId="24390ACB" w14:textId="02323DC0" w:rsidR="00B31A3C" w:rsidRDefault="00B31A3C" w:rsidP="00DE1AF3">
      <w:pPr>
        <w:pStyle w:val="ListParagraph"/>
        <w:numPr>
          <w:ilvl w:val="0"/>
          <w:numId w:val="85"/>
        </w:numPr>
        <w:spacing w:before="120" w:after="120"/>
        <w:ind w:left="720" w:right="360"/>
      </w:pPr>
      <w:r>
        <w:t>Load, which depends on total weight of Inventory, which depends on number of Items the Person is carrying.</w:t>
      </w:r>
    </w:p>
    <w:p w14:paraId="719F7D71" w14:textId="45117287" w:rsidR="006C7250" w:rsidRDefault="00B31A3C" w:rsidP="003F390A">
      <w:pPr>
        <w:spacing w:before="120" w:after="120"/>
        <w:ind w:left="360" w:right="360"/>
      </w:pPr>
      <w:r>
        <w:t xml:space="preserve">If the STR, </w:t>
      </w:r>
      <w:r w:rsidR="005B3EA0">
        <w:t xml:space="preserve">DEX, or number of items carried changes, then the speed of the Person ultimately changes. </w:t>
      </w:r>
      <w:r w:rsidR="006C7250" w:rsidRPr="006C7250">
        <w:t xml:space="preserve">For convenience, if </w:t>
      </w:r>
      <w:proofErr w:type="spellStart"/>
      <w:r w:rsidR="00622D29" w:rsidRPr="00622D29">
        <w:rPr>
          <w:rFonts w:ascii="Courier" w:hAnsi="Courier"/>
        </w:rPr>
        <w:t>a</w:t>
      </w:r>
      <w:r w:rsidR="00FA115E">
        <w:rPr>
          <w:rFonts w:ascii="Courier" w:hAnsi="Courier"/>
        </w:rPr>
        <w:t>ctionPoints</w:t>
      </w:r>
      <w:proofErr w:type="spellEnd"/>
      <w:r w:rsidR="006C7250" w:rsidRPr="006C7250">
        <w:t xml:space="preserve"> is </w:t>
      </w:r>
      <w:r w:rsidR="00622D29">
        <w:t>calculated as needed</w:t>
      </w:r>
      <w:r w:rsidR="006C7250" w:rsidRPr="006C7250">
        <w:t xml:space="preserve"> for Person, and</w:t>
      </w:r>
      <w:r w:rsidR="006C7250" w:rsidRPr="006C7250">
        <w:rPr>
          <w:rFonts w:ascii="Courier" w:hAnsi="Courier"/>
        </w:rPr>
        <w:t xml:space="preserve"> load</w:t>
      </w:r>
      <w:r w:rsidR="006C7250" w:rsidRPr="006C7250">
        <w:t xml:space="preserve"> is </w:t>
      </w:r>
      <w:r w:rsidR="00D422B7">
        <w:t xml:space="preserve">recalculated </w:t>
      </w:r>
      <w:r w:rsidR="00700F4A">
        <w:t xml:space="preserve">and saved </w:t>
      </w:r>
      <w:r w:rsidR="00D422B7">
        <w:t>each time a</w:t>
      </w:r>
      <w:r w:rsidR="00FA115E">
        <w:t>n Item is added or dropped, the</w:t>
      </w:r>
      <w:r w:rsidR="00622D29">
        <w:t>n</w:t>
      </w:r>
      <w:r w:rsidR="00FA115E">
        <w:t xml:space="preserve"> </w:t>
      </w:r>
      <w:proofErr w:type="spellStart"/>
      <w:proofErr w:type="gramStart"/>
      <w:r w:rsidR="00036242" w:rsidRPr="00036242">
        <w:rPr>
          <w:rFonts w:ascii="Courier" w:hAnsi="Courier"/>
        </w:rPr>
        <w:t>calcSpeed</w:t>
      </w:r>
      <w:proofErr w:type="spellEnd"/>
      <w:r w:rsidR="00036242" w:rsidRPr="00036242">
        <w:rPr>
          <w:rFonts w:ascii="Courier" w:hAnsi="Courier"/>
        </w:rPr>
        <w:t>(</w:t>
      </w:r>
      <w:proofErr w:type="gramEnd"/>
      <w:r w:rsidR="00036242" w:rsidRPr="00036242">
        <w:rPr>
          <w:rFonts w:ascii="Courier" w:hAnsi="Courier"/>
        </w:rPr>
        <w:t>)</w:t>
      </w:r>
      <w:r w:rsidR="00622D29">
        <w:t xml:space="preserve"> method</w:t>
      </w:r>
      <w:r w:rsidR="007D4FBA">
        <w:t>, when called from a client, invokes the methods are shown in the diagram below.</w:t>
      </w:r>
    </w:p>
    <w:p w14:paraId="2892CB66" w14:textId="77777777" w:rsidR="00700F4A" w:rsidRDefault="00700F4A" w:rsidP="003F390A">
      <w:pPr>
        <w:spacing w:before="120" w:after="120"/>
        <w:ind w:left="360" w:right="360"/>
      </w:pPr>
    </w:p>
    <w:p w14:paraId="320C99D2" w14:textId="11D43A19" w:rsidR="006C7250" w:rsidRPr="000E34CC" w:rsidRDefault="006C7250" w:rsidP="003F390A">
      <w:pPr>
        <w:spacing w:before="120" w:after="120"/>
        <w:ind w:left="360" w:right="360"/>
        <w:rPr>
          <w:rFonts w:ascii="Courier" w:hAnsi="Courier"/>
        </w:rPr>
      </w:pPr>
      <w:proofErr w:type="spellStart"/>
      <w:proofErr w:type="gramStart"/>
      <w:r>
        <w:rPr>
          <w:rFonts w:ascii="Courier" w:hAnsi="Courier"/>
        </w:rPr>
        <w:t>Person.</w:t>
      </w:r>
      <w:r w:rsidRPr="000E34CC">
        <w:rPr>
          <w:rFonts w:ascii="Courier" w:hAnsi="Courier"/>
        </w:rPr>
        <w:t>calcSpeed</w:t>
      </w:r>
      <w:proofErr w:type="spellEnd"/>
      <w:r w:rsidRPr="000E34CC">
        <w:rPr>
          <w:rFonts w:ascii="Courier" w:hAnsi="Courier"/>
        </w:rPr>
        <w:t>(</w:t>
      </w:r>
      <w:proofErr w:type="gramEnd"/>
      <w:r w:rsidRPr="000E34CC">
        <w:rPr>
          <w:rFonts w:ascii="Courier" w:hAnsi="Courier"/>
        </w:rPr>
        <w:t xml:space="preserve">) -&gt; </w:t>
      </w:r>
      <w:proofErr w:type="spellStart"/>
      <w:r>
        <w:rPr>
          <w:rFonts w:ascii="Courier" w:hAnsi="Courier"/>
        </w:rPr>
        <w:t>Inventory.</w:t>
      </w:r>
      <w:r w:rsidR="00622D29">
        <w:rPr>
          <w:rFonts w:ascii="Courier" w:hAnsi="Courier"/>
        </w:rPr>
        <w:t>l</w:t>
      </w:r>
      <w:r w:rsidRPr="000E34CC">
        <w:rPr>
          <w:rFonts w:ascii="Courier" w:hAnsi="Courier"/>
        </w:rPr>
        <w:t>oad</w:t>
      </w:r>
      <w:proofErr w:type="spellEnd"/>
      <w:r w:rsidRPr="000E34CC">
        <w:rPr>
          <w:rFonts w:ascii="Courier" w:hAnsi="Courier"/>
        </w:rPr>
        <w:t>()</w:t>
      </w:r>
      <w:r>
        <w:rPr>
          <w:rFonts w:ascii="Courier" w:hAnsi="Courier"/>
        </w:rPr>
        <w:t>;</w:t>
      </w:r>
    </w:p>
    <w:p w14:paraId="2875E7A8" w14:textId="4806437C" w:rsidR="006C7250" w:rsidRPr="000E34CC" w:rsidRDefault="006C7250" w:rsidP="003F390A">
      <w:pPr>
        <w:spacing w:before="120" w:after="120"/>
        <w:ind w:left="360" w:right="360"/>
        <w:rPr>
          <w:rFonts w:ascii="Courier" w:hAnsi="Courier"/>
        </w:rPr>
      </w:pPr>
      <w:r>
        <w:rPr>
          <w:rFonts w:ascii="Courier" w:hAnsi="Courier"/>
        </w:rPr>
        <w:t xml:space="preserve">   </w:t>
      </w:r>
      <w:r w:rsidRPr="000E34CC">
        <w:rPr>
          <w:rFonts w:ascii="Courier" w:hAnsi="Courier"/>
        </w:rPr>
        <w:t xml:space="preserve">         </w:t>
      </w:r>
      <w:r>
        <w:rPr>
          <w:rFonts w:ascii="Courier" w:hAnsi="Courier"/>
        </w:rPr>
        <w:t xml:space="preserve">       </w:t>
      </w:r>
      <w:r w:rsidRPr="000E34CC">
        <w:rPr>
          <w:rFonts w:ascii="Courier" w:hAnsi="Courier"/>
        </w:rPr>
        <w:t xml:space="preserve">-&gt; </w:t>
      </w:r>
      <w:proofErr w:type="spellStart"/>
      <w:proofErr w:type="gramStart"/>
      <w:r>
        <w:rPr>
          <w:rFonts w:ascii="Courier" w:hAnsi="Courier"/>
        </w:rPr>
        <w:t>Person.</w:t>
      </w:r>
      <w:r w:rsidR="00622D29">
        <w:rPr>
          <w:rFonts w:ascii="Courier" w:hAnsi="Courier"/>
        </w:rPr>
        <w:t>w</w:t>
      </w:r>
      <w:r w:rsidRPr="000E34CC">
        <w:rPr>
          <w:rFonts w:ascii="Courier" w:hAnsi="Courier"/>
        </w:rPr>
        <w:t>tAllowance</w:t>
      </w:r>
      <w:proofErr w:type="spellEnd"/>
      <w:r w:rsidRPr="000E34CC">
        <w:rPr>
          <w:rFonts w:ascii="Courier" w:hAnsi="Courier"/>
        </w:rPr>
        <w:t>(</w:t>
      </w:r>
      <w:proofErr w:type="gramEnd"/>
      <w:r w:rsidRPr="000E34CC">
        <w:rPr>
          <w:rFonts w:ascii="Courier" w:hAnsi="Courier"/>
        </w:rPr>
        <w:t>) -&gt;</w:t>
      </w:r>
      <w:r w:rsidR="00622D29">
        <w:rPr>
          <w:rFonts w:ascii="Courier" w:hAnsi="Courier"/>
        </w:rPr>
        <w:t xml:space="preserve"> </w:t>
      </w:r>
      <w:proofErr w:type="spellStart"/>
      <w:r>
        <w:rPr>
          <w:rFonts w:ascii="Courier" w:hAnsi="Courier"/>
        </w:rPr>
        <w:t>Race.</w:t>
      </w:r>
      <w:r w:rsidR="00622D29">
        <w:rPr>
          <w:rFonts w:ascii="Courier" w:hAnsi="Courier"/>
        </w:rPr>
        <w:t>b</w:t>
      </w:r>
      <w:r>
        <w:rPr>
          <w:rFonts w:ascii="Courier" w:hAnsi="Courier"/>
        </w:rPr>
        <w:t>aseMvmt</w:t>
      </w:r>
      <w:proofErr w:type="spellEnd"/>
      <w:r>
        <w:rPr>
          <w:rFonts w:ascii="Courier" w:hAnsi="Courier"/>
        </w:rPr>
        <w:t>()</w:t>
      </w:r>
      <w:r w:rsidR="003F390A">
        <w:rPr>
          <w:rFonts w:ascii="Courier" w:hAnsi="Courier"/>
        </w:rPr>
        <w:t xml:space="preserve"> </w:t>
      </w:r>
      <w:r>
        <w:rPr>
          <w:rFonts w:ascii="Courier" w:hAnsi="Courier"/>
        </w:rPr>
        <w:t xml:space="preserve">-&gt; </w:t>
      </w:r>
      <w:r w:rsidR="00622D29">
        <w:rPr>
          <w:rFonts w:ascii="Courier" w:hAnsi="Courier"/>
        </w:rPr>
        <w:tab/>
      </w:r>
      <w:r w:rsidR="00622D29">
        <w:rPr>
          <w:rFonts w:ascii="Courier" w:hAnsi="Courier"/>
        </w:rPr>
        <w:tab/>
      </w:r>
      <w:r w:rsidR="00622D29">
        <w:rPr>
          <w:rFonts w:ascii="Courier" w:hAnsi="Courier"/>
        </w:rPr>
        <w:tab/>
      </w:r>
      <w:r w:rsidR="00622D29">
        <w:rPr>
          <w:rFonts w:ascii="Courier" w:hAnsi="Courier"/>
        </w:rPr>
        <w:tab/>
      </w:r>
      <w:r w:rsidR="00622D29">
        <w:rPr>
          <w:rFonts w:ascii="Courier" w:hAnsi="Courier"/>
        </w:rPr>
        <w:tab/>
      </w:r>
      <w:proofErr w:type="spellStart"/>
      <w:r>
        <w:rPr>
          <w:rFonts w:ascii="Courier" w:hAnsi="Courier"/>
        </w:rPr>
        <w:t>Person.</w:t>
      </w:r>
      <w:r w:rsidRPr="000E34CC">
        <w:rPr>
          <w:rFonts w:ascii="Courier" w:hAnsi="Courier"/>
        </w:rPr>
        <w:t>AP</w:t>
      </w:r>
      <w:proofErr w:type="spellEnd"/>
      <w:r w:rsidRPr="000E34CC">
        <w:rPr>
          <w:rFonts w:ascii="Courier" w:hAnsi="Courier"/>
        </w:rPr>
        <w:t>()</w:t>
      </w:r>
    </w:p>
    <w:p w14:paraId="728AFF5B" w14:textId="00A11F7F" w:rsidR="00636522" w:rsidRDefault="00D422B7" w:rsidP="003F390A">
      <w:pPr>
        <w:spacing w:before="120" w:after="120"/>
        <w:ind w:left="360" w:right="360"/>
      </w:pPr>
      <w:proofErr w:type="gramStart"/>
      <w:r w:rsidRPr="00D422B7">
        <w:t>where</w:t>
      </w:r>
      <w:proofErr w:type="gramEnd"/>
      <w:r w:rsidRPr="00D422B7">
        <w:t xml:space="preserve"> the</w:t>
      </w:r>
      <w:r>
        <w:rPr>
          <w:rFonts w:ascii="Courier" w:hAnsi="Courier"/>
        </w:rPr>
        <w:t xml:space="preserve"> </w:t>
      </w:r>
      <w:r w:rsidRPr="00D422B7">
        <w:t>methods actually calculate</w:t>
      </w:r>
      <w:r w:rsidR="00036242">
        <w:t>,</w:t>
      </w:r>
      <w:r w:rsidRPr="00D422B7">
        <w:t xml:space="preserve"> or merely access</w:t>
      </w:r>
      <w:r w:rsidR="00036242">
        <w:t>,</w:t>
      </w:r>
      <w:r w:rsidRPr="00D422B7">
        <w:t xml:space="preserve"> the inferred attribute, depending on whether the owning </w:t>
      </w:r>
      <w:r w:rsidR="00700F4A">
        <w:t>object pre-calculated it or not</w:t>
      </w:r>
      <w:r w:rsidR="00622D29">
        <w:t>; t</w:t>
      </w:r>
      <w:r w:rsidR="00700F4A">
        <w:t>he client neither knows nor cares. It is also a fairly simple matter to change a</w:t>
      </w:r>
      <w:r w:rsidR="00FA115E">
        <w:t>n object’s inferred attribute</w:t>
      </w:r>
      <w:r w:rsidR="00700F4A">
        <w:t xml:space="preserve"> </w:t>
      </w:r>
      <w:r w:rsidR="00FA115E">
        <w:t xml:space="preserve">from a </w:t>
      </w:r>
      <w:r w:rsidR="00700F4A">
        <w:t xml:space="preserve">saved calculation to a recalculated </w:t>
      </w:r>
      <w:r w:rsidR="00FA115E">
        <w:t xml:space="preserve">one </w:t>
      </w:r>
      <w:r w:rsidR="00700F4A">
        <w:t>(or vice versa) if desired later.</w:t>
      </w:r>
    </w:p>
    <w:p w14:paraId="762614D3" w14:textId="77777777" w:rsidR="00FA115E" w:rsidRDefault="00FA115E" w:rsidP="003F390A">
      <w:pPr>
        <w:spacing w:before="120" w:after="120"/>
        <w:ind w:left="360" w:right="360"/>
      </w:pPr>
    </w:p>
    <w:p w14:paraId="291EF8F5" w14:textId="516CE1A7" w:rsidR="009A641D" w:rsidRPr="009A641D" w:rsidRDefault="009A641D" w:rsidP="00FB78AC">
      <w:pPr>
        <w:pStyle w:val="Heading2"/>
      </w:pPr>
      <w:bookmarkStart w:id="11" w:name="_Toc161121026"/>
      <w:r w:rsidRPr="009A641D">
        <w:t>Future Versions</w:t>
      </w:r>
      <w:bookmarkEnd w:id="11"/>
    </w:p>
    <w:p w14:paraId="244187A7" w14:textId="77777777" w:rsidR="006337DB" w:rsidRDefault="009A641D" w:rsidP="009A641D">
      <w:r w:rsidRPr="009A641D">
        <w:t xml:space="preserve">Future versions will support multiple players controlling their </w:t>
      </w:r>
      <w:r w:rsidR="006337DB">
        <w:t xml:space="preserve">Characters </w:t>
      </w:r>
      <w:r w:rsidRPr="009A641D">
        <w:t>on their own computers across the Internet.</w:t>
      </w:r>
      <w:r w:rsidR="006337DB">
        <w:t xml:space="preserve"> Characters and Teams can be created collaboratively, and team </w:t>
      </w:r>
      <w:r w:rsidR="00E73667">
        <w:t>features will be enables, such as chat messaging and exchanging weapons between Players.</w:t>
      </w:r>
    </w:p>
    <w:p w14:paraId="00FDD170" w14:textId="77777777" w:rsidR="009A641D" w:rsidRPr="009A641D" w:rsidRDefault="009A641D" w:rsidP="00FB78AC">
      <w:pPr>
        <w:pStyle w:val="Heading2"/>
      </w:pPr>
      <w:bookmarkStart w:id="12" w:name="_Toc161121027"/>
      <w:r w:rsidRPr="009A641D">
        <w:t>Related Documentation</w:t>
      </w:r>
      <w:bookmarkEnd w:id="12"/>
    </w:p>
    <w:p w14:paraId="245858E8" w14:textId="77777777" w:rsidR="009A641D" w:rsidRPr="009A641D" w:rsidRDefault="009A641D" w:rsidP="009A641D">
      <w:r w:rsidRPr="009A641D">
        <w:t xml:space="preserve">See the </w:t>
      </w:r>
      <w:r w:rsidR="00E73667">
        <w:t xml:space="preserve">analysis documentation, use case requirements, and </w:t>
      </w:r>
      <w:r w:rsidRPr="009A641D">
        <w:t xml:space="preserve">class diagram and sequence diagrams for the major use cases. See also the documentation for </w:t>
      </w:r>
      <w:r w:rsidRPr="00E73667">
        <w:rPr>
          <w:i/>
        </w:rPr>
        <w:t>Dungeon</w:t>
      </w:r>
      <w:r w:rsidR="00E73667" w:rsidRPr="00E73667">
        <w:rPr>
          <w:i/>
        </w:rPr>
        <w:t xml:space="preserve"> </w:t>
      </w:r>
      <w:r w:rsidRPr="00E73667">
        <w:rPr>
          <w:i/>
        </w:rPr>
        <w:t>Wizard</w:t>
      </w:r>
      <w:r w:rsidRPr="009A641D">
        <w:t>.</w:t>
      </w:r>
    </w:p>
    <w:p w14:paraId="6C577DFE" w14:textId="77777777" w:rsidR="00A255D2" w:rsidRDefault="00A255D2">
      <w:pPr>
        <w:pStyle w:val="Title"/>
        <w:jc w:val="left"/>
      </w:pPr>
    </w:p>
    <w:p w14:paraId="73896A13" w14:textId="77777777" w:rsidR="00E36156" w:rsidRDefault="00E36156">
      <w:pPr>
        <w:pStyle w:val="Title"/>
        <w:jc w:val="left"/>
        <w:sectPr w:rsidR="00E36156" w:rsidSect="005417A6">
          <w:endnotePr>
            <w:numFmt w:val="decimal"/>
          </w:endnotePr>
          <w:pgSz w:w="12240" w:h="15840" w:code="1"/>
          <w:pgMar w:top="1440" w:right="1440" w:bottom="1440" w:left="1440" w:header="720" w:footer="720" w:gutter="0"/>
          <w:cols w:space="720"/>
          <w:titlePg/>
        </w:sectPr>
      </w:pPr>
    </w:p>
    <w:p w14:paraId="09F56F25" w14:textId="7350C325" w:rsidR="00D51370" w:rsidRDefault="00975DD3" w:rsidP="00307DDB">
      <w:pPr>
        <w:pStyle w:val="Heading1"/>
      </w:pPr>
      <w:bookmarkStart w:id="13" w:name="_Toc535830988"/>
      <w:bookmarkStart w:id="14" w:name="_Toc161121028"/>
      <w:r>
        <w:lastRenderedPageBreak/>
        <w:t>Collect the Player’s Input</w:t>
      </w:r>
      <w:bookmarkEnd w:id="13"/>
      <w:bookmarkEnd w:id="14"/>
    </w:p>
    <w:p w14:paraId="27B59E35" w14:textId="77777777" w:rsidR="00D51370" w:rsidRDefault="00D51370">
      <w:pPr>
        <w:rPr>
          <w:b/>
        </w:rPr>
      </w:pPr>
    </w:p>
    <w:p w14:paraId="7AF86C6C" w14:textId="30F805FD" w:rsidR="00D51370" w:rsidRDefault="00975DD3" w:rsidP="00A255D2">
      <w:r w:rsidRPr="00975DD3">
        <w:rPr>
          <w:i/>
        </w:rPr>
        <w:t>Adventurer</w:t>
      </w:r>
      <w:r>
        <w:t xml:space="preserve"> displays </w:t>
      </w:r>
      <w:r w:rsidR="003A1B76">
        <w:t xml:space="preserve">a </w:t>
      </w:r>
      <w:r>
        <w:t xml:space="preserve">set of options for collecting player’s input to generate a new Character. </w:t>
      </w:r>
      <w:r w:rsidR="001D7D23">
        <w:t>Five</w:t>
      </w:r>
      <w:r w:rsidR="005A3C25">
        <w:t xml:space="preserve"> attributes are selected by the Player to create his or her Character, the rest are generated but only some are shown to the Player. The visible attributes are called the Hero’s Profile. </w:t>
      </w:r>
      <w:r w:rsidR="001D7D23">
        <w:t>The section below explains briefly each of these Character attributes.</w:t>
      </w:r>
    </w:p>
    <w:p w14:paraId="360A8FCE" w14:textId="77777777" w:rsidR="00036455" w:rsidRDefault="00036455" w:rsidP="00A255D2"/>
    <w:p w14:paraId="07CF4648" w14:textId="1241E127" w:rsidR="00D51370" w:rsidRDefault="00C25A62">
      <w:r w:rsidRPr="00EB3664">
        <w:t>The user is prompted to submit five pieces of information</w:t>
      </w:r>
      <w:r w:rsidR="00F92F27" w:rsidRPr="00EB3664">
        <w:t xml:space="preserve">: Hero’s name, gender, Race, occupation, and hair color, </w:t>
      </w:r>
      <w:r w:rsidRPr="00EB3664">
        <w:t xml:space="preserve">as described below. The Options available to the player are also described. </w:t>
      </w:r>
      <w:r w:rsidR="00991E93">
        <w:t>After the new Character, the Hero, is created, all input data is displayed in the Hero’s</w:t>
      </w:r>
      <w:r w:rsidR="00EB3664" w:rsidRPr="00EB3664">
        <w:t xml:space="preserve"> profile, in addition to the </w:t>
      </w:r>
      <w:r w:rsidR="00991E93">
        <w:t xml:space="preserve">other attributes generated by </w:t>
      </w:r>
      <w:r w:rsidR="00991E93" w:rsidRPr="00991E93">
        <w:rPr>
          <w:i/>
        </w:rPr>
        <w:t>Adventurer</w:t>
      </w:r>
      <w:r w:rsidR="00EB3664" w:rsidRPr="00EB3664">
        <w:t>.</w:t>
      </w:r>
      <w:r w:rsidR="00991E93">
        <w:t xml:space="preserve"> See the section </w:t>
      </w:r>
      <w:proofErr w:type="gramStart"/>
      <w:r w:rsidR="00991E93" w:rsidRPr="00991E93">
        <w:rPr>
          <w:i/>
        </w:rPr>
        <w:t>Displaying</w:t>
      </w:r>
      <w:proofErr w:type="gramEnd"/>
      <w:r w:rsidR="00991E93" w:rsidRPr="00991E93">
        <w:rPr>
          <w:i/>
        </w:rPr>
        <w:t xml:space="preserve"> the Hero’s Profile</w:t>
      </w:r>
      <w:r w:rsidR="00991E93">
        <w:t>.</w:t>
      </w:r>
      <w:r w:rsidR="003B610D">
        <w:t xml:space="preserve"> </w:t>
      </w:r>
    </w:p>
    <w:p w14:paraId="4C8C0F7A" w14:textId="77777777" w:rsidR="003B610D" w:rsidRDefault="003B610D"/>
    <w:p w14:paraId="35C7F154" w14:textId="48028AFD" w:rsidR="00C25A62" w:rsidRDefault="00C25A62" w:rsidP="00C25A62">
      <w:r>
        <w:rPr>
          <w:b/>
        </w:rPr>
        <w:t xml:space="preserve">Name:  </w:t>
      </w:r>
      <w:r w:rsidR="00054A70">
        <w:t xml:space="preserve">The Player is asked to enter free-text to define a name for the Hero. </w:t>
      </w:r>
      <w:r>
        <w:t xml:space="preserve">Aragon or Balthazar </w:t>
      </w:r>
      <w:proofErr w:type="gramStart"/>
      <w:r>
        <w:t>are</w:t>
      </w:r>
      <w:proofErr w:type="gramEnd"/>
      <w:r>
        <w:t xml:space="preserve"> much better names than Fred or Betty.</w:t>
      </w:r>
      <w:r w:rsidR="00054A70">
        <w:t xml:space="preserve"> The </w:t>
      </w:r>
      <w:r w:rsidR="003A1B76">
        <w:t xml:space="preserve">Hero’s </w:t>
      </w:r>
      <w:r w:rsidR="00054A70">
        <w:t>name is the default filename into which the Hero data is stored, although the user may chang</w:t>
      </w:r>
      <w:r w:rsidR="00A67A24">
        <w:t xml:space="preserve">e it. Spaces are allowed in the </w:t>
      </w:r>
      <w:r w:rsidR="00054A70">
        <w:t xml:space="preserve">name. </w:t>
      </w:r>
    </w:p>
    <w:p w14:paraId="5281EDB2" w14:textId="77777777" w:rsidR="00C25A62" w:rsidRDefault="00C25A62" w:rsidP="00C25A62"/>
    <w:p w14:paraId="5D8898C2" w14:textId="52AF6C67" w:rsidR="00C25A62" w:rsidRDefault="00C25A62" w:rsidP="00C25A62">
      <w:r>
        <w:rPr>
          <w:b/>
        </w:rPr>
        <w:t xml:space="preserve">Gender: </w:t>
      </w:r>
      <w:r>
        <w:t xml:space="preserve"> The Character is male or female</w:t>
      </w:r>
      <w:r w:rsidR="00991E93">
        <w:t xml:space="preserve"> (radio-buttons)</w:t>
      </w:r>
      <w:r>
        <w:t xml:space="preserve">. Female characters tend to be slightly weaker, shorter, lighter, more charismatic, and have a higher </w:t>
      </w:r>
      <w:r w:rsidR="008D4DB7">
        <w:t>c</w:t>
      </w:r>
      <w:r>
        <w:t>onstitution than the males o</w:t>
      </w:r>
      <w:r w:rsidR="009B67F6">
        <w:t>f their race.</w:t>
      </w:r>
    </w:p>
    <w:p w14:paraId="5C59352C" w14:textId="77777777" w:rsidR="00A84A19" w:rsidRDefault="00A84A19" w:rsidP="00A84A19">
      <w:pPr>
        <w:rPr>
          <w:b/>
        </w:rPr>
      </w:pPr>
    </w:p>
    <w:p w14:paraId="6559CBFF" w14:textId="77777777" w:rsidR="00A84A19" w:rsidRDefault="00A84A19" w:rsidP="00A84A19">
      <w:r w:rsidRPr="008C6A6F">
        <w:rPr>
          <w:b/>
        </w:rPr>
        <w:t>Hair Color:</w:t>
      </w:r>
      <w:r>
        <w:rPr>
          <w:b/>
        </w:rPr>
        <w:t xml:space="preserve"> </w:t>
      </w:r>
      <w:r>
        <w:t xml:space="preserve">This is a cosmetic option the player may choose, including bald. From this, and the Hero’s Charisma, height, and weight, the Hero’s appearance is inferred. The various options are shown in the list below. </w:t>
      </w:r>
    </w:p>
    <w:p w14:paraId="40F3EEDF" w14:textId="77777777" w:rsidR="00A84A19" w:rsidRDefault="00A84A19" w:rsidP="00A84A19"/>
    <w:p w14:paraId="691FB6CD" w14:textId="77777777" w:rsidR="00A84A19" w:rsidRPr="00A84A19" w:rsidRDefault="00A84A19" w:rsidP="00A84A19">
      <w:pPr>
        <w:widowControl w:val="0"/>
        <w:autoSpaceDE w:val="0"/>
        <w:autoSpaceDN w:val="0"/>
        <w:adjustRightInd w:val="0"/>
        <w:rPr>
          <w:szCs w:val="22"/>
        </w:rPr>
      </w:pPr>
      <w:r w:rsidRPr="00A84A19">
        <w:rPr>
          <w:szCs w:val="22"/>
        </w:rPr>
        <w:t>Hair color options: {"black", "brown", "red", "blonde", "white", "gray", "streaked", "silver", "bald"};</w:t>
      </w:r>
    </w:p>
    <w:p w14:paraId="00B4D5DB" w14:textId="77777777" w:rsidR="00C25A62" w:rsidRDefault="00C25A62" w:rsidP="00C25A62">
      <w:pPr>
        <w:rPr>
          <w:b/>
        </w:rPr>
      </w:pPr>
    </w:p>
    <w:p w14:paraId="347CDDF1" w14:textId="75DFF47C" w:rsidR="00C25A62" w:rsidRDefault="00C25A62" w:rsidP="00C25A62">
      <w:r>
        <w:rPr>
          <w:b/>
        </w:rPr>
        <w:t xml:space="preserve">Race: </w:t>
      </w:r>
      <w:r>
        <w:t xml:space="preserve"> The Character may </w:t>
      </w:r>
      <w:r w:rsidR="00991E93">
        <w:t xml:space="preserve">select </w:t>
      </w:r>
      <w:r>
        <w:t>one of many races: Human, Dwar</w:t>
      </w:r>
      <w:r w:rsidR="009B67F6">
        <w:t>f, Elf, Gnome, Half-Elf, Hobbit</w:t>
      </w:r>
      <w:r>
        <w:t>, or Half-Orc. All traits and modifiers are based on the more common Human Character, but</w:t>
      </w:r>
      <w:r w:rsidR="009B67F6">
        <w:t xml:space="preserve"> </w:t>
      </w:r>
      <w:r>
        <w:t xml:space="preserve">compensating restrictions and bonuses are applied to non-human Characters. </w:t>
      </w:r>
    </w:p>
    <w:p w14:paraId="355B46E9" w14:textId="77777777" w:rsidR="009B67F6" w:rsidRDefault="009B67F6" w:rsidP="00C25A62"/>
    <w:p w14:paraId="09BC2E41" w14:textId="77777777" w:rsidR="00F92F27" w:rsidRDefault="00F92F27" w:rsidP="00F92F27">
      <w:r>
        <w:t>The table below shows the Races and Classes currently used in the game. In Chronos, there are no invalid Class/Race combinations. However, the user cannot select a Class when the Hero is generated: all new Heroes are created as Peasant Class. When the Hero joins a Guild, he or she becomes the Class of that Guild, never to go back to Peasant again.</w:t>
      </w:r>
    </w:p>
    <w:p w14:paraId="76E8B6AE" w14:textId="77777777" w:rsidR="008A08D1" w:rsidRDefault="008A08D1"/>
    <w:p w14:paraId="2BD75D6A" w14:textId="77777777" w:rsidR="00D51370" w:rsidRDefault="00D51370">
      <w:pPr>
        <w:pStyle w:val="Caption"/>
        <w:keepNext/>
        <w:jc w:val="center"/>
      </w:pPr>
      <w:r>
        <w:t xml:space="preserve">Table </w:t>
      </w:r>
      <w:r w:rsidR="00EC1AB5">
        <w:fldChar w:fldCharType="begin"/>
      </w:r>
      <w:r w:rsidR="00EC1AB5">
        <w:instrText xml:space="preserve"> AUTONUM \* Arabic </w:instrText>
      </w:r>
      <w:r w:rsidR="00EC1AB5">
        <w:fldChar w:fldCharType="end"/>
      </w:r>
      <w:r>
        <w:t xml:space="preserve"> Race and Class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530"/>
      </w:tblGrid>
      <w:tr w:rsidR="00D51370" w14:paraId="675FFD96" w14:textId="77777777">
        <w:trPr>
          <w:jc w:val="center"/>
        </w:trPr>
        <w:tc>
          <w:tcPr>
            <w:tcW w:w="1800" w:type="dxa"/>
          </w:tcPr>
          <w:p w14:paraId="00276492" w14:textId="77777777" w:rsidR="00D51370" w:rsidRDefault="00D51370">
            <w:pPr>
              <w:jc w:val="both"/>
              <w:rPr>
                <w:b/>
              </w:rPr>
            </w:pPr>
            <w:r>
              <w:rPr>
                <w:b/>
              </w:rPr>
              <w:t>RACE</w:t>
            </w:r>
          </w:p>
        </w:tc>
        <w:tc>
          <w:tcPr>
            <w:tcW w:w="1530" w:type="dxa"/>
          </w:tcPr>
          <w:p w14:paraId="0249E197" w14:textId="77777777" w:rsidR="00D51370" w:rsidRDefault="00D51370">
            <w:pPr>
              <w:jc w:val="both"/>
              <w:rPr>
                <w:b/>
              </w:rPr>
            </w:pPr>
            <w:r>
              <w:rPr>
                <w:b/>
              </w:rPr>
              <w:t>CLASS</w:t>
            </w:r>
          </w:p>
        </w:tc>
      </w:tr>
      <w:tr w:rsidR="00D51370" w14:paraId="2C2EEE4A" w14:textId="77777777">
        <w:trPr>
          <w:jc w:val="center"/>
        </w:trPr>
        <w:tc>
          <w:tcPr>
            <w:tcW w:w="1800" w:type="dxa"/>
          </w:tcPr>
          <w:p w14:paraId="68905C00" w14:textId="77777777" w:rsidR="00D51370" w:rsidRDefault="00D51370">
            <w:pPr>
              <w:jc w:val="both"/>
            </w:pPr>
            <w:r>
              <w:t>Dwarf</w:t>
            </w:r>
          </w:p>
        </w:tc>
        <w:tc>
          <w:tcPr>
            <w:tcW w:w="1530" w:type="dxa"/>
          </w:tcPr>
          <w:p w14:paraId="05265F9E" w14:textId="77777777" w:rsidR="00D51370" w:rsidRDefault="002F1369">
            <w:pPr>
              <w:jc w:val="both"/>
            </w:pPr>
            <w:r>
              <w:t>Peasant</w:t>
            </w:r>
          </w:p>
        </w:tc>
      </w:tr>
      <w:tr w:rsidR="002F1369" w14:paraId="712E3B28" w14:textId="77777777">
        <w:trPr>
          <w:jc w:val="center"/>
        </w:trPr>
        <w:tc>
          <w:tcPr>
            <w:tcW w:w="1800" w:type="dxa"/>
          </w:tcPr>
          <w:p w14:paraId="1F786813" w14:textId="77777777" w:rsidR="002F1369" w:rsidRDefault="002F1369">
            <w:pPr>
              <w:jc w:val="both"/>
            </w:pPr>
            <w:r>
              <w:t>Elf</w:t>
            </w:r>
          </w:p>
        </w:tc>
        <w:tc>
          <w:tcPr>
            <w:tcW w:w="1530" w:type="dxa"/>
          </w:tcPr>
          <w:p w14:paraId="693D568C" w14:textId="77777777" w:rsidR="002F1369" w:rsidRDefault="002F1369" w:rsidP="00964A3D">
            <w:pPr>
              <w:jc w:val="both"/>
            </w:pPr>
            <w:r>
              <w:t>Cleric</w:t>
            </w:r>
          </w:p>
        </w:tc>
      </w:tr>
      <w:tr w:rsidR="002F1369" w14:paraId="4D375E55" w14:textId="77777777">
        <w:trPr>
          <w:jc w:val="center"/>
        </w:trPr>
        <w:tc>
          <w:tcPr>
            <w:tcW w:w="1800" w:type="dxa"/>
          </w:tcPr>
          <w:p w14:paraId="15A068DE" w14:textId="77777777" w:rsidR="002F1369" w:rsidRDefault="002F1369">
            <w:pPr>
              <w:jc w:val="both"/>
            </w:pPr>
            <w:r>
              <w:t>Gnome</w:t>
            </w:r>
          </w:p>
        </w:tc>
        <w:tc>
          <w:tcPr>
            <w:tcW w:w="1530" w:type="dxa"/>
          </w:tcPr>
          <w:p w14:paraId="45E3BF86" w14:textId="77777777" w:rsidR="002F1369" w:rsidRDefault="002F1369" w:rsidP="00964A3D">
            <w:pPr>
              <w:jc w:val="both"/>
            </w:pPr>
            <w:r>
              <w:t>Fighter</w:t>
            </w:r>
          </w:p>
        </w:tc>
      </w:tr>
      <w:tr w:rsidR="002F1369" w14:paraId="308A4DDF" w14:textId="77777777">
        <w:trPr>
          <w:jc w:val="center"/>
        </w:trPr>
        <w:tc>
          <w:tcPr>
            <w:tcW w:w="1800" w:type="dxa"/>
          </w:tcPr>
          <w:p w14:paraId="602AB6DF" w14:textId="77777777" w:rsidR="002F1369" w:rsidRDefault="002F1369">
            <w:pPr>
              <w:jc w:val="both"/>
            </w:pPr>
            <w:r>
              <w:t>Half-Elf</w:t>
            </w:r>
          </w:p>
        </w:tc>
        <w:tc>
          <w:tcPr>
            <w:tcW w:w="1530" w:type="dxa"/>
          </w:tcPr>
          <w:p w14:paraId="61B67A9A" w14:textId="77777777" w:rsidR="002F1369" w:rsidRDefault="002F1369" w:rsidP="00964A3D">
            <w:pPr>
              <w:jc w:val="both"/>
            </w:pPr>
            <w:r>
              <w:t>Magic User</w:t>
            </w:r>
          </w:p>
        </w:tc>
      </w:tr>
      <w:tr w:rsidR="002F1369" w14:paraId="356B68A6" w14:textId="77777777">
        <w:trPr>
          <w:jc w:val="center"/>
        </w:trPr>
        <w:tc>
          <w:tcPr>
            <w:tcW w:w="1800" w:type="dxa"/>
          </w:tcPr>
          <w:p w14:paraId="44DA3B61" w14:textId="77777777" w:rsidR="002F1369" w:rsidRDefault="002F1369">
            <w:pPr>
              <w:jc w:val="both"/>
            </w:pPr>
            <w:r>
              <w:t>Half-Orc</w:t>
            </w:r>
          </w:p>
        </w:tc>
        <w:tc>
          <w:tcPr>
            <w:tcW w:w="1530" w:type="dxa"/>
          </w:tcPr>
          <w:p w14:paraId="0324CA24" w14:textId="77777777" w:rsidR="002F1369" w:rsidRDefault="002F1369" w:rsidP="00964A3D">
            <w:pPr>
              <w:jc w:val="both"/>
            </w:pPr>
            <w:r>
              <w:t>Thief</w:t>
            </w:r>
          </w:p>
        </w:tc>
      </w:tr>
      <w:tr w:rsidR="002F1369" w14:paraId="73432848" w14:textId="77777777">
        <w:trPr>
          <w:jc w:val="center"/>
        </w:trPr>
        <w:tc>
          <w:tcPr>
            <w:tcW w:w="1800" w:type="dxa"/>
          </w:tcPr>
          <w:p w14:paraId="749A6A2B" w14:textId="77777777" w:rsidR="002F1369" w:rsidRDefault="002F1369">
            <w:pPr>
              <w:jc w:val="both"/>
            </w:pPr>
            <w:r>
              <w:t>Hobbit</w:t>
            </w:r>
          </w:p>
        </w:tc>
        <w:tc>
          <w:tcPr>
            <w:tcW w:w="1530" w:type="dxa"/>
          </w:tcPr>
          <w:p w14:paraId="62E7D780" w14:textId="77777777" w:rsidR="002F1369" w:rsidRDefault="002F1369">
            <w:pPr>
              <w:jc w:val="both"/>
            </w:pPr>
          </w:p>
        </w:tc>
      </w:tr>
      <w:tr w:rsidR="002F1369" w14:paraId="187A91C2" w14:textId="77777777">
        <w:trPr>
          <w:jc w:val="center"/>
        </w:trPr>
        <w:tc>
          <w:tcPr>
            <w:tcW w:w="1800" w:type="dxa"/>
          </w:tcPr>
          <w:p w14:paraId="726D49BD" w14:textId="77777777" w:rsidR="002F1369" w:rsidRDefault="002F1369">
            <w:pPr>
              <w:jc w:val="both"/>
            </w:pPr>
            <w:r>
              <w:t>Human</w:t>
            </w:r>
          </w:p>
        </w:tc>
        <w:tc>
          <w:tcPr>
            <w:tcW w:w="1530" w:type="dxa"/>
          </w:tcPr>
          <w:p w14:paraId="65B2D3F7" w14:textId="77777777" w:rsidR="002F1369" w:rsidRDefault="002F1369">
            <w:pPr>
              <w:jc w:val="both"/>
            </w:pPr>
          </w:p>
        </w:tc>
      </w:tr>
    </w:tbl>
    <w:p w14:paraId="31368FF3" w14:textId="77777777" w:rsidR="002F1369" w:rsidRDefault="002F1369" w:rsidP="002F1369"/>
    <w:p w14:paraId="153D3A44" w14:textId="77777777" w:rsidR="004121BB" w:rsidRDefault="004121BB" w:rsidP="009B67F6">
      <w:pPr>
        <w:rPr>
          <w:b/>
        </w:rPr>
      </w:pPr>
    </w:p>
    <w:p w14:paraId="68F10623" w14:textId="475991B5" w:rsidR="009B67F6" w:rsidRDefault="009B67F6" w:rsidP="009B67F6">
      <w:r w:rsidRPr="008C6A6F">
        <w:rPr>
          <w:b/>
        </w:rPr>
        <w:lastRenderedPageBreak/>
        <w:t>Occupation:</w:t>
      </w:r>
      <w:r>
        <w:rPr>
          <w:b/>
        </w:rPr>
        <w:t xml:space="preserve">  </w:t>
      </w:r>
      <w:r w:rsidR="008D4DB7" w:rsidRPr="008D4DB7">
        <w:t>The Hero</w:t>
      </w:r>
      <w:r>
        <w:t xml:space="preserve"> most likely ha</w:t>
      </w:r>
      <w:r w:rsidR="008D4DB7">
        <w:t>d</w:t>
      </w:r>
      <w:r>
        <w:t xml:space="preserve"> a background of honest work (or at least a vocation) before becoming an Adventurer. </w:t>
      </w:r>
      <w:r w:rsidR="00991E93">
        <w:t>The Player chooses on</w:t>
      </w:r>
      <w:r w:rsidR="008D4DB7">
        <w:t>e</w:t>
      </w:r>
      <w:r w:rsidR="00991E93">
        <w:t xml:space="preserve"> of the </w:t>
      </w:r>
      <w:r>
        <w:t xml:space="preserve">occupation </w:t>
      </w:r>
      <w:r w:rsidR="00991E93">
        <w:t xml:space="preserve">options, </w:t>
      </w:r>
      <w:r>
        <w:t>which brings with it Skills that can be used during play. No Occupation i</w:t>
      </w:r>
      <w:r w:rsidR="00991E93">
        <w:t xml:space="preserve">s also an option, </w:t>
      </w:r>
      <w:r>
        <w:t>which will have no skills associated with it. Certain occupations have inventory that</w:t>
      </w:r>
      <w:r w:rsidR="00991E93">
        <w:t xml:space="preserve"> might be useful in other ways. </w:t>
      </w:r>
    </w:p>
    <w:p w14:paraId="018558D7" w14:textId="77777777" w:rsidR="004121BB" w:rsidRDefault="004121BB" w:rsidP="009B67F6"/>
    <w:p w14:paraId="73ADE7B3" w14:textId="24D897B6" w:rsidR="004121BB" w:rsidRDefault="004121BB" w:rsidP="009B67F6">
      <w:r>
        <w:t>Each occupation is associated with a Skill; each Skill has a description and ability to add to the Hero’s bag of tricks. The player may choose from one of the options in the table below.</w:t>
      </w:r>
      <w:r w:rsidR="001D03B6">
        <w:t xml:space="preserve"> </w:t>
      </w:r>
      <w:r w:rsidR="00991E93">
        <w:t>For example, a Gambler has a higher-than-usual share of Luck; an Armorer is useful for field repair.</w:t>
      </w:r>
    </w:p>
    <w:p w14:paraId="5237B773" w14:textId="77777777" w:rsidR="008D4DB7" w:rsidRDefault="008D4DB7" w:rsidP="009B67F6"/>
    <w:p w14:paraId="3E85A9CB" w14:textId="28CFA39E" w:rsidR="008D4DB7" w:rsidRDefault="008D4DB7" w:rsidP="009B67F6">
      <w:r>
        <w:t>The Occupations must be selected from the Occupation Registry before being able to prompt the user to select one.</w:t>
      </w:r>
    </w:p>
    <w:p w14:paraId="719EB5B0" w14:textId="77777777" w:rsidR="00242A9F" w:rsidRDefault="00242A9F" w:rsidP="009B67F6"/>
    <w:p w14:paraId="70AD0976" w14:textId="692B75F7" w:rsidR="00242A9F" w:rsidRDefault="00242A9F" w:rsidP="009B67F6">
      <w:pPr>
        <w:rPr>
          <w:b/>
        </w:rPr>
      </w:pPr>
      <w:r w:rsidRPr="00242A9F">
        <w:rPr>
          <w:b/>
        </w:rPr>
        <w:t>The Skills are not show</w:t>
      </w:r>
      <w:r w:rsidR="00D6333E">
        <w:rPr>
          <w:b/>
        </w:rPr>
        <w:t>n</w:t>
      </w:r>
      <w:r w:rsidRPr="00242A9F">
        <w:rPr>
          <w:b/>
        </w:rPr>
        <w:t xml:space="preserve"> in the options</w:t>
      </w:r>
      <w:r w:rsidR="00D6333E">
        <w:rPr>
          <w:b/>
        </w:rPr>
        <w:t>. T</w:t>
      </w:r>
      <w:r w:rsidRPr="00242A9F">
        <w:rPr>
          <w:b/>
        </w:rPr>
        <w:t xml:space="preserve">hey are </w:t>
      </w:r>
      <w:r w:rsidR="003B610D">
        <w:rPr>
          <w:b/>
        </w:rPr>
        <w:t xml:space="preserve">inferred from the Occupation and are </w:t>
      </w:r>
      <w:r w:rsidRPr="00242A9F">
        <w:rPr>
          <w:b/>
        </w:rPr>
        <w:t>displayed after the Hero is generated</w:t>
      </w:r>
      <w:r>
        <w:rPr>
          <w:b/>
        </w:rPr>
        <w:t>.</w:t>
      </w:r>
    </w:p>
    <w:p w14:paraId="43597918" w14:textId="77777777" w:rsidR="003B610D" w:rsidRDefault="003B610D" w:rsidP="009B67F6">
      <w:pPr>
        <w:rPr>
          <w:b/>
        </w:rPr>
      </w:pPr>
    </w:p>
    <w:p w14:paraId="3950DCB1" w14:textId="0744827D" w:rsidR="00DC1834" w:rsidRDefault="00DC1834" w:rsidP="009B67F6">
      <w:r>
        <w:t xml:space="preserve">For more detail, see the section of </w:t>
      </w:r>
      <w:r w:rsidR="00991E93" w:rsidRPr="00991E93">
        <w:rPr>
          <w:i/>
        </w:rPr>
        <w:t xml:space="preserve">Adding </w:t>
      </w:r>
      <w:r w:rsidRPr="00991E93">
        <w:rPr>
          <w:i/>
        </w:rPr>
        <w:t xml:space="preserve">the Hero’s </w:t>
      </w:r>
      <w:r w:rsidR="00991E93">
        <w:rPr>
          <w:i/>
        </w:rPr>
        <w:t>S</w:t>
      </w:r>
      <w:r w:rsidRPr="00991E93">
        <w:rPr>
          <w:i/>
        </w:rPr>
        <w:t>kills</w:t>
      </w:r>
      <w:r>
        <w:t>.</w:t>
      </w:r>
    </w:p>
    <w:p w14:paraId="6E2F50A2" w14:textId="77777777" w:rsidR="00242A9F" w:rsidRDefault="00242A9F" w:rsidP="009B67F6"/>
    <w:p w14:paraId="28354AFE" w14:textId="77777777" w:rsidR="009B67F6" w:rsidRDefault="00242A9F" w:rsidP="00242A9F">
      <w:pPr>
        <w:pStyle w:val="Caption"/>
        <w:keepNext/>
        <w:jc w:val="center"/>
      </w:pPr>
      <w:r>
        <w:t xml:space="preserve">Table </w:t>
      </w:r>
      <w:r>
        <w:fldChar w:fldCharType="begin"/>
      </w:r>
      <w:r>
        <w:instrText xml:space="preserve"> AUTONUM \* Arabic </w:instrText>
      </w:r>
      <w:r>
        <w:fldChar w:fldCharType="end"/>
      </w:r>
      <w:r>
        <w:t xml:space="preserve"> Occupation Options (with Associated Skills)</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2447"/>
        <w:gridCol w:w="1839"/>
        <w:gridCol w:w="2558"/>
      </w:tblGrid>
      <w:tr w:rsidR="00A84A19" w:rsidRPr="00DC4738" w14:paraId="01216FC5" w14:textId="77777777" w:rsidTr="003747D5">
        <w:trPr>
          <w:jc w:val="center"/>
        </w:trPr>
        <w:tc>
          <w:tcPr>
            <w:tcW w:w="1796" w:type="dxa"/>
            <w:shd w:val="clear" w:color="auto" w:fill="auto"/>
          </w:tcPr>
          <w:p w14:paraId="1F8ABABB" w14:textId="77777777" w:rsidR="001D03B6" w:rsidRPr="00DC4738" w:rsidRDefault="001D03B6" w:rsidP="00DC4738">
            <w:pPr>
              <w:jc w:val="center"/>
              <w:rPr>
                <w:b/>
              </w:rPr>
            </w:pPr>
            <w:r w:rsidRPr="00DC4738">
              <w:rPr>
                <w:b/>
              </w:rPr>
              <w:t>Occupation</w:t>
            </w:r>
          </w:p>
        </w:tc>
        <w:tc>
          <w:tcPr>
            <w:tcW w:w="2447" w:type="dxa"/>
            <w:tcBorders>
              <w:right w:val="double" w:sz="4" w:space="0" w:color="auto"/>
            </w:tcBorders>
            <w:shd w:val="clear" w:color="auto" w:fill="auto"/>
          </w:tcPr>
          <w:p w14:paraId="282A6436" w14:textId="77777777" w:rsidR="001D03B6" w:rsidRPr="00DC4738" w:rsidRDefault="001D03B6" w:rsidP="00DC4738">
            <w:pPr>
              <w:jc w:val="center"/>
              <w:rPr>
                <w:b/>
              </w:rPr>
            </w:pPr>
            <w:r w:rsidRPr="00DC4738">
              <w:rPr>
                <w:b/>
              </w:rPr>
              <w:t>Skill</w:t>
            </w:r>
          </w:p>
        </w:tc>
        <w:tc>
          <w:tcPr>
            <w:tcW w:w="1839" w:type="dxa"/>
            <w:tcBorders>
              <w:left w:val="double" w:sz="4" w:space="0" w:color="auto"/>
            </w:tcBorders>
            <w:shd w:val="clear" w:color="auto" w:fill="auto"/>
          </w:tcPr>
          <w:p w14:paraId="7D534202" w14:textId="77777777" w:rsidR="001D03B6" w:rsidRPr="00DC4738" w:rsidRDefault="001D03B6" w:rsidP="00DC4738">
            <w:pPr>
              <w:jc w:val="center"/>
              <w:rPr>
                <w:b/>
              </w:rPr>
            </w:pPr>
            <w:r w:rsidRPr="00DC4738">
              <w:rPr>
                <w:b/>
              </w:rPr>
              <w:t>Occupation</w:t>
            </w:r>
          </w:p>
        </w:tc>
        <w:tc>
          <w:tcPr>
            <w:tcW w:w="2558" w:type="dxa"/>
            <w:shd w:val="clear" w:color="auto" w:fill="auto"/>
          </w:tcPr>
          <w:p w14:paraId="7E18311F" w14:textId="77777777" w:rsidR="001D03B6" w:rsidRPr="00DC4738" w:rsidRDefault="001D03B6" w:rsidP="00DC4738">
            <w:pPr>
              <w:jc w:val="center"/>
              <w:rPr>
                <w:b/>
              </w:rPr>
            </w:pPr>
            <w:r w:rsidRPr="00DC4738">
              <w:rPr>
                <w:b/>
              </w:rPr>
              <w:t>Skill</w:t>
            </w:r>
          </w:p>
        </w:tc>
      </w:tr>
      <w:tr w:rsidR="003747D5" w14:paraId="2BDF7313" w14:textId="77777777" w:rsidTr="003747D5">
        <w:trPr>
          <w:jc w:val="center"/>
        </w:trPr>
        <w:tc>
          <w:tcPr>
            <w:tcW w:w="1796" w:type="dxa"/>
            <w:shd w:val="clear" w:color="auto" w:fill="auto"/>
          </w:tcPr>
          <w:p w14:paraId="7AC995A1" w14:textId="77777777" w:rsidR="003747D5" w:rsidRDefault="003747D5" w:rsidP="00DE4688">
            <w:r>
              <w:t>Acrobat</w:t>
            </w:r>
          </w:p>
        </w:tc>
        <w:tc>
          <w:tcPr>
            <w:tcW w:w="2447" w:type="dxa"/>
            <w:tcBorders>
              <w:right w:val="double" w:sz="4" w:space="0" w:color="auto"/>
            </w:tcBorders>
            <w:shd w:val="clear" w:color="auto" w:fill="auto"/>
          </w:tcPr>
          <w:p w14:paraId="227E431E" w14:textId="77777777" w:rsidR="003747D5" w:rsidRDefault="003747D5" w:rsidP="00DE4688">
            <w:r>
              <w:t>Tumbling</w:t>
            </w:r>
          </w:p>
        </w:tc>
        <w:tc>
          <w:tcPr>
            <w:tcW w:w="1839" w:type="dxa"/>
            <w:tcBorders>
              <w:left w:val="double" w:sz="4" w:space="0" w:color="auto"/>
            </w:tcBorders>
            <w:shd w:val="clear" w:color="auto" w:fill="auto"/>
          </w:tcPr>
          <w:p w14:paraId="60E19E0D" w14:textId="77777777" w:rsidR="003747D5" w:rsidRDefault="003747D5" w:rsidP="00DE4688">
            <w:r>
              <w:t>Innkeeper</w:t>
            </w:r>
          </w:p>
        </w:tc>
        <w:tc>
          <w:tcPr>
            <w:tcW w:w="2558" w:type="dxa"/>
            <w:shd w:val="clear" w:color="auto" w:fill="auto"/>
          </w:tcPr>
          <w:p w14:paraId="4A7955DA" w14:textId="77777777" w:rsidR="003747D5" w:rsidRDefault="003747D5" w:rsidP="00DE4688">
            <w:r>
              <w:t>Sense Motive</w:t>
            </w:r>
          </w:p>
        </w:tc>
      </w:tr>
      <w:tr w:rsidR="003747D5" w14:paraId="62C140DF" w14:textId="77777777" w:rsidTr="003747D5">
        <w:trPr>
          <w:jc w:val="center"/>
        </w:trPr>
        <w:tc>
          <w:tcPr>
            <w:tcW w:w="1796" w:type="dxa"/>
            <w:shd w:val="clear" w:color="auto" w:fill="auto"/>
          </w:tcPr>
          <w:p w14:paraId="364E6271" w14:textId="77777777" w:rsidR="003747D5" w:rsidRDefault="003747D5" w:rsidP="00DE4688">
            <w:r>
              <w:t>Alchemist</w:t>
            </w:r>
          </w:p>
        </w:tc>
        <w:tc>
          <w:tcPr>
            <w:tcW w:w="2447" w:type="dxa"/>
            <w:tcBorders>
              <w:right w:val="double" w:sz="4" w:space="0" w:color="auto"/>
            </w:tcBorders>
            <w:shd w:val="clear" w:color="auto" w:fill="auto"/>
          </w:tcPr>
          <w:p w14:paraId="782347EA" w14:textId="77777777" w:rsidR="003747D5" w:rsidRDefault="003747D5" w:rsidP="00DE4688">
            <w:r>
              <w:t>Arcane Knowledge</w:t>
            </w:r>
          </w:p>
        </w:tc>
        <w:tc>
          <w:tcPr>
            <w:tcW w:w="1839" w:type="dxa"/>
            <w:tcBorders>
              <w:left w:val="double" w:sz="4" w:space="0" w:color="auto"/>
            </w:tcBorders>
            <w:shd w:val="clear" w:color="auto" w:fill="auto"/>
          </w:tcPr>
          <w:p w14:paraId="7C8AC50E" w14:textId="77777777" w:rsidR="003747D5" w:rsidRDefault="003747D5" w:rsidP="00DE4688">
            <w:r>
              <w:t>Jeweler</w:t>
            </w:r>
          </w:p>
        </w:tc>
        <w:tc>
          <w:tcPr>
            <w:tcW w:w="2558" w:type="dxa"/>
            <w:shd w:val="clear" w:color="auto" w:fill="auto"/>
          </w:tcPr>
          <w:p w14:paraId="72B69D66" w14:textId="77777777" w:rsidR="003747D5" w:rsidRDefault="003747D5" w:rsidP="00DE4688">
            <w:r>
              <w:t>Appraise</w:t>
            </w:r>
          </w:p>
        </w:tc>
      </w:tr>
      <w:tr w:rsidR="003747D5" w14:paraId="578DC92E" w14:textId="77777777" w:rsidTr="003747D5">
        <w:trPr>
          <w:jc w:val="center"/>
        </w:trPr>
        <w:tc>
          <w:tcPr>
            <w:tcW w:w="1796" w:type="dxa"/>
            <w:shd w:val="clear" w:color="auto" w:fill="auto"/>
          </w:tcPr>
          <w:p w14:paraId="2AE29DBB" w14:textId="77777777" w:rsidR="003747D5" w:rsidRDefault="003747D5" w:rsidP="00DE4688">
            <w:r>
              <w:t>Apothecary</w:t>
            </w:r>
          </w:p>
        </w:tc>
        <w:tc>
          <w:tcPr>
            <w:tcW w:w="2447" w:type="dxa"/>
            <w:tcBorders>
              <w:right w:val="double" w:sz="4" w:space="0" w:color="auto"/>
            </w:tcBorders>
            <w:shd w:val="clear" w:color="auto" w:fill="auto"/>
          </w:tcPr>
          <w:p w14:paraId="52C9C5EE" w14:textId="77777777" w:rsidR="003747D5" w:rsidRDefault="003747D5" w:rsidP="00DE4688">
            <w:r>
              <w:t>Natural Knowledge</w:t>
            </w:r>
          </w:p>
        </w:tc>
        <w:tc>
          <w:tcPr>
            <w:tcW w:w="1839" w:type="dxa"/>
            <w:tcBorders>
              <w:left w:val="double" w:sz="4" w:space="0" w:color="auto"/>
            </w:tcBorders>
            <w:shd w:val="clear" w:color="auto" w:fill="auto"/>
          </w:tcPr>
          <w:p w14:paraId="21BB21BD" w14:textId="77777777" w:rsidR="003747D5" w:rsidRDefault="003747D5" w:rsidP="00DE4688">
            <w:r>
              <w:t>Leatherworker</w:t>
            </w:r>
          </w:p>
        </w:tc>
        <w:tc>
          <w:tcPr>
            <w:tcW w:w="2558" w:type="dxa"/>
            <w:shd w:val="clear" w:color="auto" w:fill="auto"/>
          </w:tcPr>
          <w:p w14:paraId="230A272E" w14:textId="77777777" w:rsidR="003747D5" w:rsidRDefault="003747D5" w:rsidP="00DE4688">
            <w:r>
              <w:t>Leatherworking</w:t>
            </w:r>
          </w:p>
        </w:tc>
      </w:tr>
      <w:tr w:rsidR="003747D5" w14:paraId="6FCC3AD8" w14:textId="77777777" w:rsidTr="003747D5">
        <w:trPr>
          <w:jc w:val="center"/>
        </w:trPr>
        <w:tc>
          <w:tcPr>
            <w:tcW w:w="1796" w:type="dxa"/>
            <w:shd w:val="clear" w:color="auto" w:fill="auto"/>
          </w:tcPr>
          <w:p w14:paraId="756BCFC3" w14:textId="77777777" w:rsidR="003747D5" w:rsidRDefault="003747D5" w:rsidP="00DE4688">
            <w:r>
              <w:t>Armorer</w:t>
            </w:r>
          </w:p>
        </w:tc>
        <w:tc>
          <w:tcPr>
            <w:tcW w:w="2447" w:type="dxa"/>
            <w:tcBorders>
              <w:right w:val="double" w:sz="4" w:space="0" w:color="auto"/>
            </w:tcBorders>
            <w:shd w:val="clear" w:color="auto" w:fill="auto"/>
          </w:tcPr>
          <w:p w14:paraId="440E54D1" w14:textId="77777777" w:rsidR="003747D5" w:rsidRDefault="003747D5" w:rsidP="00DE4688">
            <w:r>
              <w:t>Armor Repair</w:t>
            </w:r>
          </w:p>
        </w:tc>
        <w:tc>
          <w:tcPr>
            <w:tcW w:w="1839" w:type="dxa"/>
            <w:tcBorders>
              <w:left w:val="double" w:sz="4" w:space="0" w:color="auto"/>
            </w:tcBorders>
            <w:shd w:val="clear" w:color="auto" w:fill="auto"/>
          </w:tcPr>
          <w:p w14:paraId="74D89BD5" w14:textId="77777777" w:rsidR="003747D5" w:rsidRDefault="003747D5" w:rsidP="00DE4688">
            <w:r>
              <w:t>Mason</w:t>
            </w:r>
          </w:p>
        </w:tc>
        <w:tc>
          <w:tcPr>
            <w:tcW w:w="2558" w:type="dxa"/>
            <w:shd w:val="clear" w:color="auto" w:fill="auto"/>
          </w:tcPr>
          <w:p w14:paraId="34DF2647" w14:textId="77777777" w:rsidR="003747D5" w:rsidRDefault="003747D5" w:rsidP="00DE4688">
            <w:r>
              <w:t>Find Secret Openings in Stonework</w:t>
            </w:r>
          </w:p>
        </w:tc>
      </w:tr>
      <w:tr w:rsidR="003747D5" w14:paraId="1C430759" w14:textId="77777777" w:rsidTr="003747D5">
        <w:trPr>
          <w:jc w:val="center"/>
        </w:trPr>
        <w:tc>
          <w:tcPr>
            <w:tcW w:w="1796" w:type="dxa"/>
            <w:shd w:val="clear" w:color="auto" w:fill="auto"/>
          </w:tcPr>
          <w:p w14:paraId="08FA747F" w14:textId="77777777" w:rsidR="003747D5" w:rsidRDefault="003747D5" w:rsidP="00DE4688">
            <w:r>
              <w:t>Banker</w:t>
            </w:r>
          </w:p>
        </w:tc>
        <w:tc>
          <w:tcPr>
            <w:tcW w:w="2447" w:type="dxa"/>
            <w:tcBorders>
              <w:right w:val="double" w:sz="4" w:space="0" w:color="auto"/>
            </w:tcBorders>
            <w:shd w:val="clear" w:color="auto" w:fill="auto"/>
          </w:tcPr>
          <w:p w14:paraId="0B53E1B7" w14:textId="77777777" w:rsidR="003747D5" w:rsidRDefault="003747D5" w:rsidP="00DE4688">
            <w:r>
              <w:t>Brokering</w:t>
            </w:r>
          </w:p>
        </w:tc>
        <w:tc>
          <w:tcPr>
            <w:tcW w:w="1839" w:type="dxa"/>
            <w:tcBorders>
              <w:left w:val="double" w:sz="4" w:space="0" w:color="auto"/>
            </w:tcBorders>
            <w:shd w:val="clear" w:color="auto" w:fill="auto"/>
          </w:tcPr>
          <w:p w14:paraId="2C06D816" w14:textId="77777777" w:rsidR="003747D5" w:rsidRDefault="003747D5" w:rsidP="00DE4688">
            <w:r>
              <w:t>Miner</w:t>
            </w:r>
          </w:p>
        </w:tc>
        <w:tc>
          <w:tcPr>
            <w:tcW w:w="2558" w:type="dxa"/>
            <w:shd w:val="clear" w:color="auto" w:fill="auto"/>
          </w:tcPr>
          <w:p w14:paraId="1D9C9D16" w14:textId="77777777" w:rsidR="003747D5" w:rsidRDefault="003747D5" w:rsidP="00DE4688">
            <w:r>
              <w:t>Intuit Underground Direction</w:t>
            </w:r>
          </w:p>
        </w:tc>
      </w:tr>
      <w:tr w:rsidR="003747D5" w14:paraId="3D350081" w14:textId="77777777" w:rsidTr="003747D5">
        <w:trPr>
          <w:jc w:val="center"/>
        </w:trPr>
        <w:tc>
          <w:tcPr>
            <w:tcW w:w="1796" w:type="dxa"/>
            <w:shd w:val="clear" w:color="auto" w:fill="auto"/>
          </w:tcPr>
          <w:p w14:paraId="527D9734" w14:textId="77777777" w:rsidR="003747D5" w:rsidRDefault="003747D5" w:rsidP="00DE4688">
            <w:r>
              <w:t>Bowyer</w:t>
            </w:r>
          </w:p>
        </w:tc>
        <w:tc>
          <w:tcPr>
            <w:tcW w:w="2447" w:type="dxa"/>
            <w:tcBorders>
              <w:right w:val="double" w:sz="4" w:space="0" w:color="auto"/>
            </w:tcBorders>
            <w:shd w:val="clear" w:color="auto" w:fill="auto"/>
          </w:tcPr>
          <w:p w14:paraId="371E96BC" w14:textId="77777777" w:rsidR="003747D5" w:rsidRDefault="003747D5" w:rsidP="00DE4688">
            <w:r>
              <w:t>Bow Making</w:t>
            </w:r>
          </w:p>
        </w:tc>
        <w:tc>
          <w:tcPr>
            <w:tcW w:w="1839" w:type="dxa"/>
            <w:tcBorders>
              <w:left w:val="double" w:sz="4" w:space="0" w:color="auto"/>
            </w:tcBorders>
            <w:shd w:val="clear" w:color="auto" w:fill="auto"/>
          </w:tcPr>
          <w:p w14:paraId="2B8972E7" w14:textId="77777777" w:rsidR="003747D5" w:rsidRDefault="003747D5" w:rsidP="00DE4688">
            <w:r>
              <w:t>Sailor</w:t>
            </w:r>
          </w:p>
        </w:tc>
        <w:tc>
          <w:tcPr>
            <w:tcW w:w="2558" w:type="dxa"/>
            <w:shd w:val="clear" w:color="auto" w:fill="auto"/>
          </w:tcPr>
          <w:p w14:paraId="5309E221" w14:textId="77777777" w:rsidR="003747D5" w:rsidRDefault="003747D5" w:rsidP="00DE4688">
            <w:r>
              <w:t>Fast Swim</w:t>
            </w:r>
          </w:p>
        </w:tc>
      </w:tr>
      <w:tr w:rsidR="003747D5" w14:paraId="186974F7" w14:textId="77777777" w:rsidTr="003747D5">
        <w:trPr>
          <w:jc w:val="center"/>
        </w:trPr>
        <w:tc>
          <w:tcPr>
            <w:tcW w:w="1796" w:type="dxa"/>
            <w:shd w:val="clear" w:color="auto" w:fill="auto"/>
          </w:tcPr>
          <w:p w14:paraId="356119A6" w14:textId="77777777" w:rsidR="003747D5" w:rsidRDefault="003747D5" w:rsidP="00DE4688">
            <w:r>
              <w:t>Carpenter</w:t>
            </w:r>
          </w:p>
        </w:tc>
        <w:tc>
          <w:tcPr>
            <w:tcW w:w="2447" w:type="dxa"/>
            <w:tcBorders>
              <w:right w:val="double" w:sz="4" w:space="0" w:color="auto"/>
            </w:tcBorders>
            <w:shd w:val="clear" w:color="auto" w:fill="auto"/>
          </w:tcPr>
          <w:p w14:paraId="6921C567" w14:textId="77777777" w:rsidR="003747D5" w:rsidRDefault="003747D5" w:rsidP="00DE4688">
            <w:r>
              <w:t>Find Secret Openings in Woodwork</w:t>
            </w:r>
          </w:p>
        </w:tc>
        <w:tc>
          <w:tcPr>
            <w:tcW w:w="1839" w:type="dxa"/>
            <w:tcBorders>
              <w:left w:val="double" w:sz="4" w:space="0" w:color="auto"/>
            </w:tcBorders>
            <w:shd w:val="clear" w:color="auto" w:fill="auto"/>
          </w:tcPr>
          <w:p w14:paraId="4F9EE0ED" w14:textId="77777777" w:rsidR="003747D5" w:rsidRDefault="003747D5" w:rsidP="00DE4688">
            <w:r>
              <w:t>Shipwright</w:t>
            </w:r>
          </w:p>
        </w:tc>
        <w:tc>
          <w:tcPr>
            <w:tcW w:w="2558" w:type="dxa"/>
            <w:shd w:val="clear" w:color="auto" w:fill="auto"/>
          </w:tcPr>
          <w:p w14:paraId="1D27BC24" w14:textId="77777777" w:rsidR="003747D5" w:rsidRDefault="003747D5" w:rsidP="00DE4688">
            <w:r>
              <w:t>Raft Making</w:t>
            </w:r>
          </w:p>
        </w:tc>
      </w:tr>
      <w:tr w:rsidR="003747D5" w14:paraId="32C870DA" w14:textId="77777777" w:rsidTr="003747D5">
        <w:trPr>
          <w:jc w:val="center"/>
        </w:trPr>
        <w:tc>
          <w:tcPr>
            <w:tcW w:w="1796" w:type="dxa"/>
            <w:shd w:val="clear" w:color="auto" w:fill="auto"/>
          </w:tcPr>
          <w:p w14:paraId="20B8F0F0" w14:textId="77777777" w:rsidR="003747D5" w:rsidRDefault="003747D5" w:rsidP="00DE4688">
            <w:r>
              <w:t>Courtesan</w:t>
            </w:r>
          </w:p>
        </w:tc>
        <w:tc>
          <w:tcPr>
            <w:tcW w:w="2447" w:type="dxa"/>
            <w:tcBorders>
              <w:right w:val="double" w:sz="4" w:space="0" w:color="auto"/>
            </w:tcBorders>
            <w:shd w:val="clear" w:color="auto" w:fill="auto"/>
          </w:tcPr>
          <w:p w14:paraId="71FFEC6B" w14:textId="77777777" w:rsidR="003747D5" w:rsidRDefault="003747D5" w:rsidP="00DE4688">
            <w:r>
              <w:t>Charm Person</w:t>
            </w:r>
          </w:p>
        </w:tc>
        <w:tc>
          <w:tcPr>
            <w:tcW w:w="1839" w:type="dxa"/>
            <w:tcBorders>
              <w:left w:val="double" w:sz="4" w:space="0" w:color="auto"/>
            </w:tcBorders>
            <w:shd w:val="clear" w:color="auto" w:fill="auto"/>
          </w:tcPr>
          <w:p w14:paraId="021DBEC9" w14:textId="77777777" w:rsidR="003747D5" w:rsidRDefault="003747D5" w:rsidP="00DE4688">
            <w:r>
              <w:t>Tailor</w:t>
            </w:r>
          </w:p>
        </w:tc>
        <w:tc>
          <w:tcPr>
            <w:tcW w:w="2558" w:type="dxa"/>
            <w:shd w:val="clear" w:color="auto" w:fill="auto"/>
          </w:tcPr>
          <w:p w14:paraId="4A2CC683" w14:textId="77777777" w:rsidR="003747D5" w:rsidRDefault="003747D5" w:rsidP="00DE4688">
            <w:r>
              <w:t>Sewing</w:t>
            </w:r>
          </w:p>
        </w:tc>
      </w:tr>
      <w:tr w:rsidR="003747D5" w14:paraId="17847DF0" w14:textId="77777777" w:rsidTr="003747D5">
        <w:trPr>
          <w:jc w:val="center"/>
        </w:trPr>
        <w:tc>
          <w:tcPr>
            <w:tcW w:w="1796" w:type="dxa"/>
            <w:shd w:val="clear" w:color="auto" w:fill="auto"/>
          </w:tcPr>
          <w:p w14:paraId="4E9E1CD5" w14:textId="77777777" w:rsidR="003747D5" w:rsidRDefault="003747D5" w:rsidP="00DE4688">
            <w:r>
              <w:t>Farmer</w:t>
            </w:r>
          </w:p>
        </w:tc>
        <w:tc>
          <w:tcPr>
            <w:tcW w:w="2447" w:type="dxa"/>
            <w:tcBorders>
              <w:right w:val="double" w:sz="4" w:space="0" w:color="auto"/>
            </w:tcBorders>
            <w:shd w:val="clear" w:color="auto" w:fill="auto"/>
          </w:tcPr>
          <w:p w14:paraId="22C4F5B7" w14:textId="77777777" w:rsidR="003747D5" w:rsidRDefault="003747D5" w:rsidP="00DE4688">
            <w:r>
              <w:t>Predict Weather</w:t>
            </w:r>
          </w:p>
        </w:tc>
        <w:tc>
          <w:tcPr>
            <w:tcW w:w="1839" w:type="dxa"/>
            <w:tcBorders>
              <w:left w:val="double" w:sz="4" w:space="0" w:color="auto"/>
            </w:tcBorders>
            <w:shd w:val="clear" w:color="auto" w:fill="auto"/>
          </w:tcPr>
          <w:p w14:paraId="79133B41" w14:textId="77777777" w:rsidR="003747D5" w:rsidRDefault="003747D5" w:rsidP="00DE4688">
            <w:r>
              <w:t>Trader</w:t>
            </w:r>
          </w:p>
        </w:tc>
        <w:tc>
          <w:tcPr>
            <w:tcW w:w="2558" w:type="dxa"/>
            <w:shd w:val="clear" w:color="auto" w:fill="auto"/>
          </w:tcPr>
          <w:p w14:paraId="71D51B48" w14:textId="77777777" w:rsidR="003747D5" w:rsidRDefault="003747D5" w:rsidP="00DE4688">
            <w:r>
              <w:t>Brokering</w:t>
            </w:r>
          </w:p>
        </w:tc>
      </w:tr>
      <w:tr w:rsidR="003747D5" w14:paraId="20B2AECA" w14:textId="77777777" w:rsidTr="003747D5">
        <w:trPr>
          <w:jc w:val="center"/>
        </w:trPr>
        <w:tc>
          <w:tcPr>
            <w:tcW w:w="1796" w:type="dxa"/>
            <w:shd w:val="clear" w:color="auto" w:fill="auto"/>
          </w:tcPr>
          <w:p w14:paraId="50E01F80" w14:textId="77777777" w:rsidR="003747D5" w:rsidRDefault="003747D5" w:rsidP="00DE4688">
            <w:r>
              <w:t>Fisher</w:t>
            </w:r>
          </w:p>
        </w:tc>
        <w:tc>
          <w:tcPr>
            <w:tcW w:w="2447" w:type="dxa"/>
            <w:tcBorders>
              <w:right w:val="double" w:sz="4" w:space="0" w:color="auto"/>
            </w:tcBorders>
            <w:shd w:val="clear" w:color="auto" w:fill="auto"/>
          </w:tcPr>
          <w:p w14:paraId="41255DFF" w14:textId="77777777" w:rsidR="003747D5" w:rsidRDefault="003747D5" w:rsidP="00DE4688">
            <w:r>
              <w:t>Net Making</w:t>
            </w:r>
          </w:p>
        </w:tc>
        <w:tc>
          <w:tcPr>
            <w:tcW w:w="1839" w:type="dxa"/>
            <w:tcBorders>
              <w:left w:val="double" w:sz="4" w:space="0" w:color="auto"/>
            </w:tcBorders>
            <w:shd w:val="clear" w:color="auto" w:fill="auto"/>
          </w:tcPr>
          <w:p w14:paraId="5193DA13" w14:textId="77777777" w:rsidR="003747D5" w:rsidRDefault="003747D5" w:rsidP="00DE4688">
            <w:r>
              <w:t>Trapper</w:t>
            </w:r>
          </w:p>
        </w:tc>
        <w:tc>
          <w:tcPr>
            <w:tcW w:w="2558" w:type="dxa"/>
            <w:shd w:val="clear" w:color="auto" w:fill="auto"/>
          </w:tcPr>
          <w:p w14:paraId="3021EDF5" w14:textId="77777777" w:rsidR="003747D5" w:rsidRDefault="003747D5" w:rsidP="00DE4688">
            <w:r>
              <w:t>Trapping</w:t>
            </w:r>
          </w:p>
        </w:tc>
      </w:tr>
      <w:tr w:rsidR="003747D5" w14:paraId="4E1D8A18" w14:textId="77777777" w:rsidTr="003747D5">
        <w:trPr>
          <w:jc w:val="center"/>
        </w:trPr>
        <w:tc>
          <w:tcPr>
            <w:tcW w:w="1796" w:type="dxa"/>
            <w:shd w:val="clear" w:color="auto" w:fill="auto"/>
          </w:tcPr>
          <w:p w14:paraId="01E84C9C" w14:textId="77777777" w:rsidR="003747D5" w:rsidRDefault="003747D5" w:rsidP="00DE4688">
            <w:r>
              <w:t>Forester</w:t>
            </w:r>
          </w:p>
        </w:tc>
        <w:tc>
          <w:tcPr>
            <w:tcW w:w="2447" w:type="dxa"/>
            <w:tcBorders>
              <w:right w:val="double" w:sz="4" w:space="0" w:color="auto"/>
            </w:tcBorders>
            <w:shd w:val="clear" w:color="auto" w:fill="auto"/>
          </w:tcPr>
          <w:p w14:paraId="47CFAC40" w14:textId="77777777" w:rsidR="003747D5" w:rsidRDefault="003747D5" w:rsidP="00DE4688">
            <w:r>
              <w:t>Intuit Direction</w:t>
            </w:r>
          </w:p>
        </w:tc>
        <w:tc>
          <w:tcPr>
            <w:tcW w:w="1839" w:type="dxa"/>
            <w:tcBorders>
              <w:left w:val="double" w:sz="4" w:space="0" w:color="auto"/>
            </w:tcBorders>
            <w:shd w:val="clear" w:color="auto" w:fill="auto"/>
          </w:tcPr>
          <w:p w14:paraId="050FFA35" w14:textId="77777777" w:rsidR="003747D5" w:rsidRDefault="003747D5" w:rsidP="00DE4688">
            <w:r>
              <w:t>Weapon smith</w:t>
            </w:r>
          </w:p>
        </w:tc>
        <w:tc>
          <w:tcPr>
            <w:tcW w:w="2558" w:type="dxa"/>
            <w:shd w:val="clear" w:color="auto" w:fill="auto"/>
          </w:tcPr>
          <w:p w14:paraId="50FE7D66" w14:textId="77777777" w:rsidR="003747D5" w:rsidRDefault="003747D5" w:rsidP="00DE4688">
            <w:r>
              <w:t>Weapons Making</w:t>
            </w:r>
          </w:p>
        </w:tc>
      </w:tr>
      <w:tr w:rsidR="003747D5" w14:paraId="52825E41" w14:textId="77777777" w:rsidTr="003747D5">
        <w:trPr>
          <w:jc w:val="center"/>
        </w:trPr>
        <w:tc>
          <w:tcPr>
            <w:tcW w:w="1796" w:type="dxa"/>
            <w:shd w:val="clear" w:color="auto" w:fill="auto"/>
          </w:tcPr>
          <w:p w14:paraId="5E47A4F7" w14:textId="77777777" w:rsidR="003747D5" w:rsidRDefault="003747D5" w:rsidP="00DE4688">
            <w:r>
              <w:t>Freighter</w:t>
            </w:r>
          </w:p>
        </w:tc>
        <w:tc>
          <w:tcPr>
            <w:tcW w:w="2447" w:type="dxa"/>
            <w:tcBorders>
              <w:right w:val="double" w:sz="4" w:space="0" w:color="auto"/>
            </w:tcBorders>
            <w:shd w:val="clear" w:color="auto" w:fill="auto"/>
          </w:tcPr>
          <w:p w14:paraId="7D90874C" w14:textId="77777777" w:rsidR="003747D5" w:rsidRDefault="003747D5" w:rsidP="00DE4688">
            <w:r>
              <w:t>Negotiations</w:t>
            </w:r>
          </w:p>
        </w:tc>
        <w:tc>
          <w:tcPr>
            <w:tcW w:w="1839" w:type="dxa"/>
            <w:tcBorders>
              <w:left w:val="double" w:sz="4" w:space="0" w:color="auto"/>
            </w:tcBorders>
            <w:shd w:val="clear" w:color="auto" w:fill="auto"/>
          </w:tcPr>
          <w:p w14:paraId="2CA35A35" w14:textId="77777777" w:rsidR="003747D5" w:rsidRDefault="003747D5" w:rsidP="00DE4688">
            <w:r>
              <w:t>Weaver</w:t>
            </w:r>
          </w:p>
        </w:tc>
        <w:tc>
          <w:tcPr>
            <w:tcW w:w="2558" w:type="dxa"/>
            <w:shd w:val="clear" w:color="auto" w:fill="auto"/>
          </w:tcPr>
          <w:p w14:paraId="11C876CD" w14:textId="77777777" w:rsidR="003747D5" w:rsidRDefault="003747D5" w:rsidP="00DE4688">
            <w:r>
              <w:t>Appraise Tapestries</w:t>
            </w:r>
          </w:p>
        </w:tc>
      </w:tr>
      <w:tr w:rsidR="003747D5" w14:paraId="08B6927D" w14:textId="77777777" w:rsidTr="003747D5">
        <w:trPr>
          <w:jc w:val="center"/>
        </w:trPr>
        <w:tc>
          <w:tcPr>
            <w:tcW w:w="1796" w:type="dxa"/>
            <w:shd w:val="clear" w:color="auto" w:fill="auto"/>
          </w:tcPr>
          <w:p w14:paraId="6E66BDE6" w14:textId="77777777" w:rsidR="003747D5" w:rsidRDefault="003747D5" w:rsidP="00DE4688">
            <w:r>
              <w:t>Gambler</w:t>
            </w:r>
          </w:p>
        </w:tc>
        <w:tc>
          <w:tcPr>
            <w:tcW w:w="2447" w:type="dxa"/>
            <w:tcBorders>
              <w:right w:val="double" w:sz="4" w:space="0" w:color="auto"/>
            </w:tcBorders>
            <w:shd w:val="clear" w:color="auto" w:fill="auto"/>
          </w:tcPr>
          <w:p w14:paraId="76901C09" w14:textId="77777777" w:rsidR="003747D5" w:rsidRDefault="003747D5" w:rsidP="00DE4688">
            <w:r>
              <w:t>Luck</w:t>
            </w:r>
          </w:p>
        </w:tc>
        <w:tc>
          <w:tcPr>
            <w:tcW w:w="1839" w:type="dxa"/>
            <w:tcBorders>
              <w:left w:val="double" w:sz="4" w:space="0" w:color="auto"/>
            </w:tcBorders>
            <w:shd w:val="clear" w:color="auto" w:fill="auto"/>
          </w:tcPr>
          <w:p w14:paraId="11906C4D" w14:textId="77777777" w:rsidR="003747D5" w:rsidRDefault="003747D5" w:rsidP="00DE4688">
            <w:r>
              <w:t>Woodworker</w:t>
            </w:r>
          </w:p>
        </w:tc>
        <w:tc>
          <w:tcPr>
            <w:tcW w:w="2558" w:type="dxa"/>
            <w:shd w:val="clear" w:color="auto" w:fill="auto"/>
          </w:tcPr>
          <w:p w14:paraId="6C977028" w14:textId="77777777" w:rsidR="003747D5" w:rsidRDefault="003747D5" w:rsidP="00DE4688">
            <w:r>
              <w:t>Woodworking</w:t>
            </w:r>
          </w:p>
        </w:tc>
      </w:tr>
      <w:tr w:rsidR="003747D5" w14:paraId="053EF011" w14:textId="77777777" w:rsidTr="003747D5">
        <w:trPr>
          <w:jc w:val="center"/>
        </w:trPr>
        <w:tc>
          <w:tcPr>
            <w:tcW w:w="1796" w:type="dxa"/>
            <w:shd w:val="clear" w:color="auto" w:fill="auto"/>
          </w:tcPr>
          <w:p w14:paraId="5F1E84DF" w14:textId="77777777" w:rsidR="003747D5" w:rsidRDefault="003747D5" w:rsidP="00DE4688">
            <w:r>
              <w:t>Hunter</w:t>
            </w:r>
          </w:p>
        </w:tc>
        <w:tc>
          <w:tcPr>
            <w:tcW w:w="2447" w:type="dxa"/>
            <w:tcBorders>
              <w:right w:val="double" w:sz="4" w:space="0" w:color="auto"/>
            </w:tcBorders>
            <w:shd w:val="clear" w:color="auto" w:fill="auto"/>
          </w:tcPr>
          <w:p w14:paraId="30DC5972" w14:textId="77777777" w:rsidR="003747D5" w:rsidRDefault="003747D5" w:rsidP="00DE4688">
            <w:r>
              <w:t>Hunting</w:t>
            </w:r>
          </w:p>
        </w:tc>
        <w:tc>
          <w:tcPr>
            <w:tcW w:w="1839" w:type="dxa"/>
            <w:tcBorders>
              <w:left w:val="double" w:sz="4" w:space="0" w:color="auto"/>
            </w:tcBorders>
            <w:shd w:val="clear" w:color="auto" w:fill="auto"/>
          </w:tcPr>
          <w:p w14:paraId="10603C9D" w14:textId="77777777" w:rsidR="003747D5" w:rsidRDefault="003747D5" w:rsidP="00242A9F">
            <w:r>
              <w:t>None</w:t>
            </w:r>
          </w:p>
        </w:tc>
        <w:tc>
          <w:tcPr>
            <w:tcW w:w="2558" w:type="dxa"/>
            <w:shd w:val="clear" w:color="auto" w:fill="auto"/>
          </w:tcPr>
          <w:p w14:paraId="5702107A" w14:textId="77777777" w:rsidR="003747D5" w:rsidRDefault="003747D5" w:rsidP="00DC1834">
            <w:r>
              <w:t>No Skill</w:t>
            </w:r>
          </w:p>
        </w:tc>
      </w:tr>
    </w:tbl>
    <w:p w14:paraId="5A8C6430" w14:textId="77777777" w:rsidR="001D03B6" w:rsidRDefault="001D03B6" w:rsidP="009B67F6"/>
    <w:p w14:paraId="0F52FABA" w14:textId="77777777" w:rsidR="008D4DB7" w:rsidRDefault="008D4DB7" w:rsidP="009B67F6"/>
    <w:p w14:paraId="7D695BC0" w14:textId="2AFD6C4E" w:rsidR="008D4DB7" w:rsidRDefault="008D4DB7" w:rsidP="009B67F6">
      <w:r>
        <w:t>When the player</w:t>
      </w:r>
      <w:r w:rsidR="002B0D5B">
        <w:t xml:space="preserve"> is satisfied, he or she submits the data. The player will next see the generated Hero’s Profile displayed containing the input data and attributes generated by </w:t>
      </w:r>
      <w:r w:rsidR="002B0D5B" w:rsidRPr="002B0D5B">
        <w:rPr>
          <w:i/>
        </w:rPr>
        <w:t>Adventurer</w:t>
      </w:r>
      <w:r w:rsidR="002B0D5B">
        <w:t xml:space="preserve"> for the Hero. </w:t>
      </w:r>
    </w:p>
    <w:p w14:paraId="4DF1DF11" w14:textId="77777777" w:rsidR="008D4DB7" w:rsidRDefault="008D4DB7" w:rsidP="009B67F6"/>
    <w:p w14:paraId="5627C2D1" w14:textId="6EAD7449" w:rsidR="008D4DB7" w:rsidRDefault="008D4DB7" w:rsidP="009B67F6"/>
    <w:p w14:paraId="61B0BB92" w14:textId="051E18E3" w:rsidR="008D4DB7" w:rsidRDefault="008D4DB7" w:rsidP="00307DDB">
      <w:pPr>
        <w:pStyle w:val="Heading1"/>
      </w:pPr>
      <w:bookmarkStart w:id="15" w:name="_Toc161121029"/>
      <w:r>
        <w:lastRenderedPageBreak/>
        <w:t>Generate the Hero</w:t>
      </w:r>
      <w:bookmarkEnd w:id="15"/>
    </w:p>
    <w:p w14:paraId="2241920B" w14:textId="74C8A038" w:rsidR="002B0D5B" w:rsidRDefault="002B0D5B" w:rsidP="00FB78AC">
      <w:pPr>
        <w:pStyle w:val="Heading2"/>
      </w:pPr>
      <w:bookmarkStart w:id="16" w:name="_Toc161121030"/>
      <w:r>
        <w:t>Save t</w:t>
      </w:r>
      <w:r w:rsidR="00E856FB">
        <w:t>he Player Input</w:t>
      </w:r>
      <w:bookmarkEnd w:id="16"/>
    </w:p>
    <w:p w14:paraId="4B84E1B7" w14:textId="6F89F076" w:rsidR="00E856FB" w:rsidRPr="002B0D5B" w:rsidRDefault="00E6258E" w:rsidP="00E856FB">
      <w:r w:rsidRPr="00E6258E">
        <w:t xml:space="preserve">The </w:t>
      </w:r>
      <w:r w:rsidR="00BA1CC2">
        <w:t>Character is a Person object, and the P</w:t>
      </w:r>
      <w:r w:rsidRPr="00E6258E">
        <w:t>layer’</w:t>
      </w:r>
      <w:r>
        <w:t xml:space="preserve">s </w:t>
      </w:r>
      <w:r w:rsidR="00BA1CC2">
        <w:t>particular Player-Character is t</w:t>
      </w:r>
      <w:r>
        <w:t>he Hero</w:t>
      </w:r>
      <w:r w:rsidR="00BA1CC2">
        <w:t xml:space="preserve">. </w:t>
      </w:r>
      <w:r w:rsidR="00E856FB" w:rsidRPr="002B0D5B">
        <w:rPr>
          <w:i/>
        </w:rPr>
        <w:t>Adventurer</w:t>
      </w:r>
      <w:r w:rsidR="00E856FB">
        <w:t xml:space="preserve"> creates a Hero object by calling the Person object factory, passing the input data, which is then saved into the Hero object as </w:t>
      </w:r>
      <w:r w:rsidR="00B36DDC">
        <w:t xml:space="preserve">direct </w:t>
      </w:r>
      <w:r w:rsidR="00E856FB">
        <w:t xml:space="preserve">attributes. In addition, the following steps must be followed to generate the remaining attributes of the Hero. The sequence of the steps is important because there are many dependencies between the Person, Race, Class, and Inventory objects that make up the Hero. </w:t>
      </w:r>
    </w:p>
    <w:p w14:paraId="237F559C" w14:textId="77777777" w:rsidR="002B0D5B" w:rsidRDefault="002B0D5B" w:rsidP="009B67F6"/>
    <w:p w14:paraId="56EC5F20" w14:textId="77777777" w:rsidR="002F1369" w:rsidRDefault="002F1369" w:rsidP="00FB78AC">
      <w:pPr>
        <w:pStyle w:val="Heading2"/>
      </w:pPr>
      <w:bookmarkStart w:id="17" w:name="_Toc161121031"/>
      <w:r>
        <w:t>Set the Initial Age</w:t>
      </w:r>
      <w:bookmarkEnd w:id="17"/>
    </w:p>
    <w:p w14:paraId="450A38B9" w14:textId="6DC59098" w:rsidR="00964A3D" w:rsidRDefault="00BA1CC2" w:rsidP="002F1369">
      <w:r>
        <w:t>The Hero’s a</w:t>
      </w:r>
      <w:r w:rsidR="00964A3D">
        <w:t xml:space="preserve">ge is </w:t>
      </w:r>
      <w:proofErr w:type="gramStart"/>
      <w:r w:rsidR="00964A3D">
        <w:t>a</w:t>
      </w:r>
      <w:r>
        <w:t>n</w:t>
      </w:r>
      <w:proofErr w:type="gramEnd"/>
      <w:r>
        <w:t xml:space="preserve"> value that depends on </w:t>
      </w:r>
      <w:r w:rsidR="00964A3D">
        <w:t>Rac</w:t>
      </w:r>
      <w:r w:rsidR="00242A9F">
        <w:t>e</w:t>
      </w:r>
      <w:r>
        <w:t>, created by the Age object. E</w:t>
      </w:r>
      <w:r w:rsidR="00964A3D">
        <w:t>ach race has a different set of age brackets at which traits might change. Initial Heroes start at 85% of the youngest age bracket.</w:t>
      </w:r>
    </w:p>
    <w:p w14:paraId="342EF2D7" w14:textId="77777777" w:rsidR="00242A9F" w:rsidRDefault="00242A9F" w:rsidP="002F1369"/>
    <w:p w14:paraId="0826EF96" w14:textId="77777777" w:rsidR="00964A3D" w:rsidRDefault="0001067D" w:rsidP="0001067D">
      <w:pPr>
        <w:pStyle w:val="Caption"/>
        <w:keepNext/>
        <w:jc w:val="center"/>
      </w:pPr>
      <w:r>
        <w:t xml:space="preserve">Table </w:t>
      </w:r>
      <w:r w:rsidR="00EC1AB5">
        <w:fldChar w:fldCharType="begin"/>
      </w:r>
      <w:r w:rsidR="00EC1AB5">
        <w:instrText xml:space="preserve"> AUTONUM \* Arabic </w:instrText>
      </w:r>
      <w:r w:rsidR="00EC1AB5">
        <w:fldChar w:fldCharType="end"/>
      </w:r>
      <w:r>
        <w:t xml:space="preserve"> Starting Age by Race</w:t>
      </w:r>
      <w:r w:rsidR="00964A3D">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2789"/>
        <w:gridCol w:w="1558"/>
      </w:tblGrid>
      <w:tr w:rsidR="00020154" w:rsidRPr="00020154" w14:paraId="591B8D62" w14:textId="77777777" w:rsidTr="006D117E">
        <w:trPr>
          <w:jc w:val="center"/>
        </w:trPr>
        <w:tc>
          <w:tcPr>
            <w:tcW w:w="1109" w:type="dxa"/>
            <w:vAlign w:val="center"/>
          </w:tcPr>
          <w:p w14:paraId="58C1F9EC" w14:textId="77777777" w:rsidR="00964A3D" w:rsidRPr="00020154" w:rsidRDefault="00964A3D" w:rsidP="00964A3D">
            <w:pPr>
              <w:jc w:val="both"/>
              <w:rPr>
                <w:b/>
                <w:szCs w:val="22"/>
              </w:rPr>
            </w:pPr>
            <w:r w:rsidRPr="00020154">
              <w:rPr>
                <w:b/>
                <w:szCs w:val="22"/>
              </w:rPr>
              <w:t>RACE</w:t>
            </w:r>
          </w:p>
        </w:tc>
        <w:tc>
          <w:tcPr>
            <w:tcW w:w="2789" w:type="dxa"/>
            <w:vAlign w:val="center"/>
          </w:tcPr>
          <w:p w14:paraId="249DC7ED" w14:textId="77777777" w:rsidR="00964A3D" w:rsidRPr="00020154" w:rsidRDefault="00964A3D" w:rsidP="00964A3D">
            <w:pPr>
              <w:jc w:val="both"/>
              <w:rPr>
                <w:b/>
                <w:szCs w:val="22"/>
              </w:rPr>
            </w:pPr>
            <w:r w:rsidRPr="00020154">
              <w:rPr>
                <w:b/>
                <w:szCs w:val="22"/>
              </w:rPr>
              <w:t>Age Brackets</w:t>
            </w:r>
          </w:p>
        </w:tc>
        <w:tc>
          <w:tcPr>
            <w:tcW w:w="1558" w:type="dxa"/>
            <w:vAlign w:val="center"/>
          </w:tcPr>
          <w:p w14:paraId="540B85DF" w14:textId="35FF42F2" w:rsidR="00964A3D" w:rsidRPr="00020154" w:rsidRDefault="00964A3D" w:rsidP="00020154">
            <w:pPr>
              <w:jc w:val="center"/>
              <w:rPr>
                <w:b/>
                <w:szCs w:val="22"/>
              </w:rPr>
            </w:pPr>
            <w:r w:rsidRPr="00020154">
              <w:rPr>
                <w:b/>
                <w:szCs w:val="22"/>
              </w:rPr>
              <w:t>Starting Age</w:t>
            </w:r>
          </w:p>
        </w:tc>
      </w:tr>
      <w:tr w:rsidR="00020154" w:rsidRPr="00020154" w14:paraId="24654AFB" w14:textId="77777777" w:rsidTr="006D117E">
        <w:trPr>
          <w:jc w:val="center"/>
        </w:trPr>
        <w:tc>
          <w:tcPr>
            <w:tcW w:w="1109" w:type="dxa"/>
          </w:tcPr>
          <w:p w14:paraId="110BCC7C" w14:textId="77777777" w:rsidR="00964A3D" w:rsidRPr="00020154" w:rsidRDefault="00964A3D" w:rsidP="00964A3D">
            <w:pPr>
              <w:jc w:val="both"/>
              <w:rPr>
                <w:szCs w:val="22"/>
              </w:rPr>
            </w:pPr>
            <w:r w:rsidRPr="00020154">
              <w:rPr>
                <w:szCs w:val="22"/>
              </w:rPr>
              <w:t>Dwarf</w:t>
            </w:r>
          </w:p>
        </w:tc>
        <w:tc>
          <w:tcPr>
            <w:tcW w:w="2789" w:type="dxa"/>
          </w:tcPr>
          <w:p w14:paraId="0CB06965" w14:textId="77777777" w:rsidR="00964A3D" w:rsidRPr="00020154" w:rsidRDefault="00FC16AC" w:rsidP="00964A3D">
            <w:pPr>
              <w:jc w:val="both"/>
              <w:rPr>
                <w:szCs w:val="22"/>
              </w:rPr>
            </w:pPr>
            <w:r w:rsidRPr="00020154">
              <w:rPr>
                <w:szCs w:val="22"/>
              </w:rPr>
              <w:t>50, 150, 250, 350, 450</w:t>
            </w:r>
          </w:p>
        </w:tc>
        <w:tc>
          <w:tcPr>
            <w:tcW w:w="1558" w:type="dxa"/>
          </w:tcPr>
          <w:p w14:paraId="66C811F1" w14:textId="77777777" w:rsidR="00964A3D" w:rsidRPr="00020154" w:rsidRDefault="00FC16AC" w:rsidP="00020154">
            <w:pPr>
              <w:jc w:val="center"/>
              <w:rPr>
                <w:szCs w:val="22"/>
              </w:rPr>
            </w:pPr>
            <w:r w:rsidRPr="00020154">
              <w:rPr>
                <w:szCs w:val="22"/>
              </w:rPr>
              <w:t>42.5</w:t>
            </w:r>
          </w:p>
        </w:tc>
      </w:tr>
      <w:tr w:rsidR="00020154" w:rsidRPr="00020154" w14:paraId="7C9C835E" w14:textId="77777777" w:rsidTr="006D117E">
        <w:trPr>
          <w:jc w:val="center"/>
        </w:trPr>
        <w:tc>
          <w:tcPr>
            <w:tcW w:w="1109" w:type="dxa"/>
          </w:tcPr>
          <w:p w14:paraId="5CFA3F65" w14:textId="77777777" w:rsidR="00964A3D" w:rsidRPr="00020154" w:rsidRDefault="00964A3D" w:rsidP="00964A3D">
            <w:pPr>
              <w:jc w:val="both"/>
              <w:rPr>
                <w:szCs w:val="22"/>
              </w:rPr>
            </w:pPr>
            <w:r w:rsidRPr="00020154">
              <w:rPr>
                <w:szCs w:val="22"/>
              </w:rPr>
              <w:t>Elf</w:t>
            </w:r>
          </w:p>
        </w:tc>
        <w:tc>
          <w:tcPr>
            <w:tcW w:w="2789" w:type="dxa"/>
          </w:tcPr>
          <w:p w14:paraId="075EF916" w14:textId="77777777" w:rsidR="00964A3D" w:rsidRPr="00020154" w:rsidRDefault="00FC16AC" w:rsidP="00964A3D">
            <w:pPr>
              <w:jc w:val="both"/>
              <w:rPr>
                <w:szCs w:val="22"/>
              </w:rPr>
            </w:pPr>
            <w:r w:rsidRPr="00020154">
              <w:rPr>
                <w:szCs w:val="22"/>
              </w:rPr>
              <w:t>150, 500, 800, 1100, 1350</w:t>
            </w:r>
          </w:p>
        </w:tc>
        <w:tc>
          <w:tcPr>
            <w:tcW w:w="1558" w:type="dxa"/>
          </w:tcPr>
          <w:p w14:paraId="618669FA" w14:textId="77777777" w:rsidR="00964A3D" w:rsidRPr="00020154" w:rsidRDefault="00FC16AC" w:rsidP="00020154">
            <w:pPr>
              <w:jc w:val="center"/>
              <w:rPr>
                <w:szCs w:val="22"/>
              </w:rPr>
            </w:pPr>
            <w:r w:rsidRPr="00020154">
              <w:rPr>
                <w:szCs w:val="22"/>
              </w:rPr>
              <w:t>127.5</w:t>
            </w:r>
          </w:p>
        </w:tc>
      </w:tr>
      <w:tr w:rsidR="00020154" w:rsidRPr="00020154" w14:paraId="5C47BB16" w14:textId="77777777" w:rsidTr="006D117E">
        <w:trPr>
          <w:jc w:val="center"/>
        </w:trPr>
        <w:tc>
          <w:tcPr>
            <w:tcW w:w="1109" w:type="dxa"/>
          </w:tcPr>
          <w:p w14:paraId="1B68AE67" w14:textId="77777777" w:rsidR="00964A3D" w:rsidRPr="00020154" w:rsidRDefault="00964A3D" w:rsidP="00964A3D">
            <w:pPr>
              <w:jc w:val="both"/>
              <w:rPr>
                <w:szCs w:val="22"/>
              </w:rPr>
            </w:pPr>
            <w:r w:rsidRPr="00020154">
              <w:rPr>
                <w:szCs w:val="22"/>
              </w:rPr>
              <w:t>Gnome</w:t>
            </w:r>
          </w:p>
        </w:tc>
        <w:tc>
          <w:tcPr>
            <w:tcW w:w="2789" w:type="dxa"/>
          </w:tcPr>
          <w:p w14:paraId="19F765A2" w14:textId="77777777" w:rsidR="00964A3D" w:rsidRPr="00020154" w:rsidRDefault="00FC16AC" w:rsidP="00964A3D">
            <w:pPr>
              <w:jc w:val="both"/>
              <w:rPr>
                <w:szCs w:val="22"/>
              </w:rPr>
            </w:pPr>
            <w:r w:rsidRPr="00020154">
              <w:rPr>
                <w:szCs w:val="22"/>
              </w:rPr>
              <w:t>90, 300, 450, 600, 750</w:t>
            </w:r>
          </w:p>
        </w:tc>
        <w:tc>
          <w:tcPr>
            <w:tcW w:w="1558" w:type="dxa"/>
          </w:tcPr>
          <w:p w14:paraId="4302C4E1" w14:textId="77777777" w:rsidR="00964A3D" w:rsidRPr="00020154" w:rsidRDefault="00FC16AC" w:rsidP="00020154">
            <w:pPr>
              <w:jc w:val="center"/>
              <w:rPr>
                <w:szCs w:val="22"/>
              </w:rPr>
            </w:pPr>
            <w:r w:rsidRPr="00020154">
              <w:rPr>
                <w:szCs w:val="22"/>
              </w:rPr>
              <w:t>76.5</w:t>
            </w:r>
          </w:p>
        </w:tc>
      </w:tr>
      <w:tr w:rsidR="00020154" w:rsidRPr="00020154" w14:paraId="13F560DF" w14:textId="77777777" w:rsidTr="006D117E">
        <w:trPr>
          <w:jc w:val="center"/>
        </w:trPr>
        <w:tc>
          <w:tcPr>
            <w:tcW w:w="1109" w:type="dxa"/>
          </w:tcPr>
          <w:p w14:paraId="46E1228B" w14:textId="77777777" w:rsidR="00964A3D" w:rsidRPr="00020154" w:rsidRDefault="00964A3D" w:rsidP="00964A3D">
            <w:pPr>
              <w:jc w:val="both"/>
              <w:rPr>
                <w:szCs w:val="22"/>
              </w:rPr>
            </w:pPr>
            <w:r w:rsidRPr="00020154">
              <w:rPr>
                <w:szCs w:val="22"/>
              </w:rPr>
              <w:t>Half-Elf</w:t>
            </w:r>
          </w:p>
        </w:tc>
        <w:tc>
          <w:tcPr>
            <w:tcW w:w="2789" w:type="dxa"/>
          </w:tcPr>
          <w:p w14:paraId="45F70962" w14:textId="77777777" w:rsidR="00964A3D" w:rsidRPr="00020154" w:rsidRDefault="00FC16AC" w:rsidP="00964A3D">
            <w:pPr>
              <w:jc w:val="both"/>
              <w:rPr>
                <w:szCs w:val="22"/>
              </w:rPr>
            </w:pPr>
            <w:r w:rsidRPr="00020154">
              <w:rPr>
                <w:szCs w:val="22"/>
              </w:rPr>
              <w:t>40, 100, 175, 250, 325</w:t>
            </w:r>
          </w:p>
        </w:tc>
        <w:tc>
          <w:tcPr>
            <w:tcW w:w="1558" w:type="dxa"/>
          </w:tcPr>
          <w:p w14:paraId="312FDB1B" w14:textId="77777777" w:rsidR="00964A3D" w:rsidRPr="00020154" w:rsidRDefault="00FC16AC" w:rsidP="00020154">
            <w:pPr>
              <w:jc w:val="center"/>
              <w:rPr>
                <w:szCs w:val="22"/>
              </w:rPr>
            </w:pPr>
            <w:r w:rsidRPr="00020154">
              <w:rPr>
                <w:szCs w:val="22"/>
              </w:rPr>
              <w:t>34.0</w:t>
            </w:r>
          </w:p>
        </w:tc>
      </w:tr>
      <w:tr w:rsidR="00020154" w:rsidRPr="00020154" w14:paraId="4F893ACE" w14:textId="77777777" w:rsidTr="006D117E">
        <w:trPr>
          <w:jc w:val="center"/>
        </w:trPr>
        <w:tc>
          <w:tcPr>
            <w:tcW w:w="1109" w:type="dxa"/>
          </w:tcPr>
          <w:p w14:paraId="4791F81E" w14:textId="77777777" w:rsidR="00964A3D" w:rsidRPr="00020154" w:rsidRDefault="00964A3D" w:rsidP="00964A3D">
            <w:pPr>
              <w:jc w:val="both"/>
              <w:rPr>
                <w:szCs w:val="22"/>
              </w:rPr>
            </w:pPr>
            <w:r w:rsidRPr="00020154">
              <w:rPr>
                <w:szCs w:val="22"/>
              </w:rPr>
              <w:t>Half-Orc</w:t>
            </w:r>
          </w:p>
        </w:tc>
        <w:tc>
          <w:tcPr>
            <w:tcW w:w="2789" w:type="dxa"/>
          </w:tcPr>
          <w:p w14:paraId="45E87E13" w14:textId="77777777" w:rsidR="00964A3D" w:rsidRPr="00020154" w:rsidRDefault="00FC16AC" w:rsidP="00964A3D">
            <w:pPr>
              <w:jc w:val="both"/>
              <w:rPr>
                <w:szCs w:val="22"/>
              </w:rPr>
            </w:pPr>
            <w:r w:rsidRPr="00020154">
              <w:rPr>
                <w:szCs w:val="22"/>
              </w:rPr>
              <w:t>15, 30, 45, 60, 80</w:t>
            </w:r>
          </w:p>
        </w:tc>
        <w:tc>
          <w:tcPr>
            <w:tcW w:w="1558" w:type="dxa"/>
          </w:tcPr>
          <w:p w14:paraId="03397D51" w14:textId="77777777" w:rsidR="00964A3D" w:rsidRPr="00020154" w:rsidRDefault="00FC16AC" w:rsidP="00020154">
            <w:pPr>
              <w:jc w:val="center"/>
              <w:rPr>
                <w:szCs w:val="22"/>
              </w:rPr>
            </w:pPr>
            <w:r w:rsidRPr="00020154">
              <w:rPr>
                <w:szCs w:val="22"/>
              </w:rPr>
              <w:t>12.0</w:t>
            </w:r>
          </w:p>
        </w:tc>
      </w:tr>
      <w:tr w:rsidR="00020154" w:rsidRPr="00020154" w14:paraId="5C2F32A1" w14:textId="77777777" w:rsidTr="006D117E">
        <w:trPr>
          <w:jc w:val="center"/>
        </w:trPr>
        <w:tc>
          <w:tcPr>
            <w:tcW w:w="1109" w:type="dxa"/>
          </w:tcPr>
          <w:p w14:paraId="5EA1DB62" w14:textId="77777777" w:rsidR="00964A3D" w:rsidRPr="00020154" w:rsidRDefault="00964A3D" w:rsidP="00964A3D">
            <w:pPr>
              <w:jc w:val="both"/>
              <w:rPr>
                <w:szCs w:val="22"/>
              </w:rPr>
            </w:pPr>
            <w:r w:rsidRPr="00020154">
              <w:rPr>
                <w:szCs w:val="22"/>
              </w:rPr>
              <w:t>Hobbit</w:t>
            </w:r>
          </w:p>
        </w:tc>
        <w:tc>
          <w:tcPr>
            <w:tcW w:w="2789" w:type="dxa"/>
          </w:tcPr>
          <w:p w14:paraId="026A3AB0" w14:textId="77777777" w:rsidR="00964A3D" w:rsidRPr="00020154" w:rsidRDefault="00FA4C68" w:rsidP="003B3BB9">
            <w:pPr>
              <w:jc w:val="both"/>
              <w:rPr>
                <w:szCs w:val="22"/>
              </w:rPr>
            </w:pPr>
            <w:r>
              <w:rPr>
                <w:szCs w:val="22"/>
              </w:rPr>
              <w:t>4</w:t>
            </w:r>
            <w:r w:rsidR="006A6E17" w:rsidRPr="00020154">
              <w:rPr>
                <w:szCs w:val="22"/>
              </w:rPr>
              <w:t>0, 1</w:t>
            </w:r>
            <w:r w:rsidR="003B3BB9">
              <w:rPr>
                <w:szCs w:val="22"/>
              </w:rPr>
              <w:t>25</w:t>
            </w:r>
            <w:r w:rsidR="006A6E17" w:rsidRPr="00020154">
              <w:rPr>
                <w:szCs w:val="22"/>
              </w:rPr>
              <w:t>, 2</w:t>
            </w:r>
            <w:r w:rsidR="003B3BB9">
              <w:rPr>
                <w:szCs w:val="22"/>
              </w:rPr>
              <w:t>10</w:t>
            </w:r>
            <w:r w:rsidR="006A6E17" w:rsidRPr="00020154">
              <w:rPr>
                <w:szCs w:val="22"/>
              </w:rPr>
              <w:t>, 3</w:t>
            </w:r>
            <w:r w:rsidR="003B3BB9">
              <w:rPr>
                <w:szCs w:val="22"/>
              </w:rPr>
              <w:t>25</w:t>
            </w:r>
            <w:r w:rsidR="006A6E17" w:rsidRPr="00020154">
              <w:rPr>
                <w:szCs w:val="22"/>
              </w:rPr>
              <w:t>, 4</w:t>
            </w:r>
            <w:r w:rsidR="003B3BB9">
              <w:rPr>
                <w:szCs w:val="22"/>
              </w:rPr>
              <w:t>50</w:t>
            </w:r>
          </w:p>
        </w:tc>
        <w:tc>
          <w:tcPr>
            <w:tcW w:w="1558" w:type="dxa"/>
          </w:tcPr>
          <w:p w14:paraId="405A1D9F" w14:textId="77777777" w:rsidR="00964A3D" w:rsidRPr="00020154" w:rsidRDefault="003B3BB9" w:rsidP="003B3BB9">
            <w:pPr>
              <w:jc w:val="center"/>
              <w:rPr>
                <w:szCs w:val="22"/>
              </w:rPr>
            </w:pPr>
            <w:r>
              <w:rPr>
                <w:szCs w:val="22"/>
              </w:rPr>
              <w:t>34.0</w:t>
            </w:r>
          </w:p>
        </w:tc>
      </w:tr>
      <w:tr w:rsidR="00020154" w:rsidRPr="00020154" w14:paraId="074F7045" w14:textId="77777777" w:rsidTr="006D117E">
        <w:trPr>
          <w:jc w:val="center"/>
        </w:trPr>
        <w:tc>
          <w:tcPr>
            <w:tcW w:w="1109" w:type="dxa"/>
          </w:tcPr>
          <w:p w14:paraId="19B6417A" w14:textId="77777777" w:rsidR="00964A3D" w:rsidRPr="00020154" w:rsidRDefault="00964A3D" w:rsidP="00964A3D">
            <w:pPr>
              <w:jc w:val="both"/>
              <w:rPr>
                <w:szCs w:val="22"/>
              </w:rPr>
            </w:pPr>
            <w:r w:rsidRPr="00020154">
              <w:rPr>
                <w:szCs w:val="22"/>
              </w:rPr>
              <w:t>Human</w:t>
            </w:r>
          </w:p>
        </w:tc>
        <w:tc>
          <w:tcPr>
            <w:tcW w:w="2789" w:type="dxa"/>
          </w:tcPr>
          <w:p w14:paraId="7FFAA9E0" w14:textId="77777777" w:rsidR="00964A3D" w:rsidRPr="00020154" w:rsidRDefault="00964A3D" w:rsidP="00964A3D">
            <w:pPr>
              <w:jc w:val="both"/>
              <w:rPr>
                <w:szCs w:val="22"/>
              </w:rPr>
            </w:pPr>
            <w:r w:rsidRPr="00020154">
              <w:rPr>
                <w:szCs w:val="22"/>
              </w:rPr>
              <w:t xml:space="preserve">20, 40, 60, </w:t>
            </w:r>
            <w:r w:rsidR="006A6E17" w:rsidRPr="00020154">
              <w:rPr>
                <w:szCs w:val="22"/>
              </w:rPr>
              <w:t>90 120</w:t>
            </w:r>
          </w:p>
        </w:tc>
        <w:tc>
          <w:tcPr>
            <w:tcW w:w="1558" w:type="dxa"/>
          </w:tcPr>
          <w:p w14:paraId="4E53FE4B" w14:textId="77777777" w:rsidR="00964A3D" w:rsidRPr="00020154" w:rsidRDefault="006A6E17" w:rsidP="00020154">
            <w:pPr>
              <w:jc w:val="center"/>
              <w:rPr>
                <w:szCs w:val="22"/>
              </w:rPr>
            </w:pPr>
            <w:r w:rsidRPr="00020154">
              <w:rPr>
                <w:szCs w:val="22"/>
              </w:rPr>
              <w:t>17.0</w:t>
            </w:r>
          </w:p>
        </w:tc>
      </w:tr>
    </w:tbl>
    <w:p w14:paraId="0D92C58F" w14:textId="77777777" w:rsidR="002F1369" w:rsidRDefault="002F1369" w:rsidP="002F1369"/>
    <w:p w14:paraId="52B1C528" w14:textId="77777777" w:rsidR="00D51370" w:rsidRDefault="00072B99" w:rsidP="00FB78AC">
      <w:pPr>
        <w:pStyle w:val="Heading2"/>
      </w:pPr>
      <w:bookmarkStart w:id="18" w:name="_Toc161121032"/>
      <w:r>
        <w:t xml:space="preserve">Set </w:t>
      </w:r>
      <w:r w:rsidR="00D51370">
        <w:t xml:space="preserve">the </w:t>
      </w:r>
      <w:r>
        <w:t xml:space="preserve">Prime </w:t>
      </w:r>
      <w:r w:rsidR="00D51370">
        <w:t>Traits</w:t>
      </w:r>
      <w:r>
        <w:t xml:space="preserve"> for Peasant</w:t>
      </w:r>
      <w:bookmarkEnd w:id="18"/>
    </w:p>
    <w:p w14:paraId="08E570F1" w14:textId="00C3B4D1" w:rsidR="00E778AE" w:rsidRDefault="00E778AE" w:rsidP="00E778AE">
      <w:r>
        <w:t xml:space="preserve">The </w:t>
      </w:r>
      <w:r w:rsidRPr="00E778AE">
        <w:rPr>
          <w:i/>
        </w:rPr>
        <w:t xml:space="preserve">Prime Traits </w:t>
      </w:r>
      <w:r>
        <w:t xml:space="preserve">define the Character’s basic makeup: Strength, Intelligence, Wisdom, Constitution, Dexterity, and Charisma, or as they are frequently abbreviated: STR, INT, WIS, CON, DEX, and CHR. Each Race contributes possible adjustments to these traits. The Prime Trait value is the base comparison against random values used to decide actions and effects. Each individual trait and use is explained below. </w:t>
      </w:r>
      <w:r w:rsidR="0032305D">
        <w:t xml:space="preserve">Each </w:t>
      </w:r>
      <w:r w:rsidR="008D0931">
        <w:t>trait</w:t>
      </w:r>
      <w:r w:rsidR="0032305D">
        <w:t xml:space="preserve"> also ha</w:t>
      </w:r>
      <w:r w:rsidR="006D117E">
        <w:t>s</w:t>
      </w:r>
      <w:r w:rsidR="0032305D">
        <w:t xml:space="preserve"> secondary derived attributes that allow a more fine-grained set of abilities in play. See the section </w:t>
      </w:r>
      <w:r w:rsidR="0032305D" w:rsidRPr="0032305D">
        <w:rPr>
          <w:i/>
        </w:rPr>
        <w:t>Set Trait Modifiers</w:t>
      </w:r>
      <w:r w:rsidR="0032305D">
        <w:t>.</w:t>
      </w:r>
    </w:p>
    <w:p w14:paraId="652A861F" w14:textId="77777777" w:rsidR="00E778AE" w:rsidRDefault="00E778AE" w:rsidP="002F1369"/>
    <w:p w14:paraId="2B68326C" w14:textId="77777777" w:rsidR="00E778AE" w:rsidRDefault="00E778AE" w:rsidP="002F1369">
      <w:r>
        <w:t xml:space="preserve">Each </w:t>
      </w:r>
      <w:r w:rsidR="00D57BC2">
        <w:t xml:space="preserve">Character </w:t>
      </w:r>
      <w:r w:rsidR="00586A2A">
        <w:t>C</w:t>
      </w:r>
      <w:r>
        <w:t>lass</w:t>
      </w:r>
      <w:r w:rsidR="00D57BC2">
        <w:rPr>
          <w:rStyle w:val="FootnoteReference"/>
        </w:rPr>
        <w:footnoteReference w:id="2"/>
      </w:r>
      <w:r>
        <w:t xml:space="preserve"> has a Prime Trait that is the key trait for that </w:t>
      </w:r>
      <w:r w:rsidR="00D57BC2">
        <w:t>K</w:t>
      </w:r>
      <w:r>
        <w:t xml:space="preserve">lass, called a </w:t>
      </w:r>
      <w:r>
        <w:rPr>
          <w:i/>
        </w:rPr>
        <w:t>Prime Requisite</w:t>
      </w:r>
      <w:r>
        <w:t xml:space="preserve">. If the Character of a particular class does not have at least a 14 value in its Prime Requisite, the Character will never be very good in that Class. The Player should think about generating a new Character or changing the Class of the Character. See the section </w:t>
      </w:r>
      <w:r w:rsidRPr="00E778AE">
        <w:rPr>
          <w:i/>
        </w:rPr>
        <w:t>Applying to a Guild</w:t>
      </w:r>
      <w:r>
        <w:t xml:space="preserve"> for more on prime requisites.</w:t>
      </w:r>
    </w:p>
    <w:p w14:paraId="576326EF" w14:textId="77777777" w:rsidR="00586A2A" w:rsidRDefault="00586A2A" w:rsidP="002F1369"/>
    <w:p w14:paraId="11D98687" w14:textId="48577211" w:rsidR="00586A2A" w:rsidRPr="00AC56BB" w:rsidRDefault="00586A2A" w:rsidP="00586A2A">
      <w:r w:rsidRPr="00406325">
        <w:rPr>
          <w:b/>
        </w:rPr>
        <w:lastRenderedPageBreak/>
        <w:t>Prime Traits are not shown in the profile</w:t>
      </w:r>
      <w:r>
        <w:t>.</w:t>
      </w:r>
      <w:r w:rsidR="00AC56BB">
        <w:t xml:space="preserve"> See </w:t>
      </w:r>
      <w:r w:rsidR="00AC56BB">
        <w:rPr>
          <w:i/>
        </w:rPr>
        <w:t>Displaying the Hero’s Profile.</w:t>
      </w:r>
    </w:p>
    <w:p w14:paraId="610AAB81" w14:textId="77777777" w:rsidR="00586A2A" w:rsidRDefault="00586A2A" w:rsidP="00586A2A">
      <w:pPr>
        <w:pStyle w:val="Footer"/>
        <w:tabs>
          <w:tab w:val="clear" w:pos="4320"/>
          <w:tab w:val="clear" w:pos="8640"/>
        </w:tabs>
      </w:pPr>
    </w:p>
    <w:p w14:paraId="7162521F" w14:textId="77777777" w:rsidR="00586A2A" w:rsidRDefault="00586A2A" w:rsidP="007B2957">
      <w:pPr>
        <w:spacing w:after="120"/>
      </w:pPr>
      <w:r>
        <w:rPr>
          <w:b/>
        </w:rPr>
        <w:t xml:space="preserve">Strength (STR): </w:t>
      </w:r>
      <w:r>
        <w:t>The physical power of the Character, and the Prime Requisite for the Fighter.</w:t>
      </w:r>
      <w:r w:rsidR="0032305D">
        <w:t xml:space="preserve"> Strength enables a higher chance of doing damage in battle, carrying heavier loads, kicking in locked doors, and bending bars or lifting heavy gates. </w:t>
      </w:r>
      <w:r w:rsidR="000B709A">
        <w:t xml:space="preserve">It is one of the major components in hand-to-hand fighting. </w:t>
      </w:r>
      <w:r w:rsidR="0032305D">
        <w:t>All Characters have STR modifiers.</w:t>
      </w:r>
    </w:p>
    <w:p w14:paraId="63F55C6E" w14:textId="77777777" w:rsidR="00586A2A" w:rsidRPr="0032305D" w:rsidRDefault="00586A2A" w:rsidP="007B2957">
      <w:pPr>
        <w:spacing w:after="120"/>
      </w:pPr>
      <w:r>
        <w:rPr>
          <w:b/>
        </w:rPr>
        <w:t xml:space="preserve">Intelligence (INT):  </w:t>
      </w:r>
      <w:r>
        <w:t xml:space="preserve">The mental power of the Character, and the Prime Requisite for the Magic-User.  Intelligence is used by all Characters to identify items, and reflects the amount of knowledge of the Character. </w:t>
      </w:r>
      <w:r w:rsidR="0036750F">
        <w:t xml:space="preserve">Only </w:t>
      </w:r>
      <w:r>
        <w:t xml:space="preserve">Magic Users have INT modifiers. </w:t>
      </w:r>
    </w:p>
    <w:p w14:paraId="56E7DAD3" w14:textId="296D9D57" w:rsidR="0032305D" w:rsidRDefault="0032305D" w:rsidP="007B2957">
      <w:pPr>
        <w:spacing w:after="120"/>
      </w:pPr>
      <w:r w:rsidRPr="0032305D">
        <w:rPr>
          <w:b/>
        </w:rPr>
        <w:t>Wisdom (WIS)</w:t>
      </w:r>
      <w:r w:rsidRPr="0032305D">
        <w:t xml:space="preserve">:  </w:t>
      </w:r>
      <w:r>
        <w:t xml:space="preserve">The spiritual power of the Character, and the </w:t>
      </w:r>
      <w:r w:rsidR="00661E9E">
        <w:t>P</w:t>
      </w:r>
      <w:r>
        <w:t xml:space="preserve">rime </w:t>
      </w:r>
      <w:r w:rsidR="00661E9E">
        <w:t>R</w:t>
      </w:r>
      <w:r>
        <w:t>equisite for the Cleric. Higher WIS allows a higher chance to resist magical attacks. Clerics have additional WIS modifiers.</w:t>
      </w:r>
    </w:p>
    <w:p w14:paraId="17C2BBF4" w14:textId="77777777" w:rsidR="000B709A" w:rsidRDefault="000B709A" w:rsidP="007B2957">
      <w:pPr>
        <w:spacing w:after="120"/>
      </w:pPr>
      <w:r>
        <w:rPr>
          <w:b/>
        </w:rPr>
        <w:t xml:space="preserve">Constitution (CON):  </w:t>
      </w:r>
      <w:r>
        <w:t>The physical robustness of the Character. It is important to all Characters, but not a Prime Requisite of any one Class. This trait reflects the Character’s ability to withstand physical trauma or poisons. It also adds to the Hit Points (life quantifier) of the Character at Guild promotions. All Characters have CON modifiers.</w:t>
      </w:r>
    </w:p>
    <w:p w14:paraId="24B13750" w14:textId="2B859560" w:rsidR="000B709A" w:rsidRDefault="000B709A" w:rsidP="007B2957">
      <w:pPr>
        <w:spacing w:after="120"/>
      </w:pPr>
      <w:r>
        <w:rPr>
          <w:b/>
        </w:rPr>
        <w:t xml:space="preserve">Dexterity (DEX):  </w:t>
      </w:r>
      <w:r>
        <w:t xml:space="preserve">The natural quickness or agility of the Character, and the </w:t>
      </w:r>
      <w:r w:rsidR="00661E9E">
        <w:t>P</w:t>
      </w:r>
      <w:r>
        <w:t xml:space="preserve">rime </w:t>
      </w:r>
      <w:r w:rsidR="00661E9E">
        <w:t>R</w:t>
      </w:r>
      <w:r>
        <w:t xml:space="preserve">equisite for the Rogue (or Thief). DEX is also used to modify defensiveness in combat, and to hit with a missile weapon. DEX is </w:t>
      </w:r>
      <w:r w:rsidR="00661E9E">
        <w:t>a</w:t>
      </w:r>
      <w:r>
        <w:t xml:space="preserve"> major component in non-lethal fighting. All Characters have DEX modifiers.</w:t>
      </w:r>
    </w:p>
    <w:p w14:paraId="3DA3D054" w14:textId="3EC04729" w:rsidR="0032305D" w:rsidRPr="0032305D" w:rsidRDefault="000B709A" w:rsidP="007B2957">
      <w:pPr>
        <w:spacing w:after="120"/>
      </w:pPr>
      <w:r>
        <w:rPr>
          <w:b/>
        </w:rPr>
        <w:t xml:space="preserve">Charisma (CHR): </w:t>
      </w:r>
      <w:r>
        <w:t xml:space="preserve">The charm or leadership qualities of the Character, and ability to persuade others. CHR is used heavily to benefit the Character or his party during Negotiations, such as avoiding battle or buying and selling items at the General Store. </w:t>
      </w:r>
      <w:r w:rsidR="00661E9E">
        <w:t>There are no CHR modifiers.</w:t>
      </w:r>
    </w:p>
    <w:p w14:paraId="507BFF4E" w14:textId="77777777" w:rsidR="00586A2A" w:rsidRPr="00E778AE" w:rsidRDefault="00586A2A" w:rsidP="007B2957"/>
    <w:p w14:paraId="3FFE368B" w14:textId="75CCBB77" w:rsidR="002F1369" w:rsidRDefault="00072B99" w:rsidP="002F1369">
      <w:r>
        <w:t xml:space="preserve">All Peasants start with a fixed mediocre set of Prime Traits </w:t>
      </w:r>
      <w:r w:rsidR="006A6E17">
        <w:t>until</w:t>
      </w:r>
      <w:r>
        <w:t xml:space="preserve"> they join a </w:t>
      </w:r>
      <w:r w:rsidR="006A6E17">
        <w:t>Guild</w:t>
      </w:r>
      <w:r>
        <w:t xml:space="preserve">. </w:t>
      </w:r>
      <w:r w:rsidR="0020133D">
        <w:t xml:space="preserve">Although traits are </w:t>
      </w:r>
      <w:r w:rsidR="00661E9E">
        <w:t>K</w:t>
      </w:r>
      <w:r w:rsidR="0020133D">
        <w:t>lass attributes, t</w:t>
      </w:r>
      <w:r>
        <w:t>he six Prime Traits are set to 11. Gender, age, and Race traits apply afterwards</w:t>
      </w:r>
      <w:r w:rsidR="00704528">
        <w:t xml:space="preserve">.  When the Peasant joins a </w:t>
      </w:r>
      <w:r w:rsidR="0020133D">
        <w:t xml:space="preserve">Klass </w:t>
      </w:r>
      <w:r w:rsidR="00704528">
        <w:t xml:space="preserve">Guild, then the traits are re-evaluated using the “4d6-1 Rule.” See </w:t>
      </w:r>
      <w:r w:rsidR="00704528" w:rsidRPr="00704528">
        <w:rPr>
          <w:i/>
        </w:rPr>
        <w:t>Applying to a Guild</w:t>
      </w:r>
      <w:r w:rsidR="00704528">
        <w:t xml:space="preserve">. </w:t>
      </w:r>
    </w:p>
    <w:p w14:paraId="167F38DB" w14:textId="77777777" w:rsidR="00D51370" w:rsidRDefault="00D51370" w:rsidP="00FB78AC">
      <w:pPr>
        <w:pStyle w:val="Heading2"/>
      </w:pPr>
      <w:bookmarkStart w:id="19" w:name="_Toc161121033"/>
      <w:r>
        <w:t xml:space="preserve">Adjust </w:t>
      </w:r>
      <w:r w:rsidR="00C10AA8">
        <w:t xml:space="preserve">Traits </w:t>
      </w:r>
      <w:r>
        <w:t>for Gender</w:t>
      </w:r>
      <w:bookmarkEnd w:id="19"/>
    </w:p>
    <w:p w14:paraId="29B4F28A" w14:textId="7836C3AC" w:rsidR="0020133D" w:rsidRDefault="0020133D">
      <w:r>
        <w:t>Gender is a Rac</w:t>
      </w:r>
      <w:r w:rsidR="00E778AE">
        <w:t>e</w:t>
      </w:r>
      <w:r w:rsidR="00BA1CC2">
        <w:t xml:space="preserve">-based </w:t>
      </w:r>
      <w:r>
        <w:t>attribute.</w:t>
      </w:r>
      <w:r w:rsidR="00D51370">
        <w:t xml:space="preserve"> </w:t>
      </w:r>
      <w:r>
        <w:t xml:space="preserve">Male characters are the default; </w:t>
      </w:r>
      <w:r w:rsidR="00D51370">
        <w:t xml:space="preserve">female Characters get -1 STR, +1 CON, +1 CHR. Race limits override Gender adjustments. </w:t>
      </w:r>
    </w:p>
    <w:p w14:paraId="1DC96ED4" w14:textId="77777777" w:rsidR="0020133D" w:rsidRDefault="0020133D" w:rsidP="00FB78AC">
      <w:pPr>
        <w:pStyle w:val="Heading2"/>
      </w:pPr>
      <w:bookmarkStart w:id="20" w:name="_Toc161121034"/>
      <w:r>
        <w:t xml:space="preserve">Adjust </w:t>
      </w:r>
      <w:r w:rsidR="00C10AA8">
        <w:t xml:space="preserve">Traits </w:t>
      </w:r>
      <w:r>
        <w:t>for Age</w:t>
      </w:r>
      <w:bookmarkEnd w:id="20"/>
    </w:p>
    <w:p w14:paraId="53AD748F" w14:textId="629F008A" w:rsidR="0020133D" w:rsidRDefault="0020133D" w:rsidP="0020133D">
      <w:r>
        <w:t>Age is a Rac</w:t>
      </w:r>
      <w:r w:rsidR="00E778AE">
        <w:t>e</w:t>
      </w:r>
      <w:r w:rsidR="00A00E03">
        <w:t>-based</w:t>
      </w:r>
      <w:r w:rsidR="00B909FA">
        <w:t>, but it comes from the Age object. As Heroes cross the age bracket, their traits are adjusted. All new Characters</w:t>
      </w:r>
      <w:r w:rsidR="00E778AE">
        <w:t xml:space="preserve"> are </w:t>
      </w:r>
      <w:r w:rsidR="00661E9E">
        <w:t>(by definition) “</w:t>
      </w:r>
      <w:r w:rsidR="002238FC">
        <w:t>Young Adult</w:t>
      </w:r>
      <w:r w:rsidR="00661E9E">
        <w:t>”</w:t>
      </w:r>
      <w:r w:rsidR="002238FC">
        <w:t xml:space="preserve">, and therefore get </w:t>
      </w:r>
      <w:r>
        <w:t xml:space="preserve">-1 </w:t>
      </w:r>
      <w:r w:rsidR="002238FC">
        <w:t xml:space="preserve">WIS and </w:t>
      </w:r>
      <w:r>
        <w:t>+1 CON</w:t>
      </w:r>
      <w:r w:rsidR="002238FC">
        <w:t>. Race l</w:t>
      </w:r>
      <w:r>
        <w:t xml:space="preserve">imits override </w:t>
      </w:r>
      <w:r w:rsidR="00E778AE">
        <w:t>Age</w:t>
      </w:r>
      <w:r>
        <w:t xml:space="preserve"> adjustments. </w:t>
      </w:r>
    </w:p>
    <w:p w14:paraId="405D7EF8" w14:textId="77777777" w:rsidR="00D51370" w:rsidRDefault="00D51370" w:rsidP="00FB78AC">
      <w:pPr>
        <w:pStyle w:val="Heading2"/>
      </w:pPr>
      <w:bookmarkStart w:id="21" w:name="_Toc161121035"/>
      <w:r>
        <w:t xml:space="preserve">Adjust </w:t>
      </w:r>
      <w:r w:rsidR="00C10AA8">
        <w:t xml:space="preserve">Traits </w:t>
      </w:r>
      <w:r>
        <w:t>for Race.</w:t>
      </w:r>
      <w:bookmarkEnd w:id="21"/>
      <w:r>
        <w:t xml:space="preserve"> </w:t>
      </w:r>
    </w:p>
    <w:p w14:paraId="5DDCD4F2" w14:textId="77777777" w:rsidR="00D51370" w:rsidRDefault="00D457F8">
      <w:r>
        <w:t>Some n</w:t>
      </w:r>
      <w:r w:rsidR="00D51370">
        <w:t>on-human races get adjustments to their rolled traits. The table below summarizes how traits are adjusted for each race.</w:t>
      </w:r>
      <w:r>
        <w:t xml:space="preserve"> </w:t>
      </w:r>
    </w:p>
    <w:p w14:paraId="08E4886D" w14:textId="77777777" w:rsidR="00A00E03" w:rsidRDefault="00A00E03"/>
    <w:p w14:paraId="4252835B" w14:textId="77777777" w:rsidR="00A00E03" w:rsidRDefault="00A00E03"/>
    <w:p w14:paraId="7BE2347B" w14:textId="77777777" w:rsidR="00D51370" w:rsidRDefault="00D51370">
      <w:pPr>
        <w:rPr>
          <w:i/>
        </w:rPr>
      </w:pPr>
    </w:p>
    <w:p w14:paraId="30045A74" w14:textId="77777777" w:rsidR="00D51370" w:rsidRDefault="00D51370">
      <w:pPr>
        <w:pStyle w:val="Caption"/>
        <w:jc w:val="center"/>
      </w:pPr>
      <w:r>
        <w:lastRenderedPageBreak/>
        <w:t xml:space="preserve">Table </w:t>
      </w:r>
      <w:r w:rsidR="00EC1AB5">
        <w:fldChar w:fldCharType="begin"/>
      </w:r>
      <w:r w:rsidR="00EC1AB5">
        <w:instrText xml:space="preserve"> AUTONUM \* Arabic </w:instrText>
      </w:r>
      <w:r w:rsidR="00EC1AB5">
        <w:fldChar w:fldCharType="end"/>
      </w:r>
      <w:r>
        <w:t xml:space="preserve"> Trait Modifications by Race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430"/>
      </w:tblGrid>
      <w:tr w:rsidR="00D51370" w14:paraId="6938D683" w14:textId="77777777">
        <w:trPr>
          <w:jc w:val="center"/>
        </w:trPr>
        <w:tc>
          <w:tcPr>
            <w:tcW w:w="1350" w:type="dxa"/>
          </w:tcPr>
          <w:p w14:paraId="320EF313" w14:textId="77777777" w:rsidR="00D51370" w:rsidRDefault="00D51370">
            <w:r>
              <w:t>Dwarf</w:t>
            </w:r>
          </w:p>
        </w:tc>
        <w:tc>
          <w:tcPr>
            <w:tcW w:w="2430" w:type="dxa"/>
          </w:tcPr>
          <w:p w14:paraId="028FFF11" w14:textId="77777777" w:rsidR="00D51370" w:rsidRDefault="00D51370">
            <w:r>
              <w:t>CON+1, CHR-1</w:t>
            </w:r>
          </w:p>
        </w:tc>
      </w:tr>
      <w:tr w:rsidR="00D51370" w14:paraId="6628D84F" w14:textId="77777777">
        <w:trPr>
          <w:jc w:val="center"/>
        </w:trPr>
        <w:tc>
          <w:tcPr>
            <w:tcW w:w="1350" w:type="dxa"/>
          </w:tcPr>
          <w:p w14:paraId="448A474B" w14:textId="77777777" w:rsidR="00D51370" w:rsidRDefault="00D51370">
            <w:r>
              <w:t>Elf</w:t>
            </w:r>
          </w:p>
        </w:tc>
        <w:tc>
          <w:tcPr>
            <w:tcW w:w="2430" w:type="dxa"/>
          </w:tcPr>
          <w:p w14:paraId="07DDE1B7" w14:textId="77777777" w:rsidR="00D51370" w:rsidRDefault="00D51370">
            <w:r>
              <w:t>CON+1, DEX+1</w:t>
            </w:r>
          </w:p>
        </w:tc>
      </w:tr>
      <w:tr w:rsidR="00D51370" w14:paraId="0F0C87D1" w14:textId="77777777">
        <w:trPr>
          <w:jc w:val="center"/>
        </w:trPr>
        <w:tc>
          <w:tcPr>
            <w:tcW w:w="1350" w:type="dxa"/>
          </w:tcPr>
          <w:p w14:paraId="47FF3CB2" w14:textId="77777777" w:rsidR="00D51370" w:rsidRDefault="00D51370">
            <w:r>
              <w:t>Gnome</w:t>
            </w:r>
          </w:p>
        </w:tc>
        <w:tc>
          <w:tcPr>
            <w:tcW w:w="2430" w:type="dxa"/>
          </w:tcPr>
          <w:p w14:paraId="25C84505" w14:textId="77777777" w:rsidR="00D51370" w:rsidRDefault="00D51370">
            <w:r>
              <w:t>No modifications</w:t>
            </w:r>
          </w:p>
        </w:tc>
      </w:tr>
      <w:tr w:rsidR="00D51370" w14:paraId="119A2299" w14:textId="77777777">
        <w:trPr>
          <w:jc w:val="center"/>
        </w:trPr>
        <w:tc>
          <w:tcPr>
            <w:tcW w:w="1350" w:type="dxa"/>
          </w:tcPr>
          <w:p w14:paraId="6EC31CD6" w14:textId="77777777" w:rsidR="00D51370" w:rsidRDefault="00D51370">
            <w:r>
              <w:t>Half-Elf</w:t>
            </w:r>
          </w:p>
        </w:tc>
        <w:tc>
          <w:tcPr>
            <w:tcW w:w="2430" w:type="dxa"/>
          </w:tcPr>
          <w:p w14:paraId="4E363B9F" w14:textId="77777777" w:rsidR="00D51370" w:rsidRDefault="00D51370">
            <w:r>
              <w:t>No modifications</w:t>
            </w:r>
          </w:p>
        </w:tc>
      </w:tr>
      <w:tr w:rsidR="00D51370" w14:paraId="674F2AD4" w14:textId="77777777">
        <w:trPr>
          <w:jc w:val="center"/>
        </w:trPr>
        <w:tc>
          <w:tcPr>
            <w:tcW w:w="1350" w:type="dxa"/>
          </w:tcPr>
          <w:p w14:paraId="612E0745" w14:textId="77777777" w:rsidR="00D51370" w:rsidRDefault="00D51370">
            <w:r>
              <w:t>Half-Orc</w:t>
            </w:r>
          </w:p>
        </w:tc>
        <w:tc>
          <w:tcPr>
            <w:tcW w:w="2430" w:type="dxa"/>
          </w:tcPr>
          <w:p w14:paraId="3DD9CB0B" w14:textId="77777777" w:rsidR="00D51370" w:rsidRDefault="00D51370">
            <w:r>
              <w:t>STR+1, CON+1, CHR-2</w:t>
            </w:r>
          </w:p>
        </w:tc>
      </w:tr>
      <w:tr w:rsidR="00D51370" w14:paraId="259AFFA5" w14:textId="77777777">
        <w:trPr>
          <w:jc w:val="center"/>
        </w:trPr>
        <w:tc>
          <w:tcPr>
            <w:tcW w:w="1350" w:type="dxa"/>
          </w:tcPr>
          <w:p w14:paraId="632AEBF1" w14:textId="77777777" w:rsidR="00D51370" w:rsidRDefault="00D51370">
            <w:r>
              <w:t>Hobbit</w:t>
            </w:r>
          </w:p>
        </w:tc>
        <w:tc>
          <w:tcPr>
            <w:tcW w:w="2430" w:type="dxa"/>
          </w:tcPr>
          <w:p w14:paraId="00AA7018" w14:textId="77777777" w:rsidR="00D51370" w:rsidRDefault="00D51370">
            <w:r>
              <w:t>STR-1, DEX+1</w:t>
            </w:r>
          </w:p>
        </w:tc>
      </w:tr>
      <w:tr w:rsidR="00D51370" w14:paraId="75E0DE16" w14:textId="77777777">
        <w:trPr>
          <w:jc w:val="center"/>
        </w:trPr>
        <w:tc>
          <w:tcPr>
            <w:tcW w:w="1350" w:type="dxa"/>
          </w:tcPr>
          <w:p w14:paraId="464E15E3" w14:textId="77777777" w:rsidR="00D51370" w:rsidRDefault="00D51370">
            <w:r>
              <w:t>Human</w:t>
            </w:r>
          </w:p>
        </w:tc>
        <w:tc>
          <w:tcPr>
            <w:tcW w:w="2430" w:type="dxa"/>
          </w:tcPr>
          <w:p w14:paraId="3CAA8C9B" w14:textId="77777777" w:rsidR="00D51370" w:rsidRDefault="00D51370">
            <w:r>
              <w:t>No modifications</w:t>
            </w:r>
          </w:p>
        </w:tc>
      </w:tr>
    </w:tbl>
    <w:p w14:paraId="4EB4F2A5" w14:textId="77777777" w:rsidR="00D51370" w:rsidRDefault="00D51370">
      <w:pPr>
        <w:jc w:val="center"/>
      </w:pPr>
    </w:p>
    <w:p w14:paraId="0ECD7923" w14:textId="77777777" w:rsidR="00D51370" w:rsidRDefault="00D51370" w:rsidP="00FB78AC">
      <w:pPr>
        <w:pStyle w:val="Heading2"/>
      </w:pPr>
      <w:bookmarkStart w:id="22" w:name="_Toc161121036"/>
      <w:r>
        <w:t>Verify the Race Limits</w:t>
      </w:r>
      <w:bookmarkEnd w:id="22"/>
    </w:p>
    <w:p w14:paraId="587936E8" w14:textId="77777777" w:rsidR="002B194A" w:rsidRDefault="00D51370" w:rsidP="00020154">
      <w:r>
        <w:t xml:space="preserve">If the Trait </w:t>
      </w:r>
      <w:r w:rsidR="002B194A">
        <w:t>being verified</w:t>
      </w:r>
      <w:r>
        <w:t xml:space="preserve"> (</w:t>
      </w:r>
      <w:r w:rsidR="002B194A">
        <w:t xml:space="preserve">after age, </w:t>
      </w:r>
      <w:r>
        <w:t xml:space="preserve">gender and race adjustments) is less than the minimum, or greater than the maximum, then the trait value is set to the minimum or maximum respectively. The table below shows into which trait ranges each Race trait must fall. Traits </w:t>
      </w:r>
      <w:r w:rsidR="00BA1588">
        <w:t>may drop or rise below or above the limits during play, but these values are defined for generating a new Peasant Character</w:t>
      </w:r>
      <w:r w:rsidR="007D049C">
        <w:t xml:space="preserve">, and are used for promotions. </w:t>
      </w:r>
      <w:r>
        <w:t xml:space="preserve"> Race limits override </w:t>
      </w:r>
      <w:r w:rsidR="002B194A">
        <w:t>age, gender, and r</w:t>
      </w:r>
      <w:r>
        <w:t xml:space="preserve">ace </w:t>
      </w:r>
      <w:r w:rsidR="002B194A">
        <w:t>a</w:t>
      </w:r>
      <w:r>
        <w:t>djustments</w:t>
      </w:r>
      <w:r w:rsidR="002B194A">
        <w:t>.</w:t>
      </w:r>
    </w:p>
    <w:p w14:paraId="7BACFB58" w14:textId="3D3C4EEE" w:rsidR="00D51370" w:rsidRDefault="00D51370" w:rsidP="00020154">
      <w:r>
        <w:t xml:space="preserve">   </w:t>
      </w:r>
    </w:p>
    <w:p w14:paraId="363351AF" w14:textId="77777777" w:rsidR="007D049C" w:rsidRDefault="007D049C" w:rsidP="00020154">
      <w:r>
        <w:t xml:space="preserve">Note that no trait is above 19 or below </w:t>
      </w:r>
      <w:r w:rsidR="0047386A">
        <w:t>6</w:t>
      </w:r>
      <w:r>
        <w:t xml:space="preserve"> for any of the Races.</w:t>
      </w:r>
    </w:p>
    <w:p w14:paraId="69D18402" w14:textId="77777777" w:rsidR="00D51370" w:rsidRDefault="00D51370"/>
    <w:p w14:paraId="25C22DF9" w14:textId="77777777" w:rsidR="00D51370" w:rsidRDefault="00D51370" w:rsidP="007D049C">
      <w:pPr>
        <w:pStyle w:val="Caption"/>
        <w:jc w:val="center"/>
      </w:pPr>
      <w:r>
        <w:t xml:space="preserve">Table </w:t>
      </w:r>
      <w:r w:rsidR="00020154">
        <w:fldChar w:fldCharType="begin"/>
      </w:r>
      <w:r w:rsidR="00020154">
        <w:instrText xml:space="preserve"> AUTONUM \* Arabic </w:instrText>
      </w:r>
      <w:r w:rsidR="00020154">
        <w:fldChar w:fldCharType="end"/>
      </w:r>
      <w:r w:rsidR="00020154">
        <w:t xml:space="preserve"> </w:t>
      </w:r>
      <w:r>
        <w:t>Range Limits for Races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1170"/>
        <w:gridCol w:w="1170"/>
        <w:gridCol w:w="1170"/>
        <w:gridCol w:w="1170"/>
        <w:gridCol w:w="1170"/>
        <w:gridCol w:w="1170"/>
      </w:tblGrid>
      <w:tr w:rsidR="00971226" w14:paraId="6A08E63B" w14:textId="77777777" w:rsidTr="00CE4ADB">
        <w:trPr>
          <w:jc w:val="center"/>
        </w:trPr>
        <w:tc>
          <w:tcPr>
            <w:tcW w:w="1260" w:type="dxa"/>
          </w:tcPr>
          <w:p w14:paraId="256A7CDB" w14:textId="77777777" w:rsidR="00971226" w:rsidRDefault="00971226">
            <w:pPr>
              <w:jc w:val="center"/>
              <w:rPr>
                <w:b/>
              </w:rPr>
            </w:pPr>
            <w:r>
              <w:rPr>
                <w:b/>
              </w:rPr>
              <w:t>TRAIT</w:t>
            </w:r>
          </w:p>
        </w:tc>
        <w:tc>
          <w:tcPr>
            <w:tcW w:w="1260" w:type="dxa"/>
          </w:tcPr>
          <w:p w14:paraId="01449768" w14:textId="77777777" w:rsidR="00971226" w:rsidRDefault="00971226">
            <w:pPr>
              <w:jc w:val="center"/>
              <w:rPr>
                <w:b/>
              </w:rPr>
            </w:pPr>
            <w:r>
              <w:rPr>
                <w:b/>
              </w:rPr>
              <w:t>Dwarf</w:t>
            </w:r>
          </w:p>
        </w:tc>
        <w:tc>
          <w:tcPr>
            <w:tcW w:w="1260" w:type="dxa"/>
          </w:tcPr>
          <w:p w14:paraId="3F712CF3" w14:textId="77777777" w:rsidR="00971226" w:rsidRDefault="00971226">
            <w:pPr>
              <w:jc w:val="center"/>
              <w:rPr>
                <w:b/>
              </w:rPr>
            </w:pPr>
            <w:r>
              <w:rPr>
                <w:b/>
              </w:rPr>
              <w:t>Elf</w:t>
            </w:r>
          </w:p>
        </w:tc>
        <w:tc>
          <w:tcPr>
            <w:tcW w:w="1260" w:type="dxa"/>
          </w:tcPr>
          <w:p w14:paraId="73D63AA5" w14:textId="77777777" w:rsidR="00971226" w:rsidRDefault="00971226">
            <w:pPr>
              <w:jc w:val="center"/>
              <w:rPr>
                <w:b/>
              </w:rPr>
            </w:pPr>
            <w:r>
              <w:rPr>
                <w:b/>
              </w:rPr>
              <w:t>Gnome</w:t>
            </w:r>
          </w:p>
        </w:tc>
        <w:tc>
          <w:tcPr>
            <w:tcW w:w="1260" w:type="dxa"/>
          </w:tcPr>
          <w:p w14:paraId="7C94C579" w14:textId="77777777" w:rsidR="00971226" w:rsidRDefault="00971226" w:rsidP="001101FB">
            <w:pPr>
              <w:jc w:val="center"/>
              <w:rPr>
                <w:b/>
              </w:rPr>
            </w:pPr>
            <w:r>
              <w:rPr>
                <w:b/>
              </w:rPr>
              <w:t>Halfling</w:t>
            </w:r>
          </w:p>
        </w:tc>
        <w:tc>
          <w:tcPr>
            <w:tcW w:w="1260" w:type="dxa"/>
          </w:tcPr>
          <w:p w14:paraId="7268A4C5" w14:textId="77777777" w:rsidR="00971226" w:rsidRDefault="00971226">
            <w:pPr>
              <w:jc w:val="center"/>
              <w:rPr>
                <w:b/>
              </w:rPr>
            </w:pPr>
            <w:r>
              <w:rPr>
                <w:b/>
              </w:rPr>
              <w:t>Half-Elf</w:t>
            </w:r>
          </w:p>
        </w:tc>
        <w:tc>
          <w:tcPr>
            <w:tcW w:w="1260" w:type="dxa"/>
          </w:tcPr>
          <w:p w14:paraId="33861679" w14:textId="77777777" w:rsidR="00971226" w:rsidRDefault="00971226" w:rsidP="00020154">
            <w:pPr>
              <w:jc w:val="center"/>
              <w:rPr>
                <w:b/>
              </w:rPr>
            </w:pPr>
            <w:r>
              <w:rPr>
                <w:b/>
              </w:rPr>
              <w:t>Half-Orc</w:t>
            </w:r>
          </w:p>
        </w:tc>
        <w:tc>
          <w:tcPr>
            <w:tcW w:w="1260" w:type="dxa"/>
          </w:tcPr>
          <w:p w14:paraId="3A18F201" w14:textId="77777777" w:rsidR="00971226" w:rsidRDefault="00971226" w:rsidP="00020154">
            <w:pPr>
              <w:jc w:val="center"/>
              <w:rPr>
                <w:b/>
              </w:rPr>
            </w:pPr>
            <w:r>
              <w:rPr>
                <w:b/>
              </w:rPr>
              <w:t>Human</w:t>
            </w:r>
          </w:p>
        </w:tc>
      </w:tr>
      <w:tr w:rsidR="00971226" w14:paraId="1E423ADF" w14:textId="77777777" w:rsidTr="00CE4ADB">
        <w:trPr>
          <w:jc w:val="center"/>
        </w:trPr>
        <w:tc>
          <w:tcPr>
            <w:tcW w:w="1260" w:type="dxa"/>
          </w:tcPr>
          <w:p w14:paraId="7275456A" w14:textId="77777777" w:rsidR="00971226" w:rsidRDefault="00971226">
            <w:pPr>
              <w:jc w:val="center"/>
            </w:pPr>
            <w:r>
              <w:t>STR</w:t>
            </w:r>
          </w:p>
        </w:tc>
        <w:tc>
          <w:tcPr>
            <w:tcW w:w="1260" w:type="dxa"/>
          </w:tcPr>
          <w:p w14:paraId="17F4E780" w14:textId="77777777" w:rsidR="00971226" w:rsidRDefault="00971226" w:rsidP="00BA1588">
            <w:pPr>
              <w:jc w:val="center"/>
            </w:pPr>
            <w:r>
              <w:t>7-17</w:t>
            </w:r>
          </w:p>
        </w:tc>
        <w:tc>
          <w:tcPr>
            <w:tcW w:w="1260" w:type="dxa"/>
          </w:tcPr>
          <w:p w14:paraId="2961D3DF" w14:textId="77777777" w:rsidR="00971226" w:rsidRDefault="00971226" w:rsidP="00BA1588">
            <w:pPr>
              <w:jc w:val="center"/>
            </w:pPr>
            <w:r>
              <w:t>6-16</w:t>
            </w:r>
          </w:p>
        </w:tc>
        <w:tc>
          <w:tcPr>
            <w:tcW w:w="1260" w:type="dxa"/>
          </w:tcPr>
          <w:p w14:paraId="2909D899" w14:textId="77777777" w:rsidR="00971226" w:rsidRDefault="00971226" w:rsidP="001101FB">
            <w:pPr>
              <w:jc w:val="center"/>
            </w:pPr>
            <w:r>
              <w:t>6-15</w:t>
            </w:r>
          </w:p>
        </w:tc>
        <w:tc>
          <w:tcPr>
            <w:tcW w:w="1260" w:type="dxa"/>
          </w:tcPr>
          <w:p w14:paraId="79C71D1A" w14:textId="77777777" w:rsidR="00971226" w:rsidRDefault="00971226" w:rsidP="001101FB">
            <w:pPr>
              <w:jc w:val="center"/>
            </w:pPr>
            <w:r>
              <w:t>6-14</w:t>
            </w:r>
          </w:p>
        </w:tc>
        <w:tc>
          <w:tcPr>
            <w:tcW w:w="1260" w:type="dxa"/>
          </w:tcPr>
          <w:p w14:paraId="66B45F23" w14:textId="77777777" w:rsidR="00971226" w:rsidRDefault="00971226" w:rsidP="00A913B0">
            <w:pPr>
              <w:jc w:val="center"/>
            </w:pPr>
            <w:r>
              <w:t>7-18</w:t>
            </w:r>
          </w:p>
        </w:tc>
        <w:tc>
          <w:tcPr>
            <w:tcW w:w="1260" w:type="dxa"/>
          </w:tcPr>
          <w:p w14:paraId="30B2A2C0" w14:textId="77777777" w:rsidR="00971226" w:rsidRDefault="00971226" w:rsidP="00A913B0">
            <w:pPr>
              <w:jc w:val="center"/>
            </w:pPr>
            <w:r>
              <w:t>10-19</w:t>
            </w:r>
          </w:p>
        </w:tc>
        <w:tc>
          <w:tcPr>
            <w:tcW w:w="1260" w:type="dxa"/>
          </w:tcPr>
          <w:p w14:paraId="501A5BD8" w14:textId="77777777" w:rsidR="00971226" w:rsidRDefault="00971226" w:rsidP="00BA1588">
            <w:pPr>
              <w:jc w:val="center"/>
            </w:pPr>
            <w:r>
              <w:t>8-19</w:t>
            </w:r>
          </w:p>
        </w:tc>
      </w:tr>
      <w:tr w:rsidR="00971226" w14:paraId="2C0537A3" w14:textId="77777777" w:rsidTr="00CE4ADB">
        <w:trPr>
          <w:jc w:val="center"/>
        </w:trPr>
        <w:tc>
          <w:tcPr>
            <w:tcW w:w="1260" w:type="dxa"/>
          </w:tcPr>
          <w:p w14:paraId="6DD948D6" w14:textId="77777777" w:rsidR="00971226" w:rsidRDefault="00971226">
            <w:pPr>
              <w:jc w:val="center"/>
            </w:pPr>
            <w:r>
              <w:t>INT</w:t>
            </w:r>
          </w:p>
        </w:tc>
        <w:tc>
          <w:tcPr>
            <w:tcW w:w="1260" w:type="dxa"/>
          </w:tcPr>
          <w:p w14:paraId="43CC330D" w14:textId="77777777" w:rsidR="00971226" w:rsidRDefault="00971226" w:rsidP="00BA1588">
            <w:pPr>
              <w:jc w:val="center"/>
            </w:pPr>
            <w:r>
              <w:t>8-18</w:t>
            </w:r>
          </w:p>
        </w:tc>
        <w:tc>
          <w:tcPr>
            <w:tcW w:w="1260" w:type="dxa"/>
          </w:tcPr>
          <w:p w14:paraId="0BCF5690" w14:textId="77777777" w:rsidR="00971226" w:rsidRDefault="00971226">
            <w:pPr>
              <w:jc w:val="center"/>
            </w:pPr>
            <w:r>
              <w:t>8-18</w:t>
            </w:r>
          </w:p>
        </w:tc>
        <w:tc>
          <w:tcPr>
            <w:tcW w:w="1260" w:type="dxa"/>
          </w:tcPr>
          <w:p w14:paraId="2C3887D0" w14:textId="77777777" w:rsidR="00971226" w:rsidRDefault="00971226">
            <w:pPr>
              <w:jc w:val="center"/>
            </w:pPr>
            <w:r>
              <w:t>7-18</w:t>
            </w:r>
          </w:p>
        </w:tc>
        <w:tc>
          <w:tcPr>
            <w:tcW w:w="1260" w:type="dxa"/>
          </w:tcPr>
          <w:p w14:paraId="0FBF0491" w14:textId="77777777" w:rsidR="00971226" w:rsidRDefault="00971226" w:rsidP="001101FB">
            <w:pPr>
              <w:jc w:val="center"/>
            </w:pPr>
            <w:r>
              <w:t>8-18</w:t>
            </w:r>
          </w:p>
        </w:tc>
        <w:tc>
          <w:tcPr>
            <w:tcW w:w="1260" w:type="dxa"/>
          </w:tcPr>
          <w:p w14:paraId="2E1EE586" w14:textId="77777777" w:rsidR="00971226" w:rsidRDefault="00971226" w:rsidP="00A913B0">
            <w:pPr>
              <w:jc w:val="center"/>
            </w:pPr>
            <w:r>
              <w:t>8-18</w:t>
            </w:r>
          </w:p>
        </w:tc>
        <w:tc>
          <w:tcPr>
            <w:tcW w:w="1260" w:type="dxa"/>
          </w:tcPr>
          <w:p w14:paraId="72581E04" w14:textId="77777777" w:rsidR="00971226" w:rsidRDefault="00971226" w:rsidP="00A913B0">
            <w:pPr>
              <w:jc w:val="center"/>
            </w:pPr>
            <w:r>
              <w:t>7-17</w:t>
            </w:r>
          </w:p>
        </w:tc>
        <w:tc>
          <w:tcPr>
            <w:tcW w:w="1260" w:type="dxa"/>
          </w:tcPr>
          <w:p w14:paraId="39848593" w14:textId="77777777" w:rsidR="00971226" w:rsidRDefault="00971226" w:rsidP="00BA1588">
            <w:pPr>
              <w:jc w:val="center"/>
            </w:pPr>
            <w:r>
              <w:t>8</w:t>
            </w:r>
            <w:r w:rsidRPr="00C5544A">
              <w:t>-1</w:t>
            </w:r>
            <w:r>
              <w:t>8</w:t>
            </w:r>
          </w:p>
        </w:tc>
      </w:tr>
      <w:tr w:rsidR="00971226" w14:paraId="55B93415" w14:textId="77777777" w:rsidTr="00CE4ADB">
        <w:trPr>
          <w:jc w:val="center"/>
        </w:trPr>
        <w:tc>
          <w:tcPr>
            <w:tcW w:w="1260" w:type="dxa"/>
          </w:tcPr>
          <w:p w14:paraId="5F343CE2" w14:textId="77777777" w:rsidR="00971226" w:rsidRDefault="00971226">
            <w:pPr>
              <w:jc w:val="center"/>
            </w:pPr>
            <w:r>
              <w:t>WIS</w:t>
            </w:r>
          </w:p>
        </w:tc>
        <w:tc>
          <w:tcPr>
            <w:tcW w:w="1260" w:type="dxa"/>
          </w:tcPr>
          <w:p w14:paraId="72108DAE" w14:textId="77777777" w:rsidR="00971226" w:rsidRDefault="00971226" w:rsidP="00BA1588">
            <w:pPr>
              <w:jc w:val="center"/>
            </w:pPr>
            <w:r>
              <w:t>8-18</w:t>
            </w:r>
          </w:p>
        </w:tc>
        <w:tc>
          <w:tcPr>
            <w:tcW w:w="1260" w:type="dxa"/>
          </w:tcPr>
          <w:p w14:paraId="0018356A" w14:textId="77777777" w:rsidR="00971226" w:rsidRDefault="00971226" w:rsidP="00A913B0">
            <w:pPr>
              <w:jc w:val="center"/>
            </w:pPr>
            <w:r>
              <w:t>8-19</w:t>
            </w:r>
          </w:p>
        </w:tc>
        <w:tc>
          <w:tcPr>
            <w:tcW w:w="1260" w:type="dxa"/>
          </w:tcPr>
          <w:p w14:paraId="3BC5D7E2" w14:textId="77777777" w:rsidR="00971226" w:rsidRDefault="00971226" w:rsidP="00BA1588">
            <w:pPr>
              <w:jc w:val="center"/>
            </w:pPr>
            <w:r>
              <w:t>8-18</w:t>
            </w:r>
          </w:p>
        </w:tc>
        <w:tc>
          <w:tcPr>
            <w:tcW w:w="1260" w:type="dxa"/>
          </w:tcPr>
          <w:p w14:paraId="2FF7D1AB" w14:textId="77777777" w:rsidR="00971226" w:rsidRDefault="00971226" w:rsidP="001101FB">
            <w:pPr>
              <w:jc w:val="center"/>
            </w:pPr>
            <w:r>
              <w:t>7-17</w:t>
            </w:r>
          </w:p>
        </w:tc>
        <w:tc>
          <w:tcPr>
            <w:tcW w:w="1260" w:type="dxa"/>
          </w:tcPr>
          <w:p w14:paraId="5133690F" w14:textId="77777777" w:rsidR="00971226" w:rsidRDefault="00971226" w:rsidP="00A913B0">
            <w:pPr>
              <w:jc w:val="center"/>
            </w:pPr>
            <w:r>
              <w:t>8-18</w:t>
            </w:r>
          </w:p>
        </w:tc>
        <w:tc>
          <w:tcPr>
            <w:tcW w:w="1260" w:type="dxa"/>
          </w:tcPr>
          <w:p w14:paraId="3C52396B" w14:textId="77777777" w:rsidR="00971226" w:rsidRDefault="00971226" w:rsidP="00A913B0">
            <w:pPr>
              <w:jc w:val="center"/>
            </w:pPr>
            <w:r>
              <w:t>6-14</w:t>
            </w:r>
          </w:p>
        </w:tc>
        <w:tc>
          <w:tcPr>
            <w:tcW w:w="1260" w:type="dxa"/>
          </w:tcPr>
          <w:p w14:paraId="397196F6" w14:textId="77777777" w:rsidR="00971226" w:rsidRDefault="00971226" w:rsidP="00BA1588">
            <w:pPr>
              <w:jc w:val="center"/>
            </w:pPr>
            <w:r w:rsidRPr="00E657E3">
              <w:t>8-18</w:t>
            </w:r>
          </w:p>
        </w:tc>
      </w:tr>
      <w:tr w:rsidR="00971226" w14:paraId="68971CA0" w14:textId="77777777" w:rsidTr="00CE4ADB">
        <w:trPr>
          <w:jc w:val="center"/>
        </w:trPr>
        <w:tc>
          <w:tcPr>
            <w:tcW w:w="1260" w:type="dxa"/>
          </w:tcPr>
          <w:p w14:paraId="3D0FE5DE" w14:textId="77777777" w:rsidR="00971226" w:rsidRDefault="00971226">
            <w:pPr>
              <w:jc w:val="center"/>
            </w:pPr>
            <w:r>
              <w:t>DEX</w:t>
            </w:r>
          </w:p>
        </w:tc>
        <w:tc>
          <w:tcPr>
            <w:tcW w:w="1260" w:type="dxa"/>
          </w:tcPr>
          <w:p w14:paraId="25F24021" w14:textId="77777777" w:rsidR="00971226" w:rsidRDefault="00971226" w:rsidP="00BA1588">
            <w:pPr>
              <w:jc w:val="center"/>
            </w:pPr>
            <w:r>
              <w:t>7-17</w:t>
            </w:r>
          </w:p>
        </w:tc>
        <w:tc>
          <w:tcPr>
            <w:tcW w:w="1260" w:type="dxa"/>
          </w:tcPr>
          <w:p w14:paraId="5992FA98" w14:textId="77777777" w:rsidR="00971226" w:rsidRDefault="00971226" w:rsidP="00A913B0">
            <w:pPr>
              <w:jc w:val="center"/>
            </w:pPr>
            <w:r>
              <w:t>9-19</w:t>
            </w:r>
          </w:p>
        </w:tc>
        <w:tc>
          <w:tcPr>
            <w:tcW w:w="1260" w:type="dxa"/>
          </w:tcPr>
          <w:p w14:paraId="76A4736E" w14:textId="77777777" w:rsidR="00971226" w:rsidRDefault="00971226" w:rsidP="00BA1588">
            <w:pPr>
              <w:jc w:val="center"/>
            </w:pPr>
            <w:r>
              <w:t>8-18</w:t>
            </w:r>
          </w:p>
        </w:tc>
        <w:tc>
          <w:tcPr>
            <w:tcW w:w="1260" w:type="dxa"/>
          </w:tcPr>
          <w:p w14:paraId="1DED377A" w14:textId="77777777" w:rsidR="00971226" w:rsidRDefault="00971226" w:rsidP="001101FB">
            <w:pPr>
              <w:jc w:val="center"/>
            </w:pPr>
            <w:r>
              <w:t>8-18</w:t>
            </w:r>
          </w:p>
        </w:tc>
        <w:tc>
          <w:tcPr>
            <w:tcW w:w="1260" w:type="dxa"/>
          </w:tcPr>
          <w:p w14:paraId="3076082E" w14:textId="77777777" w:rsidR="00971226" w:rsidRDefault="00971226" w:rsidP="00A913B0">
            <w:pPr>
              <w:jc w:val="center"/>
            </w:pPr>
            <w:r>
              <w:t>9-18</w:t>
            </w:r>
          </w:p>
        </w:tc>
        <w:tc>
          <w:tcPr>
            <w:tcW w:w="1260" w:type="dxa"/>
          </w:tcPr>
          <w:p w14:paraId="3B24A3C7" w14:textId="77777777" w:rsidR="00971226" w:rsidRDefault="00971226" w:rsidP="00A913B0">
            <w:pPr>
              <w:jc w:val="center"/>
            </w:pPr>
            <w:r>
              <w:t>7-17</w:t>
            </w:r>
          </w:p>
        </w:tc>
        <w:tc>
          <w:tcPr>
            <w:tcW w:w="1260" w:type="dxa"/>
          </w:tcPr>
          <w:p w14:paraId="07ABE5AF" w14:textId="77777777" w:rsidR="00971226" w:rsidRDefault="00971226" w:rsidP="00BA1588">
            <w:pPr>
              <w:jc w:val="center"/>
            </w:pPr>
            <w:r w:rsidRPr="00E657E3">
              <w:t>8-18</w:t>
            </w:r>
          </w:p>
        </w:tc>
      </w:tr>
      <w:tr w:rsidR="00971226" w14:paraId="7CA0D245" w14:textId="77777777" w:rsidTr="00CE4ADB">
        <w:trPr>
          <w:jc w:val="center"/>
        </w:trPr>
        <w:tc>
          <w:tcPr>
            <w:tcW w:w="1260" w:type="dxa"/>
          </w:tcPr>
          <w:p w14:paraId="08320CDB" w14:textId="77777777" w:rsidR="00971226" w:rsidRDefault="00971226">
            <w:pPr>
              <w:jc w:val="center"/>
            </w:pPr>
            <w:r>
              <w:t>CON</w:t>
            </w:r>
          </w:p>
        </w:tc>
        <w:tc>
          <w:tcPr>
            <w:tcW w:w="1260" w:type="dxa"/>
          </w:tcPr>
          <w:p w14:paraId="0323E22A" w14:textId="77777777" w:rsidR="00971226" w:rsidRDefault="00971226">
            <w:pPr>
              <w:jc w:val="center"/>
            </w:pPr>
            <w:r>
              <w:t>12-19</w:t>
            </w:r>
          </w:p>
        </w:tc>
        <w:tc>
          <w:tcPr>
            <w:tcW w:w="1260" w:type="dxa"/>
          </w:tcPr>
          <w:p w14:paraId="12A80601" w14:textId="77777777" w:rsidR="00971226" w:rsidRDefault="00971226" w:rsidP="00BA1588">
            <w:pPr>
              <w:jc w:val="center"/>
            </w:pPr>
            <w:r>
              <w:t>8-18</w:t>
            </w:r>
          </w:p>
        </w:tc>
        <w:tc>
          <w:tcPr>
            <w:tcW w:w="1260" w:type="dxa"/>
          </w:tcPr>
          <w:p w14:paraId="52FB164D" w14:textId="77777777" w:rsidR="00971226" w:rsidRDefault="00971226" w:rsidP="00BA1588">
            <w:pPr>
              <w:jc w:val="center"/>
            </w:pPr>
            <w:r>
              <w:t>10-19</w:t>
            </w:r>
          </w:p>
        </w:tc>
        <w:tc>
          <w:tcPr>
            <w:tcW w:w="1260" w:type="dxa"/>
          </w:tcPr>
          <w:p w14:paraId="059372D3" w14:textId="77777777" w:rsidR="00971226" w:rsidRDefault="00971226" w:rsidP="001101FB">
            <w:pPr>
              <w:jc w:val="center"/>
            </w:pPr>
            <w:r>
              <w:t>10-19</w:t>
            </w:r>
          </w:p>
        </w:tc>
        <w:tc>
          <w:tcPr>
            <w:tcW w:w="1260" w:type="dxa"/>
          </w:tcPr>
          <w:p w14:paraId="04A8BCE2" w14:textId="77777777" w:rsidR="00971226" w:rsidRDefault="00971226" w:rsidP="00A913B0">
            <w:pPr>
              <w:jc w:val="center"/>
            </w:pPr>
            <w:r>
              <w:t>8-18</w:t>
            </w:r>
          </w:p>
        </w:tc>
        <w:tc>
          <w:tcPr>
            <w:tcW w:w="1260" w:type="dxa"/>
          </w:tcPr>
          <w:p w14:paraId="5862CE5E" w14:textId="77777777" w:rsidR="00971226" w:rsidRDefault="00971226" w:rsidP="00A913B0">
            <w:pPr>
              <w:jc w:val="center"/>
            </w:pPr>
            <w:r>
              <w:t>13-19</w:t>
            </w:r>
          </w:p>
        </w:tc>
        <w:tc>
          <w:tcPr>
            <w:tcW w:w="1260" w:type="dxa"/>
          </w:tcPr>
          <w:p w14:paraId="6193C2B0" w14:textId="77777777" w:rsidR="00971226" w:rsidRDefault="00971226" w:rsidP="00BA1588">
            <w:pPr>
              <w:jc w:val="center"/>
            </w:pPr>
            <w:r w:rsidRPr="00E657E3">
              <w:t>8-18</w:t>
            </w:r>
          </w:p>
        </w:tc>
      </w:tr>
      <w:tr w:rsidR="00971226" w14:paraId="1EA30743" w14:textId="77777777" w:rsidTr="00CE4ADB">
        <w:trPr>
          <w:jc w:val="center"/>
        </w:trPr>
        <w:tc>
          <w:tcPr>
            <w:tcW w:w="1260" w:type="dxa"/>
          </w:tcPr>
          <w:p w14:paraId="40AF9654" w14:textId="77777777" w:rsidR="00971226" w:rsidRDefault="00971226">
            <w:pPr>
              <w:jc w:val="center"/>
            </w:pPr>
            <w:r>
              <w:t>CHR</w:t>
            </w:r>
          </w:p>
        </w:tc>
        <w:tc>
          <w:tcPr>
            <w:tcW w:w="1260" w:type="dxa"/>
          </w:tcPr>
          <w:p w14:paraId="2B26F8B2" w14:textId="77777777" w:rsidR="00971226" w:rsidRDefault="00971226" w:rsidP="00BA1588">
            <w:pPr>
              <w:jc w:val="center"/>
            </w:pPr>
            <w:r>
              <w:t>6-16</w:t>
            </w:r>
          </w:p>
        </w:tc>
        <w:tc>
          <w:tcPr>
            <w:tcW w:w="1260" w:type="dxa"/>
          </w:tcPr>
          <w:p w14:paraId="111F98E3" w14:textId="77777777" w:rsidR="00971226" w:rsidRDefault="00971226" w:rsidP="00BA1588">
            <w:pPr>
              <w:jc w:val="center"/>
            </w:pPr>
            <w:r>
              <w:t>9-18</w:t>
            </w:r>
          </w:p>
        </w:tc>
        <w:tc>
          <w:tcPr>
            <w:tcW w:w="1260" w:type="dxa"/>
          </w:tcPr>
          <w:p w14:paraId="0438F63D" w14:textId="77777777" w:rsidR="00971226" w:rsidRDefault="00971226" w:rsidP="00BA1588">
            <w:pPr>
              <w:jc w:val="center"/>
            </w:pPr>
            <w:r>
              <w:t>7-18</w:t>
            </w:r>
          </w:p>
        </w:tc>
        <w:tc>
          <w:tcPr>
            <w:tcW w:w="1260" w:type="dxa"/>
          </w:tcPr>
          <w:p w14:paraId="184B375D" w14:textId="77777777" w:rsidR="00971226" w:rsidRDefault="00971226" w:rsidP="001101FB">
            <w:pPr>
              <w:jc w:val="center"/>
            </w:pPr>
            <w:r>
              <w:t>8-18</w:t>
            </w:r>
          </w:p>
        </w:tc>
        <w:tc>
          <w:tcPr>
            <w:tcW w:w="1260" w:type="dxa"/>
          </w:tcPr>
          <w:p w14:paraId="18979CEA" w14:textId="77777777" w:rsidR="00971226" w:rsidRDefault="00971226" w:rsidP="00A913B0">
            <w:pPr>
              <w:jc w:val="center"/>
            </w:pPr>
            <w:r>
              <w:t>8-18</w:t>
            </w:r>
          </w:p>
        </w:tc>
        <w:tc>
          <w:tcPr>
            <w:tcW w:w="1260" w:type="dxa"/>
          </w:tcPr>
          <w:p w14:paraId="0B6B8458" w14:textId="77777777" w:rsidR="00971226" w:rsidRDefault="00971226" w:rsidP="001101FB">
            <w:pPr>
              <w:jc w:val="center"/>
            </w:pPr>
            <w:r>
              <w:t>6-12</w:t>
            </w:r>
          </w:p>
        </w:tc>
        <w:tc>
          <w:tcPr>
            <w:tcW w:w="1260" w:type="dxa"/>
          </w:tcPr>
          <w:p w14:paraId="36C0D473" w14:textId="77777777" w:rsidR="00971226" w:rsidRDefault="00971226" w:rsidP="00BA1588">
            <w:pPr>
              <w:jc w:val="center"/>
            </w:pPr>
            <w:r w:rsidRPr="00E657E3">
              <w:t>8-18</w:t>
            </w:r>
          </w:p>
        </w:tc>
      </w:tr>
    </w:tbl>
    <w:p w14:paraId="6F5A53C1" w14:textId="77777777" w:rsidR="00D51370" w:rsidRDefault="00D51370"/>
    <w:p w14:paraId="774BF8B7" w14:textId="77777777" w:rsidR="00DA6651" w:rsidRDefault="00DA6651" w:rsidP="00FB78AC">
      <w:pPr>
        <w:pStyle w:val="Heading2"/>
      </w:pPr>
      <w:bookmarkStart w:id="23" w:name="_Toc161121037"/>
      <w:r>
        <w:t>Find the Height and Weight</w:t>
      </w:r>
      <w:bookmarkEnd w:id="23"/>
    </w:p>
    <w:p w14:paraId="38916A02" w14:textId="1D54491E" w:rsidR="007D049C" w:rsidRPr="00646560" w:rsidRDefault="007D049C" w:rsidP="00646560">
      <w:pPr>
        <w:spacing w:after="120"/>
      </w:pPr>
      <w:r w:rsidRPr="00646560">
        <w:rPr>
          <w:b/>
        </w:rPr>
        <w:t xml:space="preserve">Weight (in </w:t>
      </w:r>
      <w:r w:rsidR="00DE4688">
        <w:rPr>
          <w:b/>
        </w:rPr>
        <w:t>ounces</w:t>
      </w:r>
      <w:r w:rsidR="00B155C4" w:rsidRPr="00B155C4">
        <w:t>)</w:t>
      </w:r>
      <w:r w:rsidRPr="00646560">
        <w:t>: The naked weight of the Character without any inventory. Heavier Characters get ov</w:t>
      </w:r>
      <w:r w:rsidR="00646560">
        <w:t>erbearing and grappling bonuses when fighting.</w:t>
      </w:r>
      <w:r w:rsidR="00DE4688">
        <w:t xml:space="preserve"> Ounces are used </w:t>
      </w:r>
      <w:r w:rsidR="0089249D">
        <w:t xml:space="preserve">internally </w:t>
      </w:r>
      <w:r w:rsidR="00DE4688">
        <w:t>for more accurate comparisons, but displays are shown in lbs.</w:t>
      </w:r>
    </w:p>
    <w:p w14:paraId="3D9CAD5D" w14:textId="43E7FC49" w:rsidR="007D049C" w:rsidRPr="00646560" w:rsidRDefault="007D049C" w:rsidP="00646560">
      <w:pPr>
        <w:spacing w:after="120"/>
      </w:pPr>
      <w:r w:rsidRPr="00646560">
        <w:rPr>
          <w:b/>
        </w:rPr>
        <w:t>Height (in inches)</w:t>
      </w:r>
      <w:r w:rsidR="00A00E03">
        <w:rPr>
          <w:b/>
        </w:rPr>
        <w:t>:</w:t>
      </w:r>
      <w:r w:rsidRPr="00646560">
        <w:t xml:space="preserve"> The height of the Character. Height is used to determine what the Character can reach, and where something might hit the Character (or go over his head). Short Characters (with a height =&lt; 46 inches) get a –1 Speed penalty and tall Characters (with a height &gt;</w:t>
      </w:r>
      <w:r w:rsidR="00646560" w:rsidRPr="00646560">
        <w:t>= 78</w:t>
      </w:r>
      <w:r w:rsidRPr="00646560">
        <w:t xml:space="preserve"> inches) get a +1 Speed bonus.</w:t>
      </w:r>
    </w:p>
    <w:p w14:paraId="3EB38C12" w14:textId="77777777" w:rsidR="0089249D" w:rsidRPr="00646560" w:rsidRDefault="00DA6651" w:rsidP="0089249D">
      <w:pPr>
        <w:spacing w:after="120"/>
      </w:pPr>
      <w:r>
        <w:t xml:space="preserve">Weight and height </w:t>
      </w:r>
      <w:r w:rsidR="00FC3710">
        <w:t>attributes are</w:t>
      </w:r>
      <w:r>
        <w:t xml:space="preserve"> calculated randomly from a racial average and adjusted for gender. The Hero’s weight and height </w:t>
      </w:r>
      <w:r w:rsidR="007D049C">
        <w:t xml:space="preserve">are </w:t>
      </w:r>
      <w:r>
        <w:t xml:space="preserve">calculated from a normal (Gaussian) distribution such that each attribute will fall within one standard deviation of the mean. </w:t>
      </w:r>
      <w:r w:rsidR="00FC3710">
        <w:t>The calculations are organized to keep the population of Characters within a race at a characteristic height and weight ratio.</w:t>
      </w:r>
      <w:r w:rsidR="0089249D">
        <w:t xml:space="preserve"> Inches are used internally for more accurate comparisons, but displays are shown in feet and inches.</w:t>
      </w:r>
    </w:p>
    <w:p w14:paraId="09116CBA" w14:textId="77777777" w:rsidR="00DA6651" w:rsidRDefault="00DA6651" w:rsidP="00646560"/>
    <w:p w14:paraId="2BAF61AF" w14:textId="77777777" w:rsidR="00B155C4" w:rsidRDefault="00B155C4" w:rsidP="00646560"/>
    <w:p w14:paraId="7C84DB68" w14:textId="77777777" w:rsidR="00DA6651" w:rsidRDefault="00DA6651" w:rsidP="00DA6651"/>
    <w:p w14:paraId="0FE21BB2" w14:textId="77777777" w:rsidR="00DA6651" w:rsidRDefault="00DA6651" w:rsidP="00DA6651">
      <w:pPr>
        <w:pStyle w:val="Caption"/>
        <w:keepNext/>
        <w:jc w:val="center"/>
      </w:pPr>
      <w:r>
        <w:t xml:space="preserve">Table </w:t>
      </w:r>
      <w:r>
        <w:fldChar w:fldCharType="begin"/>
      </w:r>
      <w:r>
        <w:instrText xml:space="preserve"> AUTONUM \* Arabic </w:instrText>
      </w:r>
      <w:r>
        <w:fldChar w:fldCharType="end"/>
      </w:r>
      <w:r>
        <w:t xml:space="preserve"> Character Weight Table (in pounds)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8"/>
        <w:gridCol w:w="1368"/>
      </w:tblGrid>
      <w:tr w:rsidR="00DA6651" w14:paraId="1FBFA2A0" w14:textId="77777777" w:rsidTr="00DA6651">
        <w:trPr>
          <w:jc w:val="center"/>
        </w:trPr>
        <w:tc>
          <w:tcPr>
            <w:tcW w:w="1368" w:type="dxa"/>
          </w:tcPr>
          <w:p w14:paraId="704D3954" w14:textId="77777777" w:rsidR="00DA6651" w:rsidRDefault="00DA6651" w:rsidP="00DA6651">
            <w:pPr>
              <w:jc w:val="center"/>
              <w:rPr>
                <w:b/>
              </w:rPr>
            </w:pPr>
            <w:r>
              <w:rPr>
                <w:b/>
              </w:rPr>
              <w:t>Race</w:t>
            </w:r>
          </w:p>
        </w:tc>
        <w:tc>
          <w:tcPr>
            <w:tcW w:w="1368" w:type="dxa"/>
          </w:tcPr>
          <w:p w14:paraId="5D9D3829" w14:textId="77777777" w:rsidR="00DA6651" w:rsidRDefault="00DA6651" w:rsidP="00DE4688">
            <w:pPr>
              <w:jc w:val="center"/>
              <w:rPr>
                <w:b/>
              </w:rPr>
            </w:pPr>
            <w:r>
              <w:rPr>
                <w:b/>
              </w:rPr>
              <w:t>Male Average W</w:t>
            </w:r>
            <w:r w:rsidR="00DE4688">
              <w:rPr>
                <w:b/>
              </w:rPr>
              <w:t>eight</w:t>
            </w:r>
          </w:p>
        </w:tc>
        <w:tc>
          <w:tcPr>
            <w:tcW w:w="1368" w:type="dxa"/>
          </w:tcPr>
          <w:p w14:paraId="7380656B" w14:textId="77777777" w:rsidR="00DA6651" w:rsidRDefault="00DA6651" w:rsidP="00DA6651">
            <w:pPr>
              <w:jc w:val="center"/>
              <w:rPr>
                <w:b/>
              </w:rPr>
            </w:pPr>
            <w:r>
              <w:rPr>
                <w:b/>
              </w:rPr>
              <w:t>Female Average Weight</w:t>
            </w:r>
          </w:p>
        </w:tc>
      </w:tr>
      <w:tr w:rsidR="00DA6651" w14:paraId="2F8A2B1F" w14:textId="77777777" w:rsidTr="00DA6651">
        <w:trPr>
          <w:jc w:val="center"/>
        </w:trPr>
        <w:tc>
          <w:tcPr>
            <w:tcW w:w="1368" w:type="dxa"/>
          </w:tcPr>
          <w:p w14:paraId="15CE8535" w14:textId="77777777" w:rsidR="00DA6651" w:rsidRDefault="00DA6651" w:rsidP="00DA6651">
            <w:pPr>
              <w:pStyle w:val="Footer"/>
              <w:tabs>
                <w:tab w:val="clear" w:pos="4320"/>
                <w:tab w:val="clear" w:pos="8640"/>
              </w:tabs>
            </w:pPr>
            <w:r>
              <w:t>Dwarf</w:t>
            </w:r>
          </w:p>
        </w:tc>
        <w:tc>
          <w:tcPr>
            <w:tcW w:w="1368" w:type="dxa"/>
          </w:tcPr>
          <w:p w14:paraId="2ED8F4C2" w14:textId="77777777" w:rsidR="00DA6651" w:rsidRDefault="00DA6651" w:rsidP="00DA6651">
            <w:pPr>
              <w:jc w:val="center"/>
            </w:pPr>
            <w:r>
              <w:t>150</w:t>
            </w:r>
          </w:p>
        </w:tc>
        <w:tc>
          <w:tcPr>
            <w:tcW w:w="1368" w:type="dxa"/>
          </w:tcPr>
          <w:p w14:paraId="54327A49" w14:textId="77777777" w:rsidR="00DA6651" w:rsidRDefault="00DA6651" w:rsidP="00DA6651">
            <w:pPr>
              <w:jc w:val="center"/>
            </w:pPr>
            <w:r>
              <w:t>120</w:t>
            </w:r>
          </w:p>
        </w:tc>
      </w:tr>
      <w:tr w:rsidR="00DA6651" w14:paraId="74C43592" w14:textId="77777777" w:rsidTr="00DA6651">
        <w:trPr>
          <w:jc w:val="center"/>
        </w:trPr>
        <w:tc>
          <w:tcPr>
            <w:tcW w:w="1368" w:type="dxa"/>
          </w:tcPr>
          <w:p w14:paraId="62A50D9D" w14:textId="77777777" w:rsidR="00DA6651" w:rsidRDefault="00DA6651" w:rsidP="00DA6651">
            <w:r>
              <w:t>Elf</w:t>
            </w:r>
          </w:p>
        </w:tc>
        <w:tc>
          <w:tcPr>
            <w:tcW w:w="1368" w:type="dxa"/>
          </w:tcPr>
          <w:p w14:paraId="71083991" w14:textId="77777777" w:rsidR="00DA6651" w:rsidRDefault="00DA6651" w:rsidP="00DA6651">
            <w:pPr>
              <w:jc w:val="center"/>
            </w:pPr>
            <w:r>
              <w:t>100</w:t>
            </w:r>
          </w:p>
        </w:tc>
        <w:tc>
          <w:tcPr>
            <w:tcW w:w="1368" w:type="dxa"/>
          </w:tcPr>
          <w:p w14:paraId="63956157" w14:textId="77777777" w:rsidR="00DA6651" w:rsidRDefault="00DA6651" w:rsidP="00DA6651">
            <w:pPr>
              <w:jc w:val="center"/>
            </w:pPr>
            <w:r>
              <w:t>80</w:t>
            </w:r>
          </w:p>
        </w:tc>
      </w:tr>
      <w:tr w:rsidR="00DA6651" w14:paraId="21EDE7D4" w14:textId="77777777" w:rsidTr="00DA6651">
        <w:trPr>
          <w:jc w:val="center"/>
        </w:trPr>
        <w:tc>
          <w:tcPr>
            <w:tcW w:w="1368" w:type="dxa"/>
          </w:tcPr>
          <w:p w14:paraId="2648229E" w14:textId="77777777" w:rsidR="00DA6651" w:rsidRDefault="00DA6651" w:rsidP="00DA6651">
            <w:r>
              <w:t>Gnome</w:t>
            </w:r>
          </w:p>
        </w:tc>
        <w:tc>
          <w:tcPr>
            <w:tcW w:w="1368" w:type="dxa"/>
          </w:tcPr>
          <w:p w14:paraId="3864D58D" w14:textId="77777777" w:rsidR="00DA6651" w:rsidRDefault="00DA6651" w:rsidP="00DA6651">
            <w:pPr>
              <w:jc w:val="center"/>
            </w:pPr>
            <w:r>
              <w:t>80</w:t>
            </w:r>
          </w:p>
        </w:tc>
        <w:tc>
          <w:tcPr>
            <w:tcW w:w="1368" w:type="dxa"/>
          </w:tcPr>
          <w:p w14:paraId="0F614703" w14:textId="77777777" w:rsidR="00DA6651" w:rsidRDefault="00DA6651" w:rsidP="00DA6651">
            <w:pPr>
              <w:jc w:val="center"/>
            </w:pPr>
            <w:r>
              <w:t>75</w:t>
            </w:r>
          </w:p>
        </w:tc>
      </w:tr>
      <w:tr w:rsidR="00DA6651" w14:paraId="44BA7F1B" w14:textId="77777777" w:rsidTr="00DA6651">
        <w:trPr>
          <w:jc w:val="center"/>
        </w:trPr>
        <w:tc>
          <w:tcPr>
            <w:tcW w:w="1368" w:type="dxa"/>
          </w:tcPr>
          <w:p w14:paraId="3EE36A29" w14:textId="77777777" w:rsidR="00DA6651" w:rsidRDefault="00DA6651" w:rsidP="00DA6651">
            <w:r>
              <w:t>Half-Elf</w:t>
            </w:r>
          </w:p>
        </w:tc>
        <w:tc>
          <w:tcPr>
            <w:tcW w:w="1368" w:type="dxa"/>
          </w:tcPr>
          <w:p w14:paraId="356C7EF0" w14:textId="77777777" w:rsidR="00DA6651" w:rsidRDefault="00DA6651" w:rsidP="00DA6651">
            <w:pPr>
              <w:jc w:val="center"/>
            </w:pPr>
            <w:r>
              <w:t>130</w:t>
            </w:r>
          </w:p>
        </w:tc>
        <w:tc>
          <w:tcPr>
            <w:tcW w:w="1368" w:type="dxa"/>
          </w:tcPr>
          <w:p w14:paraId="1E4E8113" w14:textId="77777777" w:rsidR="00DA6651" w:rsidRDefault="00DA6651" w:rsidP="00DA6651">
            <w:pPr>
              <w:jc w:val="center"/>
            </w:pPr>
            <w:r>
              <w:t>100</w:t>
            </w:r>
          </w:p>
        </w:tc>
      </w:tr>
      <w:tr w:rsidR="00DA6651" w14:paraId="33BE56E6" w14:textId="77777777" w:rsidTr="00DA6651">
        <w:trPr>
          <w:jc w:val="center"/>
        </w:trPr>
        <w:tc>
          <w:tcPr>
            <w:tcW w:w="1368" w:type="dxa"/>
          </w:tcPr>
          <w:p w14:paraId="41AB1A68" w14:textId="77777777" w:rsidR="00DA6651" w:rsidRDefault="00DA6651" w:rsidP="00DA6651">
            <w:r>
              <w:t>Hobbit</w:t>
            </w:r>
          </w:p>
        </w:tc>
        <w:tc>
          <w:tcPr>
            <w:tcW w:w="1368" w:type="dxa"/>
          </w:tcPr>
          <w:p w14:paraId="5C20DB53" w14:textId="77777777" w:rsidR="00DA6651" w:rsidRDefault="00DA6651" w:rsidP="00DA6651">
            <w:pPr>
              <w:jc w:val="center"/>
            </w:pPr>
            <w:r>
              <w:t>60</w:t>
            </w:r>
          </w:p>
        </w:tc>
        <w:tc>
          <w:tcPr>
            <w:tcW w:w="1368" w:type="dxa"/>
          </w:tcPr>
          <w:p w14:paraId="738AED4B" w14:textId="77777777" w:rsidR="00DA6651" w:rsidRDefault="00DA6651" w:rsidP="00DA6651">
            <w:pPr>
              <w:jc w:val="center"/>
            </w:pPr>
            <w:r>
              <w:t>50</w:t>
            </w:r>
          </w:p>
        </w:tc>
      </w:tr>
      <w:tr w:rsidR="00DA6651" w14:paraId="6E728400" w14:textId="77777777" w:rsidTr="00DA6651">
        <w:trPr>
          <w:jc w:val="center"/>
        </w:trPr>
        <w:tc>
          <w:tcPr>
            <w:tcW w:w="1368" w:type="dxa"/>
          </w:tcPr>
          <w:p w14:paraId="28188AC0" w14:textId="77777777" w:rsidR="00DA6651" w:rsidRDefault="00DA6651" w:rsidP="00DA6651">
            <w:r>
              <w:t>Half-Orc</w:t>
            </w:r>
          </w:p>
        </w:tc>
        <w:tc>
          <w:tcPr>
            <w:tcW w:w="1368" w:type="dxa"/>
          </w:tcPr>
          <w:p w14:paraId="508FAF61" w14:textId="77777777" w:rsidR="00DA6651" w:rsidRDefault="00DA6651" w:rsidP="00DA6651">
            <w:pPr>
              <w:jc w:val="center"/>
            </w:pPr>
            <w:r>
              <w:t>150</w:t>
            </w:r>
          </w:p>
        </w:tc>
        <w:tc>
          <w:tcPr>
            <w:tcW w:w="1368" w:type="dxa"/>
          </w:tcPr>
          <w:p w14:paraId="33480EF4" w14:textId="77777777" w:rsidR="00DA6651" w:rsidRDefault="00DA6651" w:rsidP="00DA6651">
            <w:pPr>
              <w:jc w:val="center"/>
            </w:pPr>
            <w:r>
              <w:t>120</w:t>
            </w:r>
          </w:p>
        </w:tc>
      </w:tr>
      <w:tr w:rsidR="00DA6651" w14:paraId="582EA459" w14:textId="77777777" w:rsidTr="00DA6651">
        <w:trPr>
          <w:jc w:val="center"/>
        </w:trPr>
        <w:tc>
          <w:tcPr>
            <w:tcW w:w="1368" w:type="dxa"/>
          </w:tcPr>
          <w:p w14:paraId="3A3EDA47" w14:textId="77777777" w:rsidR="00DA6651" w:rsidRDefault="00DA6651" w:rsidP="00DA6651">
            <w:r>
              <w:t>Human</w:t>
            </w:r>
          </w:p>
        </w:tc>
        <w:tc>
          <w:tcPr>
            <w:tcW w:w="1368" w:type="dxa"/>
          </w:tcPr>
          <w:p w14:paraId="1848AD63" w14:textId="77777777" w:rsidR="00DA6651" w:rsidRDefault="00DA6651" w:rsidP="00DA6651">
            <w:pPr>
              <w:jc w:val="center"/>
            </w:pPr>
            <w:r>
              <w:t>175</w:t>
            </w:r>
          </w:p>
        </w:tc>
        <w:tc>
          <w:tcPr>
            <w:tcW w:w="1368" w:type="dxa"/>
          </w:tcPr>
          <w:p w14:paraId="37306F67" w14:textId="77777777" w:rsidR="00DA6651" w:rsidRDefault="00DA6651" w:rsidP="00DA6651">
            <w:pPr>
              <w:jc w:val="center"/>
            </w:pPr>
            <w:r>
              <w:t>130</w:t>
            </w:r>
          </w:p>
        </w:tc>
      </w:tr>
    </w:tbl>
    <w:p w14:paraId="3184A7B7" w14:textId="77777777" w:rsidR="00436793" w:rsidRDefault="00436793" w:rsidP="00DA6651">
      <w:pPr>
        <w:pStyle w:val="Caption"/>
        <w:jc w:val="center"/>
      </w:pPr>
    </w:p>
    <w:p w14:paraId="1063D3AF" w14:textId="77777777" w:rsidR="00DA6651" w:rsidRDefault="00DA6651" w:rsidP="00DA6651">
      <w:pPr>
        <w:pStyle w:val="Caption"/>
        <w:jc w:val="center"/>
      </w:pPr>
      <w:r>
        <w:t xml:space="preserve">Table </w:t>
      </w:r>
      <w:r>
        <w:fldChar w:fldCharType="begin"/>
      </w:r>
      <w:r>
        <w:instrText xml:space="preserve"> AUTONUM \* Arabic </w:instrText>
      </w:r>
      <w:r>
        <w:fldChar w:fldCharType="end"/>
      </w:r>
      <w:r>
        <w:t xml:space="preserve"> Character Height Table (in inches)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8"/>
        <w:gridCol w:w="1368"/>
      </w:tblGrid>
      <w:tr w:rsidR="00DA6651" w14:paraId="3D435001" w14:textId="77777777" w:rsidTr="00DA6651">
        <w:trPr>
          <w:jc w:val="center"/>
        </w:trPr>
        <w:tc>
          <w:tcPr>
            <w:tcW w:w="1368" w:type="dxa"/>
          </w:tcPr>
          <w:p w14:paraId="60BCA2E2" w14:textId="77777777" w:rsidR="00DA6651" w:rsidRDefault="00DA6651" w:rsidP="00DA6651">
            <w:pPr>
              <w:jc w:val="center"/>
              <w:rPr>
                <w:b/>
              </w:rPr>
            </w:pPr>
            <w:r>
              <w:rPr>
                <w:b/>
              </w:rPr>
              <w:t>Race</w:t>
            </w:r>
          </w:p>
        </w:tc>
        <w:tc>
          <w:tcPr>
            <w:tcW w:w="1368" w:type="dxa"/>
          </w:tcPr>
          <w:p w14:paraId="3FC1AECA" w14:textId="77777777" w:rsidR="00DA6651" w:rsidRDefault="00DA6651" w:rsidP="00DA6651">
            <w:pPr>
              <w:jc w:val="center"/>
              <w:rPr>
                <w:b/>
              </w:rPr>
            </w:pPr>
            <w:r>
              <w:rPr>
                <w:b/>
              </w:rPr>
              <w:t>Male Average Height</w:t>
            </w:r>
          </w:p>
        </w:tc>
        <w:tc>
          <w:tcPr>
            <w:tcW w:w="1368" w:type="dxa"/>
          </w:tcPr>
          <w:p w14:paraId="045B4A70" w14:textId="77777777" w:rsidR="00DA6651" w:rsidRDefault="00DA6651" w:rsidP="00DA6651">
            <w:pPr>
              <w:jc w:val="center"/>
              <w:rPr>
                <w:b/>
              </w:rPr>
            </w:pPr>
            <w:r>
              <w:rPr>
                <w:b/>
              </w:rPr>
              <w:t>Female Average Height</w:t>
            </w:r>
          </w:p>
        </w:tc>
      </w:tr>
      <w:tr w:rsidR="00DA6651" w14:paraId="24B81440" w14:textId="77777777" w:rsidTr="00DA6651">
        <w:trPr>
          <w:jc w:val="center"/>
        </w:trPr>
        <w:tc>
          <w:tcPr>
            <w:tcW w:w="1368" w:type="dxa"/>
          </w:tcPr>
          <w:p w14:paraId="5A60FB5F" w14:textId="77777777" w:rsidR="00DA6651" w:rsidRDefault="00DA6651" w:rsidP="00DA6651">
            <w:pPr>
              <w:pStyle w:val="Footer"/>
              <w:tabs>
                <w:tab w:val="clear" w:pos="4320"/>
                <w:tab w:val="clear" w:pos="8640"/>
              </w:tabs>
            </w:pPr>
            <w:r>
              <w:t>Dwarf</w:t>
            </w:r>
          </w:p>
        </w:tc>
        <w:tc>
          <w:tcPr>
            <w:tcW w:w="1368" w:type="dxa"/>
          </w:tcPr>
          <w:p w14:paraId="55985084" w14:textId="77777777" w:rsidR="00DA6651" w:rsidRDefault="00DA6651" w:rsidP="00DA6651">
            <w:pPr>
              <w:jc w:val="center"/>
            </w:pPr>
            <w:r>
              <w:t>48</w:t>
            </w:r>
          </w:p>
        </w:tc>
        <w:tc>
          <w:tcPr>
            <w:tcW w:w="1368" w:type="dxa"/>
          </w:tcPr>
          <w:p w14:paraId="4F55AC19" w14:textId="77777777" w:rsidR="00DA6651" w:rsidRDefault="00DA6651" w:rsidP="00DA6651">
            <w:pPr>
              <w:jc w:val="center"/>
            </w:pPr>
            <w:r>
              <w:t>46</w:t>
            </w:r>
          </w:p>
        </w:tc>
      </w:tr>
      <w:tr w:rsidR="00DA6651" w14:paraId="22E0C50D" w14:textId="77777777" w:rsidTr="00DA6651">
        <w:trPr>
          <w:jc w:val="center"/>
        </w:trPr>
        <w:tc>
          <w:tcPr>
            <w:tcW w:w="1368" w:type="dxa"/>
          </w:tcPr>
          <w:p w14:paraId="44ED9492" w14:textId="77777777" w:rsidR="00DA6651" w:rsidRDefault="00DA6651" w:rsidP="00DA6651">
            <w:r>
              <w:t>Elf</w:t>
            </w:r>
          </w:p>
        </w:tc>
        <w:tc>
          <w:tcPr>
            <w:tcW w:w="1368" w:type="dxa"/>
          </w:tcPr>
          <w:p w14:paraId="69697D27" w14:textId="77777777" w:rsidR="00DA6651" w:rsidRDefault="00DA6651" w:rsidP="00DA6651">
            <w:pPr>
              <w:jc w:val="center"/>
            </w:pPr>
            <w:r>
              <w:t>60</w:t>
            </w:r>
          </w:p>
        </w:tc>
        <w:tc>
          <w:tcPr>
            <w:tcW w:w="1368" w:type="dxa"/>
          </w:tcPr>
          <w:p w14:paraId="0EF33263" w14:textId="77777777" w:rsidR="00DA6651" w:rsidRDefault="00DA6651" w:rsidP="00DA6651">
            <w:pPr>
              <w:jc w:val="center"/>
            </w:pPr>
            <w:r>
              <w:t>54</w:t>
            </w:r>
          </w:p>
        </w:tc>
      </w:tr>
      <w:tr w:rsidR="00DA6651" w14:paraId="563EF8BD" w14:textId="77777777" w:rsidTr="00DA6651">
        <w:trPr>
          <w:jc w:val="center"/>
        </w:trPr>
        <w:tc>
          <w:tcPr>
            <w:tcW w:w="1368" w:type="dxa"/>
          </w:tcPr>
          <w:p w14:paraId="23F44955" w14:textId="77777777" w:rsidR="00DA6651" w:rsidRDefault="00DA6651" w:rsidP="00DA6651">
            <w:r>
              <w:t>Gnome</w:t>
            </w:r>
          </w:p>
        </w:tc>
        <w:tc>
          <w:tcPr>
            <w:tcW w:w="1368" w:type="dxa"/>
          </w:tcPr>
          <w:p w14:paraId="6DAE11E6" w14:textId="77777777" w:rsidR="00DA6651" w:rsidRDefault="00DA6651" w:rsidP="00DA6651">
            <w:pPr>
              <w:jc w:val="center"/>
            </w:pPr>
            <w:r>
              <w:t>42</w:t>
            </w:r>
          </w:p>
        </w:tc>
        <w:tc>
          <w:tcPr>
            <w:tcW w:w="1368" w:type="dxa"/>
          </w:tcPr>
          <w:p w14:paraId="49F1A475" w14:textId="77777777" w:rsidR="00DA6651" w:rsidRDefault="00DA6651" w:rsidP="00DA6651">
            <w:pPr>
              <w:jc w:val="center"/>
            </w:pPr>
            <w:r>
              <w:t>39</w:t>
            </w:r>
          </w:p>
        </w:tc>
      </w:tr>
      <w:tr w:rsidR="00DA6651" w14:paraId="69F3C059" w14:textId="77777777" w:rsidTr="00DA6651">
        <w:trPr>
          <w:jc w:val="center"/>
        </w:trPr>
        <w:tc>
          <w:tcPr>
            <w:tcW w:w="1368" w:type="dxa"/>
          </w:tcPr>
          <w:p w14:paraId="48D95B80" w14:textId="77777777" w:rsidR="00DA6651" w:rsidRDefault="00DA6651" w:rsidP="00DA6651">
            <w:r>
              <w:t>Half-Elf</w:t>
            </w:r>
          </w:p>
        </w:tc>
        <w:tc>
          <w:tcPr>
            <w:tcW w:w="1368" w:type="dxa"/>
          </w:tcPr>
          <w:p w14:paraId="55982C78" w14:textId="77777777" w:rsidR="00DA6651" w:rsidRDefault="00DA6651" w:rsidP="00DA6651">
            <w:pPr>
              <w:jc w:val="center"/>
            </w:pPr>
            <w:r>
              <w:t>66</w:t>
            </w:r>
          </w:p>
        </w:tc>
        <w:tc>
          <w:tcPr>
            <w:tcW w:w="1368" w:type="dxa"/>
          </w:tcPr>
          <w:p w14:paraId="49EED1CF" w14:textId="77777777" w:rsidR="00DA6651" w:rsidRDefault="00DA6651" w:rsidP="00DA6651">
            <w:pPr>
              <w:jc w:val="center"/>
            </w:pPr>
            <w:r>
              <w:t>62</w:t>
            </w:r>
          </w:p>
        </w:tc>
      </w:tr>
      <w:tr w:rsidR="00DA6651" w14:paraId="23B2AB4D" w14:textId="77777777" w:rsidTr="00DA6651">
        <w:trPr>
          <w:jc w:val="center"/>
        </w:trPr>
        <w:tc>
          <w:tcPr>
            <w:tcW w:w="1368" w:type="dxa"/>
          </w:tcPr>
          <w:p w14:paraId="4727017B" w14:textId="77777777" w:rsidR="00DA6651" w:rsidRDefault="00DA6651" w:rsidP="00DA6651">
            <w:r>
              <w:t>Hobbit</w:t>
            </w:r>
          </w:p>
        </w:tc>
        <w:tc>
          <w:tcPr>
            <w:tcW w:w="1368" w:type="dxa"/>
          </w:tcPr>
          <w:p w14:paraId="3E709BC8" w14:textId="77777777" w:rsidR="00DA6651" w:rsidRDefault="00DA6651" w:rsidP="00DA6651">
            <w:pPr>
              <w:jc w:val="center"/>
            </w:pPr>
            <w:r>
              <w:t>36</w:t>
            </w:r>
          </w:p>
        </w:tc>
        <w:tc>
          <w:tcPr>
            <w:tcW w:w="1368" w:type="dxa"/>
          </w:tcPr>
          <w:p w14:paraId="0115282B" w14:textId="77777777" w:rsidR="00DA6651" w:rsidRDefault="00DA6651" w:rsidP="00DA6651">
            <w:pPr>
              <w:jc w:val="center"/>
            </w:pPr>
            <w:r>
              <w:t>33</w:t>
            </w:r>
          </w:p>
        </w:tc>
      </w:tr>
      <w:tr w:rsidR="00DA6651" w14:paraId="309CFC78" w14:textId="77777777" w:rsidTr="00DA6651">
        <w:trPr>
          <w:jc w:val="center"/>
        </w:trPr>
        <w:tc>
          <w:tcPr>
            <w:tcW w:w="1368" w:type="dxa"/>
          </w:tcPr>
          <w:p w14:paraId="18626CDD" w14:textId="77777777" w:rsidR="00DA6651" w:rsidRDefault="00DA6651" w:rsidP="00DA6651">
            <w:r>
              <w:t>Half-Orc</w:t>
            </w:r>
          </w:p>
        </w:tc>
        <w:tc>
          <w:tcPr>
            <w:tcW w:w="1368" w:type="dxa"/>
          </w:tcPr>
          <w:p w14:paraId="12F708A2" w14:textId="77777777" w:rsidR="00DA6651" w:rsidRDefault="00DA6651" w:rsidP="00DA6651">
            <w:pPr>
              <w:jc w:val="center"/>
            </w:pPr>
            <w:r>
              <w:t>66</w:t>
            </w:r>
          </w:p>
        </w:tc>
        <w:tc>
          <w:tcPr>
            <w:tcW w:w="1368" w:type="dxa"/>
          </w:tcPr>
          <w:p w14:paraId="2A12DC5F" w14:textId="77777777" w:rsidR="00DA6651" w:rsidRDefault="00DA6651" w:rsidP="00DA6651">
            <w:pPr>
              <w:jc w:val="center"/>
            </w:pPr>
            <w:r>
              <w:t>62</w:t>
            </w:r>
          </w:p>
        </w:tc>
      </w:tr>
      <w:tr w:rsidR="00DA6651" w14:paraId="5C6365B5" w14:textId="77777777" w:rsidTr="00DA6651">
        <w:trPr>
          <w:jc w:val="center"/>
        </w:trPr>
        <w:tc>
          <w:tcPr>
            <w:tcW w:w="1368" w:type="dxa"/>
          </w:tcPr>
          <w:p w14:paraId="118E6286" w14:textId="77777777" w:rsidR="00DA6651" w:rsidRDefault="00DA6651" w:rsidP="00DA6651">
            <w:r>
              <w:t>Human</w:t>
            </w:r>
          </w:p>
        </w:tc>
        <w:tc>
          <w:tcPr>
            <w:tcW w:w="1368" w:type="dxa"/>
          </w:tcPr>
          <w:p w14:paraId="1E665F20" w14:textId="77777777" w:rsidR="00DA6651" w:rsidRDefault="00DA6651" w:rsidP="00DA6651">
            <w:pPr>
              <w:jc w:val="center"/>
            </w:pPr>
            <w:r>
              <w:t>70</w:t>
            </w:r>
          </w:p>
        </w:tc>
        <w:tc>
          <w:tcPr>
            <w:tcW w:w="1368" w:type="dxa"/>
          </w:tcPr>
          <w:p w14:paraId="585BFF71" w14:textId="77777777" w:rsidR="00DA6651" w:rsidRDefault="00DA6651" w:rsidP="00C419C1">
            <w:pPr>
              <w:jc w:val="center"/>
            </w:pPr>
            <w:r>
              <w:t>6</w:t>
            </w:r>
            <w:r w:rsidR="00C419C1">
              <w:t>4</w:t>
            </w:r>
          </w:p>
        </w:tc>
      </w:tr>
    </w:tbl>
    <w:p w14:paraId="6C41B634" w14:textId="77777777" w:rsidR="00DA6651" w:rsidRDefault="00DA6651"/>
    <w:p w14:paraId="2FF7E6D9" w14:textId="77777777" w:rsidR="000A6488" w:rsidRDefault="004B37E3" w:rsidP="000A6488">
      <w:r>
        <w:t>.</w:t>
      </w:r>
    </w:p>
    <w:p w14:paraId="545FD358" w14:textId="4CCE0605" w:rsidR="00D51370" w:rsidRDefault="00D51370" w:rsidP="00FB78AC">
      <w:pPr>
        <w:pStyle w:val="Heading2"/>
      </w:pPr>
      <w:bookmarkStart w:id="24" w:name="_Toc161121038"/>
      <w:r>
        <w:t xml:space="preserve">Calculate the </w:t>
      </w:r>
      <w:r w:rsidR="00A94063">
        <w:t xml:space="preserve">Modifiers for Each </w:t>
      </w:r>
      <w:r>
        <w:t>Prime Trait</w:t>
      </w:r>
      <w:bookmarkEnd w:id="24"/>
    </w:p>
    <w:p w14:paraId="7B3BBFDD" w14:textId="77777777" w:rsidR="00D51370" w:rsidRDefault="00D51370">
      <w:r>
        <w:t xml:space="preserve">The Prime Traits have </w:t>
      </w:r>
      <w:r>
        <w:rPr>
          <w:i/>
        </w:rPr>
        <w:t>Modifiers</w:t>
      </w:r>
      <w:r>
        <w:t xml:space="preserve">, additional properties implied as a result of a certain Prime Trait </w:t>
      </w:r>
      <w:r w:rsidR="004A5D57">
        <w:t>v</w:t>
      </w:r>
      <w:r>
        <w:t xml:space="preserve">alue. These </w:t>
      </w:r>
      <w:r>
        <w:rPr>
          <w:i/>
        </w:rPr>
        <w:t>modifications</w:t>
      </w:r>
      <w:r>
        <w:t xml:space="preserve"> are not the same as </w:t>
      </w:r>
      <w:r>
        <w:rPr>
          <w:i/>
        </w:rPr>
        <w:t xml:space="preserve">adjustments </w:t>
      </w:r>
      <w:r>
        <w:t>(such as for gender or race)</w:t>
      </w:r>
      <w:r w:rsidR="004A5D57">
        <w:t xml:space="preserve"> that </w:t>
      </w:r>
      <w:r>
        <w:t>change</w:t>
      </w:r>
      <w:r w:rsidR="004A5D57">
        <w:t xml:space="preserve"> </w:t>
      </w:r>
      <w:r>
        <w:t>the Prime Traits themselves</w:t>
      </w:r>
      <w:r w:rsidR="004A5D57">
        <w:t>, but are additional, derivative attributes for the Hero</w:t>
      </w:r>
      <w:r>
        <w:t>.</w:t>
      </w:r>
    </w:p>
    <w:p w14:paraId="3E3C8CE1" w14:textId="77777777" w:rsidR="00D51370" w:rsidRDefault="00D51370"/>
    <w:p w14:paraId="33F55680" w14:textId="77777777" w:rsidR="00D51370" w:rsidRDefault="00D51370">
      <w:r>
        <w:t>After making Race</w:t>
      </w:r>
      <w:r w:rsidR="00646560">
        <w:t>, Age</w:t>
      </w:r>
      <w:r>
        <w:t xml:space="preserve"> and Gender adjustments, </w:t>
      </w:r>
      <w:r w:rsidR="00646560">
        <w:t xml:space="preserve">and calculating the height and weight of the Hero, </w:t>
      </w:r>
      <w:r>
        <w:t xml:space="preserve">set the Trait modifications according the following tables. Traits less than </w:t>
      </w:r>
      <w:r w:rsidR="004A5D57">
        <w:t>6 (the minimum for any of the Races) and greater than 19 (the maximum for any of the Races)</w:t>
      </w:r>
      <w:r>
        <w:t xml:space="preserve"> are included </w:t>
      </w:r>
      <w:r w:rsidR="004A5D57">
        <w:t xml:space="preserve">for cases where </w:t>
      </w:r>
      <w:r>
        <w:t xml:space="preserve">the Character </w:t>
      </w:r>
      <w:r w:rsidR="004A5D57">
        <w:t>changes his or her Prime Trait due to some circumstance during play.</w:t>
      </w:r>
    </w:p>
    <w:p w14:paraId="66044045" w14:textId="77777777" w:rsidR="00D51370" w:rsidRDefault="00D51370" w:rsidP="00D02241">
      <w:pPr>
        <w:pStyle w:val="Heading3"/>
        <w:numPr>
          <w:ilvl w:val="2"/>
          <w:numId w:val="79"/>
        </w:numPr>
      </w:pPr>
      <w:bookmarkStart w:id="25" w:name="_Toc161121039"/>
      <w:r>
        <w:t>Assign Strength Modifiers</w:t>
      </w:r>
      <w:bookmarkEnd w:id="25"/>
    </w:p>
    <w:p w14:paraId="66D41CEF" w14:textId="3C0A225A" w:rsidR="00C93E37" w:rsidRPr="00C93E37" w:rsidRDefault="00C93E37" w:rsidP="00C93E37">
      <w:r>
        <w:t>The Strength modifiers are inferred attributes, and must be recalculated each time they are used. They are not used as part of the Character generation except to be initialized.</w:t>
      </w:r>
    </w:p>
    <w:p w14:paraId="4C2273C1" w14:textId="3C6AAE75" w:rsidR="00CD045E" w:rsidRDefault="0047386A" w:rsidP="00FB78AC">
      <w:pPr>
        <w:numPr>
          <w:ilvl w:val="0"/>
          <w:numId w:val="72"/>
        </w:numPr>
        <w:spacing w:before="120" w:after="120"/>
      </w:pPr>
      <w:r w:rsidRPr="00CD045E">
        <w:rPr>
          <w:b/>
        </w:rPr>
        <w:t xml:space="preserve">To Hit </w:t>
      </w:r>
      <w:r w:rsidR="00D9127C" w:rsidRPr="00CD045E">
        <w:rPr>
          <w:b/>
        </w:rPr>
        <w:t>Mod</w:t>
      </w:r>
      <w:r w:rsidRPr="00CD045E">
        <w:rPr>
          <w:b/>
        </w:rPr>
        <w:t>:</w:t>
      </w:r>
      <w:r w:rsidRPr="00CD045E">
        <w:t xml:space="preserve"> </w:t>
      </w:r>
      <w:r>
        <w:t xml:space="preserve">The Character’s probability to “‘Hit” (achieve damage) is adjusted for non-missile weapons: extra strength allows a Fighter to get through armor more easily to do damage. The modifier sometimes depends on weapon used, but does not apply to missile </w:t>
      </w:r>
      <w:r>
        <w:lastRenderedPageBreak/>
        <w:t>weapons.</w:t>
      </w:r>
      <w:r w:rsidR="00F07961">
        <w:t xml:space="preserve"> The numbers shown are increases/deceases from a normal d20 roll (units of 5%) against opponent’s Armor Class.</w:t>
      </w:r>
    </w:p>
    <w:p w14:paraId="29AE3696" w14:textId="7AAA76A3" w:rsidR="00775108" w:rsidRDefault="00775108" w:rsidP="00775108">
      <w:pPr>
        <w:ind w:left="360"/>
      </w:pPr>
      <w:r>
        <w:rPr>
          <w:i/>
        </w:rPr>
        <w:t>T</w:t>
      </w:r>
      <w:r w:rsidRPr="00775108">
        <w:rPr>
          <w:i/>
        </w:rPr>
        <w:t>o Hit Mod</w:t>
      </w:r>
      <w:r w:rsidRPr="006C7B7D">
        <w:t xml:space="preserve"> uses the following calculation:</w:t>
      </w:r>
      <w:r w:rsidRPr="00775108">
        <w:rPr>
          <w:b/>
        </w:rPr>
        <w:t xml:space="preserve"> </w:t>
      </w:r>
      <w:r>
        <w:t>Hero gets</w:t>
      </w:r>
      <w:r w:rsidRPr="008A08C0">
        <w:t xml:space="preserve"> an intrinsic +1 bonus for every point of </w:t>
      </w:r>
      <w:r>
        <w:t>STR &gt; 16</w:t>
      </w:r>
      <w:r w:rsidRPr="008A08C0">
        <w:t xml:space="preserve">; that is, </w:t>
      </w:r>
      <w:r>
        <w:t xml:space="preserve">STR=17 </w:t>
      </w:r>
      <w:r w:rsidRPr="008A08C0">
        <w:t>gets +</w:t>
      </w:r>
      <w:r>
        <w:t>1</w:t>
      </w:r>
      <w:r w:rsidRPr="008A08C0">
        <w:t xml:space="preserve"> </w:t>
      </w:r>
      <w:r>
        <w:t xml:space="preserve">To Hit Mod. </w:t>
      </w:r>
      <w:r w:rsidRPr="008A08C0">
        <w:t xml:space="preserve">For every point </w:t>
      </w:r>
      <w:r>
        <w:t>STR</w:t>
      </w:r>
      <w:r w:rsidRPr="008A08C0">
        <w:t xml:space="preserve"> &lt; 8, </w:t>
      </w:r>
      <w:r>
        <w:t xml:space="preserve">mod </w:t>
      </w:r>
      <w:r w:rsidRPr="008A08C0">
        <w:t>get</w:t>
      </w:r>
      <w:r>
        <w:t>s</w:t>
      </w:r>
      <w:r w:rsidRPr="008A08C0">
        <w:t xml:space="preserve"> a penalty of –1; that is, </w:t>
      </w:r>
      <w:r>
        <w:t>STR</w:t>
      </w:r>
      <w:r w:rsidRPr="008A08C0">
        <w:t xml:space="preserve"> = 6 get –2 </w:t>
      </w:r>
      <w:r>
        <w:t>To Hit Mod.</w:t>
      </w:r>
      <w:r w:rsidRPr="008A08C0">
        <w:t xml:space="preserve"> All other </w:t>
      </w:r>
      <w:r>
        <w:t>STR</w:t>
      </w:r>
      <w:r w:rsidRPr="008A08C0">
        <w:t xml:space="preserve"> values hav</w:t>
      </w:r>
      <w:r>
        <w:t>e a 0 (normal) value for those this mod.</w:t>
      </w:r>
    </w:p>
    <w:p w14:paraId="60BF8109" w14:textId="2DC9CE02" w:rsidR="0047386A" w:rsidRDefault="0047386A" w:rsidP="00FB78AC">
      <w:pPr>
        <w:numPr>
          <w:ilvl w:val="0"/>
          <w:numId w:val="72"/>
        </w:numPr>
        <w:spacing w:before="120" w:after="120"/>
      </w:pPr>
      <w:r w:rsidRPr="00CD045E">
        <w:rPr>
          <w:b/>
        </w:rPr>
        <w:t xml:space="preserve">Damage </w:t>
      </w:r>
      <w:r w:rsidR="00D9127C" w:rsidRPr="00CD045E">
        <w:rPr>
          <w:b/>
        </w:rPr>
        <w:t>Mod</w:t>
      </w:r>
      <w:r w:rsidRPr="00CD045E">
        <w:rPr>
          <w:b/>
        </w:rPr>
        <w:t>:</w:t>
      </w:r>
      <w:r w:rsidRPr="00CD045E">
        <w:t xml:space="preserve"> </w:t>
      </w:r>
      <w:r>
        <w:t>Extra or diminished damage due to the Character’s Strength when a Hit is scored</w:t>
      </w:r>
      <w:r w:rsidR="00D9127C">
        <w:t xml:space="preserve">; </w:t>
      </w:r>
      <w:r>
        <w:t xml:space="preserve">does not apply to missile weapons. </w:t>
      </w:r>
      <w:r w:rsidR="00F07961">
        <w:t>The numbers shown are increases/deceases from a die roll for damage, which is weapon dependent.</w:t>
      </w:r>
    </w:p>
    <w:p w14:paraId="6B44784E" w14:textId="6D82912E" w:rsidR="006C7B7D" w:rsidRDefault="006C7B7D" w:rsidP="00775108">
      <w:pPr>
        <w:ind w:left="360"/>
      </w:pPr>
      <w:r w:rsidRPr="003C42F6">
        <w:rPr>
          <w:i/>
        </w:rPr>
        <w:t>Damage Mod</w:t>
      </w:r>
      <w:r w:rsidRPr="006C7B7D">
        <w:t xml:space="preserve"> uses the following calculation:</w:t>
      </w:r>
      <w:r>
        <w:rPr>
          <w:b/>
        </w:rPr>
        <w:t xml:space="preserve"> </w:t>
      </w:r>
      <w:r>
        <w:t>Hero gets</w:t>
      </w:r>
      <w:r w:rsidRPr="008A08C0">
        <w:t xml:space="preserve"> an intrinsic +1 bonus for every point of </w:t>
      </w:r>
      <w:r>
        <w:t>STR &gt; 16</w:t>
      </w:r>
      <w:r w:rsidRPr="008A08C0">
        <w:t xml:space="preserve">; that is, </w:t>
      </w:r>
      <w:r>
        <w:t xml:space="preserve">STR=17 </w:t>
      </w:r>
      <w:r w:rsidRPr="008A08C0">
        <w:t>gets +</w:t>
      </w:r>
      <w:r>
        <w:t>1</w:t>
      </w:r>
      <w:r w:rsidRPr="008A08C0">
        <w:t xml:space="preserve"> </w:t>
      </w:r>
      <w:r>
        <w:t xml:space="preserve">Damage Mod. </w:t>
      </w:r>
      <w:r w:rsidRPr="008A08C0">
        <w:t xml:space="preserve">For every point </w:t>
      </w:r>
      <w:r>
        <w:t>STR</w:t>
      </w:r>
      <w:r w:rsidRPr="008A08C0">
        <w:t xml:space="preserve"> &lt; 8, </w:t>
      </w:r>
      <w:r>
        <w:t xml:space="preserve">mod </w:t>
      </w:r>
      <w:r w:rsidRPr="008A08C0">
        <w:t>get</w:t>
      </w:r>
      <w:r w:rsidR="00775108">
        <w:t>s</w:t>
      </w:r>
      <w:r w:rsidRPr="008A08C0">
        <w:t xml:space="preserve"> a penalty of –1; that is, </w:t>
      </w:r>
      <w:r w:rsidR="003C42F6">
        <w:t>STR</w:t>
      </w:r>
      <w:r w:rsidRPr="008A08C0">
        <w:t xml:space="preserve"> = 6 get –2 </w:t>
      </w:r>
      <w:r>
        <w:t>To Hit Mod and -2 Damage Mod.</w:t>
      </w:r>
      <w:r w:rsidRPr="008A08C0">
        <w:t xml:space="preserve"> All other </w:t>
      </w:r>
      <w:r>
        <w:t>STR</w:t>
      </w:r>
      <w:r w:rsidRPr="008A08C0">
        <w:t xml:space="preserve"> values hav</w:t>
      </w:r>
      <w:r>
        <w:t xml:space="preserve">e a 0 (normal) </w:t>
      </w:r>
      <w:r w:rsidR="003C42F6">
        <w:t>value for th</w:t>
      </w:r>
      <w:r w:rsidR="00775108">
        <w:t>is mod</w:t>
      </w:r>
      <w:r w:rsidR="003C42F6">
        <w:t>.</w:t>
      </w:r>
    </w:p>
    <w:p w14:paraId="0906CA3C" w14:textId="54C7F9B2" w:rsidR="0047386A" w:rsidRDefault="0047386A" w:rsidP="00973880">
      <w:pPr>
        <w:numPr>
          <w:ilvl w:val="0"/>
          <w:numId w:val="72"/>
        </w:numPr>
        <w:spacing w:before="120" w:after="120"/>
      </w:pPr>
      <w:r w:rsidRPr="00FA2A85">
        <w:rPr>
          <w:b/>
        </w:rPr>
        <w:t>Weight Allowance</w:t>
      </w:r>
      <w:r w:rsidR="00A94063">
        <w:rPr>
          <w:b/>
        </w:rPr>
        <w:t>:</w:t>
      </w:r>
      <w:r w:rsidRPr="00CD045E">
        <w:t xml:space="preserve"> </w:t>
      </w:r>
      <w:r>
        <w:t xml:space="preserve">The amount of weight, in pounds, the Character can carry without being encumbered, that is, without losing Speed. See </w:t>
      </w:r>
      <w:r w:rsidRPr="00CD045E">
        <w:t>Encumbrance</w:t>
      </w:r>
      <w:r>
        <w:t xml:space="preserve"> in the </w:t>
      </w:r>
      <w:r w:rsidRPr="00CD045E">
        <w:t xml:space="preserve">Playing </w:t>
      </w:r>
      <w:r>
        <w:t>section.</w:t>
      </w:r>
    </w:p>
    <w:p w14:paraId="0E397717" w14:textId="77777777" w:rsidR="006F244D" w:rsidRDefault="008F13C1" w:rsidP="00775108">
      <w:pPr>
        <w:spacing w:before="120" w:after="120"/>
        <w:ind w:left="360"/>
      </w:pPr>
      <w:r>
        <w:t xml:space="preserve">Weight allowance is calculated based on the weight of the person. Each Hero can carry their own weight, but not more, adjusted by their STR, without being encumbered. </w:t>
      </w:r>
      <w:r w:rsidR="00006F08">
        <w:t>Weight allowed is the ratio of STR / average STR (11.5) * weight of the person.</w:t>
      </w:r>
      <w:r w:rsidR="000013AF">
        <w:t xml:space="preserve"> </w:t>
      </w:r>
    </w:p>
    <w:p w14:paraId="026EED7F" w14:textId="77777777" w:rsidR="006F244D" w:rsidRDefault="000013AF" w:rsidP="00775108">
      <w:pPr>
        <w:spacing w:before="120" w:after="120"/>
        <w:ind w:left="360"/>
      </w:pPr>
      <w:r>
        <w:t>Ex</w:t>
      </w:r>
      <w:r w:rsidR="006F244D">
        <w:t>ample 1</w:t>
      </w:r>
      <w:r>
        <w:t>: A 150 lb</w:t>
      </w:r>
      <w:r w:rsidR="006F244D">
        <w:t>. person with a STR=</w:t>
      </w:r>
      <w:r>
        <w:t>1</w:t>
      </w:r>
      <w:r w:rsidR="006F244D">
        <w:t>6</w:t>
      </w:r>
      <w:r>
        <w:t xml:space="preserve"> can carry </w:t>
      </w:r>
      <w:r w:rsidR="006F244D">
        <w:t>[</w:t>
      </w:r>
      <w:r>
        <w:t xml:space="preserve">16/11.5 = </w:t>
      </w:r>
      <w:r w:rsidR="006F244D">
        <w:t xml:space="preserve">1.39] * 150 lb. = 208.7 lb. without encumbrance. </w:t>
      </w:r>
    </w:p>
    <w:p w14:paraId="20E08A29" w14:textId="292D752B" w:rsidR="0047386A" w:rsidRDefault="006F244D" w:rsidP="00775108">
      <w:pPr>
        <w:spacing w:before="120" w:after="120"/>
        <w:ind w:left="360"/>
      </w:pPr>
      <w:r>
        <w:t>Example 2: A 200 lb. person with a STR=11 can carry [11/11.5] * 200 lb. = 191.3 lb</w:t>
      </w:r>
      <w:r w:rsidR="00E57F18">
        <w:t xml:space="preserve">. without encumbrance </w:t>
      </w:r>
      <w:r>
        <w:t>because they are weaker than average.</w:t>
      </w:r>
    </w:p>
    <w:p w14:paraId="3B9A3131" w14:textId="77777777" w:rsidR="00D83F73" w:rsidRDefault="00D83F73" w:rsidP="00D83F73">
      <w:pPr>
        <w:spacing w:before="120" w:after="120"/>
      </w:pPr>
    </w:p>
    <w:p w14:paraId="61210562" w14:textId="77777777" w:rsidR="00D51370" w:rsidRDefault="00997DA6" w:rsidP="00DF1647">
      <w:pPr>
        <w:pStyle w:val="Heading3"/>
      </w:pPr>
      <w:bookmarkStart w:id="26" w:name="_Toc161121040"/>
      <w:r>
        <w:t xml:space="preserve">Set Languages from </w:t>
      </w:r>
      <w:r w:rsidR="00D51370">
        <w:t>Intelligence</w:t>
      </w:r>
      <w:bookmarkEnd w:id="26"/>
    </w:p>
    <w:p w14:paraId="4AD86D2C" w14:textId="219E6BA8" w:rsidR="00061C48" w:rsidRDefault="00061C48" w:rsidP="00061C48">
      <w:r w:rsidRPr="00997DA6">
        <w:t xml:space="preserve">Characters can learn languages based on their </w:t>
      </w:r>
      <w:r>
        <w:t>intelligence</w:t>
      </w:r>
      <w:r w:rsidRPr="00997DA6">
        <w:t xml:space="preserve"> and time. Rogues have a special Guild language, </w:t>
      </w:r>
      <w:r w:rsidRPr="00997DA6">
        <w:rPr>
          <w:i/>
        </w:rPr>
        <w:t>Thieves’ Cant</w:t>
      </w:r>
      <w:r w:rsidRPr="00997DA6">
        <w:t xml:space="preserve">, which they must learn before being promoted to Level </w:t>
      </w:r>
      <w:r w:rsidR="000507A9">
        <w:t>2</w:t>
      </w:r>
      <w:r w:rsidRPr="00997DA6">
        <w:t xml:space="preserve">. See </w:t>
      </w:r>
      <w:r w:rsidRPr="00997DA6">
        <w:rPr>
          <w:i/>
        </w:rPr>
        <w:t xml:space="preserve">Languages </w:t>
      </w:r>
      <w:r w:rsidRPr="00997DA6">
        <w:t xml:space="preserve">and </w:t>
      </w:r>
      <w:r w:rsidRPr="00997DA6">
        <w:rPr>
          <w:i/>
        </w:rPr>
        <w:t>Promotions</w:t>
      </w:r>
      <w:r w:rsidRPr="00997DA6">
        <w:t>.</w:t>
      </w:r>
    </w:p>
    <w:p w14:paraId="6BE11264" w14:textId="36988596" w:rsidR="00997DA6" w:rsidRDefault="00997DA6" w:rsidP="00FB78AC">
      <w:pPr>
        <w:numPr>
          <w:ilvl w:val="0"/>
          <w:numId w:val="72"/>
        </w:numPr>
        <w:spacing w:before="120" w:after="120"/>
      </w:pPr>
      <w:r w:rsidRPr="00997DA6">
        <w:rPr>
          <w:b/>
        </w:rPr>
        <w:t>Languages</w:t>
      </w:r>
      <w:r w:rsidR="000507A9" w:rsidRPr="000507A9">
        <w:t>:</w:t>
      </w:r>
      <w:r w:rsidR="000507A9">
        <w:rPr>
          <w:b/>
        </w:rPr>
        <w:t xml:space="preserve"> </w:t>
      </w:r>
      <w:r w:rsidRPr="00997DA6">
        <w:t xml:space="preserve">Peasant Characters </w:t>
      </w:r>
      <w:r>
        <w:t>know</w:t>
      </w:r>
      <w:r w:rsidR="003F7FF7">
        <w:t xml:space="preserve"> </w:t>
      </w:r>
      <w:r w:rsidRPr="00997DA6">
        <w:t xml:space="preserve">the </w:t>
      </w:r>
      <w:r w:rsidRPr="00997DA6">
        <w:rPr>
          <w:i/>
        </w:rPr>
        <w:t>Common</w:t>
      </w:r>
      <w:r w:rsidRPr="00997DA6">
        <w:t xml:space="preserve"> language</w:t>
      </w:r>
      <w:r>
        <w:t xml:space="preserve">, the </w:t>
      </w:r>
      <w:r w:rsidRPr="00997DA6">
        <w:rPr>
          <w:i/>
        </w:rPr>
        <w:t>lingua franca</w:t>
      </w:r>
      <w:r>
        <w:t xml:space="preserve"> of the area </w:t>
      </w:r>
      <w:r w:rsidRPr="00997DA6">
        <w:t>that everyone can speak, and the language of their race (if not Human). Half-Orc a</w:t>
      </w:r>
      <w:r>
        <w:t>nd</w:t>
      </w:r>
      <w:r w:rsidRPr="00997DA6">
        <w:t xml:space="preserve"> Half-Elf Heroes have a 50% chance of knowing their race language. </w:t>
      </w:r>
    </w:p>
    <w:p w14:paraId="22DC6887" w14:textId="77777777" w:rsidR="000507A9" w:rsidRDefault="000507A9" w:rsidP="000507A9">
      <w:pPr>
        <w:spacing w:before="120" w:after="120"/>
      </w:pPr>
    </w:p>
    <w:p w14:paraId="62B89A92" w14:textId="77777777" w:rsidR="00A31A59" w:rsidRDefault="00A31A59" w:rsidP="00A31A59">
      <w:pPr>
        <w:pStyle w:val="Caption"/>
        <w:jc w:val="center"/>
      </w:pPr>
      <w:r>
        <w:t xml:space="preserve">Table </w:t>
      </w:r>
      <w:r>
        <w:fldChar w:fldCharType="begin"/>
      </w:r>
      <w:r>
        <w:instrText xml:space="preserve"> AUTONUM \* Arabic </w:instrText>
      </w:r>
      <w:r>
        <w:fldChar w:fldCharType="end"/>
      </w:r>
      <w:r>
        <w:t xml:space="preserve"> Race Languages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250"/>
      </w:tblGrid>
      <w:tr w:rsidR="00A31A59" w14:paraId="02B4A41A" w14:textId="77777777" w:rsidTr="00517222">
        <w:trPr>
          <w:jc w:val="center"/>
        </w:trPr>
        <w:tc>
          <w:tcPr>
            <w:tcW w:w="1278" w:type="dxa"/>
          </w:tcPr>
          <w:p w14:paraId="5F0ECE12" w14:textId="77777777" w:rsidR="00A31A59" w:rsidRDefault="00A31A59" w:rsidP="00517222">
            <w:r>
              <w:t>Dwarf</w:t>
            </w:r>
          </w:p>
        </w:tc>
        <w:tc>
          <w:tcPr>
            <w:tcW w:w="2250" w:type="dxa"/>
          </w:tcPr>
          <w:p w14:paraId="56046C1E" w14:textId="77777777" w:rsidR="00A31A59" w:rsidRDefault="00A31A59" w:rsidP="00517222">
            <w:r>
              <w:t>Dwarven</w:t>
            </w:r>
          </w:p>
        </w:tc>
      </w:tr>
      <w:tr w:rsidR="00A31A59" w14:paraId="0FCB1BDD" w14:textId="77777777" w:rsidTr="00517222">
        <w:trPr>
          <w:jc w:val="center"/>
        </w:trPr>
        <w:tc>
          <w:tcPr>
            <w:tcW w:w="1278" w:type="dxa"/>
          </w:tcPr>
          <w:p w14:paraId="67082DD1" w14:textId="77777777" w:rsidR="00A31A59" w:rsidRDefault="00A31A59" w:rsidP="00517222">
            <w:r>
              <w:t>Elf</w:t>
            </w:r>
          </w:p>
        </w:tc>
        <w:tc>
          <w:tcPr>
            <w:tcW w:w="2250" w:type="dxa"/>
          </w:tcPr>
          <w:p w14:paraId="3FD2A9DB" w14:textId="77777777" w:rsidR="00A31A59" w:rsidRDefault="00A31A59" w:rsidP="00517222">
            <w:r>
              <w:t>Elvish</w:t>
            </w:r>
          </w:p>
        </w:tc>
      </w:tr>
      <w:tr w:rsidR="00A31A59" w14:paraId="0EA22CC5" w14:textId="77777777" w:rsidTr="00517222">
        <w:trPr>
          <w:jc w:val="center"/>
        </w:trPr>
        <w:tc>
          <w:tcPr>
            <w:tcW w:w="1278" w:type="dxa"/>
          </w:tcPr>
          <w:p w14:paraId="7DF8B6F0" w14:textId="77777777" w:rsidR="00A31A59" w:rsidRDefault="00A31A59" w:rsidP="00517222">
            <w:r>
              <w:t>Half-Elf</w:t>
            </w:r>
          </w:p>
        </w:tc>
        <w:tc>
          <w:tcPr>
            <w:tcW w:w="2250" w:type="dxa"/>
          </w:tcPr>
          <w:p w14:paraId="498F043B" w14:textId="77777777" w:rsidR="00A31A59" w:rsidRDefault="00A31A59" w:rsidP="00517222">
            <w:r>
              <w:t>50% chance to know Elvish</w:t>
            </w:r>
          </w:p>
        </w:tc>
      </w:tr>
      <w:tr w:rsidR="00A31A59" w14:paraId="16F7FA52" w14:textId="77777777" w:rsidTr="00517222">
        <w:trPr>
          <w:jc w:val="center"/>
        </w:trPr>
        <w:tc>
          <w:tcPr>
            <w:tcW w:w="1278" w:type="dxa"/>
          </w:tcPr>
          <w:p w14:paraId="7E9C332A" w14:textId="77777777" w:rsidR="00A31A59" w:rsidRDefault="00A31A59" w:rsidP="00517222">
            <w:r>
              <w:t>Gnome</w:t>
            </w:r>
          </w:p>
        </w:tc>
        <w:tc>
          <w:tcPr>
            <w:tcW w:w="2250" w:type="dxa"/>
          </w:tcPr>
          <w:p w14:paraId="4963DBE7" w14:textId="77777777" w:rsidR="00A31A59" w:rsidRDefault="00A31A59" w:rsidP="00517222">
            <w:r>
              <w:t>Gnomen</w:t>
            </w:r>
          </w:p>
        </w:tc>
      </w:tr>
      <w:tr w:rsidR="00A31A59" w14:paraId="14B6EBBC" w14:textId="77777777" w:rsidTr="00517222">
        <w:trPr>
          <w:jc w:val="center"/>
        </w:trPr>
        <w:tc>
          <w:tcPr>
            <w:tcW w:w="1278" w:type="dxa"/>
          </w:tcPr>
          <w:p w14:paraId="424AE79E" w14:textId="77777777" w:rsidR="00A31A59" w:rsidRDefault="00A31A59" w:rsidP="00517222">
            <w:r>
              <w:t>Hobbit</w:t>
            </w:r>
          </w:p>
        </w:tc>
        <w:tc>
          <w:tcPr>
            <w:tcW w:w="2250" w:type="dxa"/>
          </w:tcPr>
          <w:p w14:paraId="4EA46B58" w14:textId="77777777" w:rsidR="00A31A59" w:rsidRDefault="00A31A59" w:rsidP="00517222">
            <w:r>
              <w:t>Tolkeen</w:t>
            </w:r>
          </w:p>
        </w:tc>
      </w:tr>
      <w:tr w:rsidR="00A31A59" w14:paraId="3ADEB78D" w14:textId="77777777" w:rsidTr="00517222">
        <w:trPr>
          <w:jc w:val="center"/>
        </w:trPr>
        <w:tc>
          <w:tcPr>
            <w:tcW w:w="1278" w:type="dxa"/>
          </w:tcPr>
          <w:p w14:paraId="487E39D4" w14:textId="77777777" w:rsidR="00A31A59" w:rsidRDefault="00A31A59" w:rsidP="00517222">
            <w:r>
              <w:t>Half-Orc</w:t>
            </w:r>
          </w:p>
        </w:tc>
        <w:tc>
          <w:tcPr>
            <w:tcW w:w="2250" w:type="dxa"/>
          </w:tcPr>
          <w:p w14:paraId="2D7D4C23" w14:textId="77777777" w:rsidR="00A31A59" w:rsidRDefault="00A31A59" w:rsidP="00517222">
            <w:r>
              <w:t>50% chance to know Orcish</w:t>
            </w:r>
          </w:p>
        </w:tc>
      </w:tr>
    </w:tbl>
    <w:p w14:paraId="0D347817" w14:textId="77777777" w:rsidR="00A31A59" w:rsidRPr="00997DA6" w:rsidRDefault="00A31A59" w:rsidP="00997DA6">
      <w:pPr>
        <w:ind w:left="720"/>
      </w:pPr>
    </w:p>
    <w:p w14:paraId="30EFB1FE" w14:textId="77777777" w:rsidR="00517222" w:rsidRDefault="00517222" w:rsidP="00997DA6">
      <w:pPr>
        <w:ind w:left="720"/>
        <w:rPr>
          <w:b/>
        </w:rPr>
      </w:pPr>
    </w:p>
    <w:p w14:paraId="768C3A7B" w14:textId="0B227E0C" w:rsidR="00997DA6" w:rsidRDefault="00997DA6" w:rsidP="00FB78AC">
      <w:pPr>
        <w:numPr>
          <w:ilvl w:val="0"/>
          <w:numId w:val="72"/>
        </w:numPr>
        <w:spacing w:before="120" w:after="120"/>
      </w:pPr>
      <w:r>
        <w:rPr>
          <w:b/>
        </w:rPr>
        <w:lastRenderedPageBreak/>
        <w:t>Maximum</w:t>
      </w:r>
      <w:r w:rsidRPr="00997DA6">
        <w:rPr>
          <w:b/>
        </w:rPr>
        <w:t xml:space="preserve"> </w:t>
      </w:r>
      <w:r w:rsidR="002408E3">
        <w:rPr>
          <w:b/>
        </w:rPr>
        <w:t xml:space="preserve">Learnable </w:t>
      </w:r>
      <w:r w:rsidRPr="00997DA6">
        <w:rPr>
          <w:b/>
        </w:rPr>
        <w:t>Languages</w:t>
      </w:r>
      <w:r w:rsidR="000507A9">
        <w:t xml:space="preserve">: </w:t>
      </w:r>
      <w:r w:rsidRPr="00997DA6">
        <w:t xml:space="preserve">The total number of </w:t>
      </w:r>
      <w:r>
        <w:t xml:space="preserve">additional </w:t>
      </w:r>
      <w:r w:rsidRPr="00997DA6">
        <w:t>languages the Character can learn in his</w:t>
      </w:r>
      <w:r w:rsidR="00061C48">
        <w:t xml:space="preserve"> or her</w:t>
      </w:r>
      <w:r w:rsidRPr="00997DA6">
        <w:t xml:space="preserve"> lifetime, given an appropriate teacher and enough time, depending on INT. The number of learnable lang</w:t>
      </w:r>
      <w:r>
        <w:t>u</w:t>
      </w:r>
      <w:r w:rsidRPr="00997DA6">
        <w:t xml:space="preserve">ages does not include the Common language or the racial language for non-human Characters. </w:t>
      </w:r>
      <w:r w:rsidR="00061C48">
        <w:t xml:space="preserve">See Table </w:t>
      </w:r>
      <w:r w:rsidR="0009094B">
        <w:t>below</w:t>
      </w:r>
      <w:r w:rsidR="00061C48">
        <w:t>.</w:t>
      </w:r>
    </w:p>
    <w:p w14:paraId="15A91DBE" w14:textId="7324215B" w:rsidR="00061C48" w:rsidRDefault="00061C48" w:rsidP="00175653">
      <w:pPr>
        <w:ind w:left="360"/>
      </w:pPr>
      <w:r>
        <w:t xml:space="preserve">Except for </w:t>
      </w:r>
      <w:r w:rsidR="00DD42C9">
        <w:t>l</w:t>
      </w:r>
      <w:r>
        <w:t xml:space="preserve">anguage ability, </w:t>
      </w:r>
      <w:r w:rsidR="00DD42C9">
        <w:t xml:space="preserve">other </w:t>
      </w:r>
      <w:r>
        <w:t>Character’s Intelligence modifiers apply only to Magic Users</w:t>
      </w:r>
      <w:r w:rsidR="0009094B">
        <w:t>, which are d</w:t>
      </w:r>
      <w:r>
        <w:t xml:space="preserve">escribed in </w:t>
      </w:r>
      <w:r w:rsidR="00DD42C9">
        <w:t xml:space="preserve">the section </w:t>
      </w:r>
      <w:r w:rsidRPr="002408E3">
        <w:rPr>
          <w:i/>
        </w:rPr>
        <w:t>Applying to a Guild</w:t>
      </w:r>
      <w:r w:rsidR="00DD42C9">
        <w:rPr>
          <w:i/>
        </w:rPr>
        <w:t>.</w:t>
      </w:r>
    </w:p>
    <w:p w14:paraId="75C9D40E" w14:textId="77777777" w:rsidR="00175653" w:rsidRDefault="00175653" w:rsidP="00175653">
      <w:pPr>
        <w:ind w:left="360"/>
      </w:pPr>
    </w:p>
    <w:p w14:paraId="13E6CF3D" w14:textId="77777777" w:rsidR="00061C48" w:rsidRDefault="00061C48" w:rsidP="00061C48">
      <w:pPr>
        <w:pStyle w:val="Caption"/>
        <w:keepNext/>
        <w:jc w:val="center"/>
      </w:pPr>
      <w:r>
        <w:t xml:space="preserve">Table </w:t>
      </w:r>
      <w:r>
        <w:fldChar w:fldCharType="begin"/>
      </w:r>
      <w:r>
        <w:instrText xml:space="preserve"> AUTONUM \* Arabic </w:instrText>
      </w:r>
      <w:r>
        <w:fldChar w:fldCharType="end"/>
      </w:r>
      <w:r>
        <w:t xml:space="preserve"> Maximum Learnable Languages by Intelligence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
        <w:gridCol w:w="945"/>
        <w:gridCol w:w="945"/>
        <w:gridCol w:w="945"/>
      </w:tblGrid>
      <w:tr w:rsidR="00061C48" w14:paraId="3972C2E8" w14:textId="77777777" w:rsidTr="00DD42C9">
        <w:trPr>
          <w:jc w:val="center"/>
        </w:trPr>
        <w:tc>
          <w:tcPr>
            <w:tcW w:w="945" w:type="dxa"/>
          </w:tcPr>
          <w:p w14:paraId="18A924C0" w14:textId="77777777" w:rsidR="00061C48" w:rsidRDefault="00061C48" w:rsidP="00DD42C9">
            <w:pPr>
              <w:pStyle w:val="Footer"/>
              <w:tabs>
                <w:tab w:val="clear" w:pos="4320"/>
                <w:tab w:val="clear" w:pos="8640"/>
              </w:tabs>
              <w:rPr>
                <w:b/>
              </w:rPr>
            </w:pPr>
            <w:r>
              <w:rPr>
                <w:b/>
              </w:rPr>
              <w:t>INT</w:t>
            </w:r>
          </w:p>
        </w:tc>
        <w:tc>
          <w:tcPr>
            <w:tcW w:w="945" w:type="dxa"/>
            <w:tcBorders>
              <w:right w:val="double" w:sz="4" w:space="0" w:color="auto"/>
            </w:tcBorders>
          </w:tcPr>
          <w:p w14:paraId="2BF3A3D1" w14:textId="77777777" w:rsidR="00061C48" w:rsidRDefault="00061C48" w:rsidP="00DD42C9">
            <w:pPr>
              <w:pStyle w:val="Footer"/>
              <w:tabs>
                <w:tab w:val="clear" w:pos="4320"/>
                <w:tab w:val="clear" w:pos="8640"/>
              </w:tabs>
              <w:rPr>
                <w:b/>
              </w:rPr>
            </w:pPr>
            <w:r>
              <w:rPr>
                <w:b/>
              </w:rPr>
              <w:t xml:space="preserve">Max </w:t>
            </w:r>
            <w:proofErr w:type="spellStart"/>
            <w:r>
              <w:rPr>
                <w:b/>
              </w:rPr>
              <w:t>Langs</w:t>
            </w:r>
            <w:proofErr w:type="spellEnd"/>
          </w:p>
        </w:tc>
        <w:tc>
          <w:tcPr>
            <w:tcW w:w="945" w:type="dxa"/>
            <w:tcBorders>
              <w:left w:val="double" w:sz="4" w:space="0" w:color="auto"/>
            </w:tcBorders>
          </w:tcPr>
          <w:p w14:paraId="3CE064C0" w14:textId="77777777" w:rsidR="00061C48" w:rsidRDefault="00061C48" w:rsidP="00DD42C9">
            <w:pPr>
              <w:pStyle w:val="Footer"/>
              <w:tabs>
                <w:tab w:val="clear" w:pos="4320"/>
                <w:tab w:val="clear" w:pos="8640"/>
              </w:tabs>
              <w:rPr>
                <w:b/>
              </w:rPr>
            </w:pPr>
            <w:r>
              <w:rPr>
                <w:b/>
              </w:rPr>
              <w:t>INT</w:t>
            </w:r>
          </w:p>
        </w:tc>
        <w:tc>
          <w:tcPr>
            <w:tcW w:w="945" w:type="dxa"/>
          </w:tcPr>
          <w:p w14:paraId="0785F774" w14:textId="77777777" w:rsidR="00061C48" w:rsidRDefault="00061C48" w:rsidP="00DD42C9">
            <w:pPr>
              <w:jc w:val="center"/>
              <w:rPr>
                <w:b/>
              </w:rPr>
            </w:pPr>
            <w:r>
              <w:rPr>
                <w:b/>
              </w:rPr>
              <w:t xml:space="preserve">Max </w:t>
            </w:r>
            <w:proofErr w:type="spellStart"/>
            <w:r>
              <w:rPr>
                <w:b/>
              </w:rPr>
              <w:t>Langs</w:t>
            </w:r>
            <w:proofErr w:type="spellEnd"/>
          </w:p>
        </w:tc>
      </w:tr>
      <w:tr w:rsidR="00061C48" w14:paraId="0997C3B3" w14:textId="77777777" w:rsidTr="00DD42C9">
        <w:trPr>
          <w:jc w:val="center"/>
        </w:trPr>
        <w:tc>
          <w:tcPr>
            <w:tcW w:w="945" w:type="dxa"/>
          </w:tcPr>
          <w:p w14:paraId="02AC06BE" w14:textId="77777777" w:rsidR="00061C48" w:rsidRDefault="00061C48" w:rsidP="00DD42C9">
            <w:r>
              <w:t>8-9</w:t>
            </w:r>
          </w:p>
        </w:tc>
        <w:tc>
          <w:tcPr>
            <w:tcW w:w="945" w:type="dxa"/>
            <w:tcBorders>
              <w:right w:val="double" w:sz="4" w:space="0" w:color="auto"/>
            </w:tcBorders>
          </w:tcPr>
          <w:p w14:paraId="1C8B4CF1" w14:textId="77777777" w:rsidR="00061C48" w:rsidRDefault="00061C48" w:rsidP="00DD42C9">
            <w:r>
              <w:t>1</w:t>
            </w:r>
          </w:p>
        </w:tc>
        <w:tc>
          <w:tcPr>
            <w:tcW w:w="945" w:type="dxa"/>
            <w:tcBorders>
              <w:left w:val="double" w:sz="4" w:space="0" w:color="auto"/>
            </w:tcBorders>
          </w:tcPr>
          <w:p w14:paraId="27136996" w14:textId="244BB8D5" w:rsidR="00061C48" w:rsidRDefault="00061C48" w:rsidP="0008386C">
            <w:r>
              <w:t>1</w:t>
            </w:r>
            <w:r w:rsidR="0008386C">
              <w:t>4-15</w:t>
            </w:r>
          </w:p>
        </w:tc>
        <w:tc>
          <w:tcPr>
            <w:tcW w:w="945" w:type="dxa"/>
          </w:tcPr>
          <w:p w14:paraId="2EC6542B" w14:textId="48871CB4" w:rsidR="00061C48" w:rsidRDefault="0008386C" w:rsidP="00DD42C9">
            <w:r>
              <w:t>4</w:t>
            </w:r>
          </w:p>
        </w:tc>
      </w:tr>
      <w:tr w:rsidR="00061C48" w14:paraId="4CBEA4EF" w14:textId="77777777" w:rsidTr="00DD42C9">
        <w:trPr>
          <w:jc w:val="center"/>
        </w:trPr>
        <w:tc>
          <w:tcPr>
            <w:tcW w:w="945" w:type="dxa"/>
          </w:tcPr>
          <w:p w14:paraId="1E3B67D8" w14:textId="77777777" w:rsidR="00061C48" w:rsidRDefault="00061C48" w:rsidP="00DD42C9">
            <w:r>
              <w:t>10-11</w:t>
            </w:r>
          </w:p>
        </w:tc>
        <w:tc>
          <w:tcPr>
            <w:tcW w:w="945" w:type="dxa"/>
            <w:tcBorders>
              <w:right w:val="double" w:sz="4" w:space="0" w:color="auto"/>
            </w:tcBorders>
          </w:tcPr>
          <w:p w14:paraId="680B9DB0" w14:textId="77777777" w:rsidR="00061C48" w:rsidRDefault="00061C48" w:rsidP="00DD42C9">
            <w:r>
              <w:t>2</w:t>
            </w:r>
          </w:p>
        </w:tc>
        <w:tc>
          <w:tcPr>
            <w:tcW w:w="945" w:type="dxa"/>
            <w:tcBorders>
              <w:left w:val="double" w:sz="4" w:space="0" w:color="auto"/>
            </w:tcBorders>
          </w:tcPr>
          <w:p w14:paraId="20AD4913" w14:textId="6D0E0E8D" w:rsidR="00061C48" w:rsidRDefault="00061C48" w:rsidP="0008386C">
            <w:r>
              <w:t>1</w:t>
            </w:r>
            <w:r w:rsidR="0008386C">
              <w:t>6-17</w:t>
            </w:r>
          </w:p>
        </w:tc>
        <w:tc>
          <w:tcPr>
            <w:tcW w:w="945" w:type="dxa"/>
          </w:tcPr>
          <w:p w14:paraId="32D9131A" w14:textId="78D98D00" w:rsidR="00061C48" w:rsidRDefault="0008386C" w:rsidP="0008386C">
            <w:r>
              <w:t>5</w:t>
            </w:r>
          </w:p>
        </w:tc>
      </w:tr>
      <w:tr w:rsidR="00061C48" w14:paraId="6366CE45" w14:textId="77777777" w:rsidTr="00DD42C9">
        <w:trPr>
          <w:jc w:val="center"/>
        </w:trPr>
        <w:tc>
          <w:tcPr>
            <w:tcW w:w="945" w:type="dxa"/>
          </w:tcPr>
          <w:p w14:paraId="48CA5285" w14:textId="77777777" w:rsidR="00061C48" w:rsidRDefault="00061C48" w:rsidP="00DD42C9">
            <w:r>
              <w:t>12-13</w:t>
            </w:r>
          </w:p>
        </w:tc>
        <w:tc>
          <w:tcPr>
            <w:tcW w:w="945" w:type="dxa"/>
            <w:tcBorders>
              <w:right w:val="double" w:sz="4" w:space="0" w:color="auto"/>
            </w:tcBorders>
          </w:tcPr>
          <w:p w14:paraId="14CC8F29" w14:textId="77777777" w:rsidR="00061C48" w:rsidRDefault="00061C48" w:rsidP="00DD42C9">
            <w:r>
              <w:t>3</w:t>
            </w:r>
          </w:p>
        </w:tc>
        <w:tc>
          <w:tcPr>
            <w:tcW w:w="945" w:type="dxa"/>
            <w:tcBorders>
              <w:left w:val="double" w:sz="4" w:space="0" w:color="auto"/>
            </w:tcBorders>
          </w:tcPr>
          <w:p w14:paraId="069CDF61" w14:textId="79759C91" w:rsidR="00061C48" w:rsidRDefault="0008386C" w:rsidP="00DD42C9">
            <w:r>
              <w:t>18-19</w:t>
            </w:r>
          </w:p>
        </w:tc>
        <w:tc>
          <w:tcPr>
            <w:tcW w:w="945" w:type="dxa"/>
          </w:tcPr>
          <w:p w14:paraId="4B324AA7" w14:textId="30C0FBF5" w:rsidR="00061C48" w:rsidRDefault="0008386C" w:rsidP="00DD42C9">
            <w:r>
              <w:t>6</w:t>
            </w:r>
          </w:p>
        </w:tc>
      </w:tr>
    </w:tbl>
    <w:p w14:paraId="06C7DF6B" w14:textId="77777777" w:rsidR="00D51370" w:rsidRDefault="00D51370" w:rsidP="003F7FF7">
      <w:pPr>
        <w:rPr>
          <w:i/>
        </w:rPr>
      </w:pPr>
    </w:p>
    <w:p w14:paraId="0101F70D" w14:textId="1BB2957B" w:rsidR="0008386C" w:rsidRDefault="0008386C" w:rsidP="003F7FF7">
      <w:r>
        <w:rPr>
          <w:i/>
        </w:rPr>
        <w:t xml:space="preserve">Algorithm for this table: </w:t>
      </w:r>
      <w:r w:rsidRPr="0008386C">
        <w:rPr>
          <w:rFonts w:ascii="Courier" w:hAnsi="Courier"/>
        </w:rPr>
        <w:t xml:space="preserve">Learnable languages </w:t>
      </w:r>
      <w:proofErr w:type="gramStart"/>
      <w:r w:rsidRPr="0008386C">
        <w:rPr>
          <w:rFonts w:ascii="Courier" w:hAnsi="Courier"/>
        </w:rPr>
        <w:t>=  INT</w:t>
      </w:r>
      <w:proofErr w:type="gramEnd"/>
      <w:r w:rsidRPr="0008386C">
        <w:rPr>
          <w:rFonts w:ascii="Courier" w:hAnsi="Courier"/>
        </w:rPr>
        <w:t xml:space="preserve">/2 – 3; </w:t>
      </w:r>
      <w:r w:rsidRPr="0008386C">
        <w:t xml:space="preserve"> </w:t>
      </w:r>
      <w:r>
        <w:t>(integer arithmetic).</w:t>
      </w:r>
    </w:p>
    <w:p w14:paraId="768EAB3C" w14:textId="5631B13B" w:rsidR="0008386C" w:rsidRPr="0008386C" w:rsidRDefault="0008386C" w:rsidP="003F7FF7">
      <w:r>
        <w:t xml:space="preserve">NOTE: Learning a language means that the Hero can speak and understand it. He or she must have the proper Intelligence to be </w:t>
      </w:r>
      <w:r>
        <w:rPr>
          <w:i/>
        </w:rPr>
        <w:t>Literate</w:t>
      </w:r>
      <w:r>
        <w:t xml:space="preserve"> and be able to read and/or write it.</w:t>
      </w:r>
    </w:p>
    <w:p w14:paraId="3CD2AF63" w14:textId="77777777" w:rsidR="00D51370" w:rsidRPr="000D25C1" w:rsidRDefault="00D51370" w:rsidP="00DF1647">
      <w:pPr>
        <w:pStyle w:val="Heading3"/>
      </w:pPr>
      <w:bookmarkStart w:id="27" w:name="_Toc161121041"/>
      <w:r w:rsidRPr="000D25C1">
        <w:t>Assign Wisdom Modifiers</w:t>
      </w:r>
      <w:bookmarkEnd w:id="27"/>
    </w:p>
    <w:p w14:paraId="799F468C" w14:textId="2251FEE1" w:rsidR="00D51370" w:rsidRPr="008A08C0" w:rsidRDefault="00D51370" w:rsidP="00FB78AC">
      <w:pPr>
        <w:numPr>
          <w:ilvl w:val="0"/>
          <w:numId w:val="75"/>
        </w:numPr>
      </w:pPr>
      <w:r w:rsidRPr="008A08C0">
        <w:rPr>
          <w:b/>
        </w:rPr>
        <w:t xml:space="preserve">Magic Attack </w:t>
      </w:r>
      <w:r w:rsidR="00B52BF6" w:rsidRPr="008A08C0">
        <w:rPr>
          <w:b/>
        </w:rPr>
        <w:t>Mod</w:t>
      </w:r>
      <w:r w:rsidRPr="008A08C0">
        <w:t xml:space="preserve">: Wise people are more resistant to magic attacks, and get an intrinsic </w:t>
      </w:r>
      <w:r w:rsidR="003F7FF7" w:rsidRPr="008A08C0">
        <w:t xml:space="preserve">+1 </w:t>
      </w:r>
      <w:r w:rsidRPr="008A08C0">
        <w:t xml:space="preserve">bonus </w:t>
      </w:r>
      <w:r w:rsidR="003F7FF7" w:rsidRPr="008A08C0">
        <w:t>f</w:t>
      </w:r>
      <w:r w:rsidRPr="008A08C0">
        <w:t xml:space="preserve">or every point </w:t>
      </w:r>
      <w:r w:rsidR="003F7FF7" w:rsidRPr="008A08C0">
        <w:t xml:space="preserve">of </w:t>
      </w:r>
      <w:r w:rsidRPr="008A08C0">
        <w:t xml:space="preserve">WIS &gt; 14; that is, WIS = 16 gets +2 Magic Attack </w:t>
      </w:r>
      <w:r w:rsidR="00B52BF6" w:rsidRPr="008A08C0">
        <w:t>Mod</w:t>
      </w:r>
      <w:r w:rsidRPr="008A08C0">
        <w:t xml:space="preserve">. For every point WIS &lt; 8, Magic Attack </w:t>
      </w:r>
      <w:r w:rsidR="00B52BF6" w:rsidRPr="008A08C0">
        <w:t>Mod</w:t>
      </w:r>
      <w:r w:rsidRPr="008A08C0">
        <w:t xml:space="preserve"> gets a penalty of –1; that is, WIS = 6 get –2 Magic Attack </w:t>
      </w:r>
      <w:r w:rsidR="003F7FF7" w:rsidRPr="008A08C0">
        <w:t>Mod</w:t>
      </w:r>
      <w:r w:rsidRPr="008A08C0">
        <w:t xml:space="preserve">. </w:t>
      </w:r>
      <w:r w:rsidR="00B52BF6" w:rsidRPr="008A08C0">
        <w:t>All other WIS values have a 0 (normal) Magic Attack Mod.</w:t>
      </w:r>
    </w:p>
    <w:p w14:paraId="4052AB7C" w14:textId="77777777" w:rsidR="00A438FA" w:rsidRPr="008A08C0" w:rsidRDefault="00A438FA" w:rsidP="00A438FA"/>
    <w:p w14:paraId="3E89984D" w14:textId="29E4D61C" w:rsidR="00A438FA" w:rsidRDefault="00A438FA" w:rsidP="00A438FA">
      <w:pPr>
        <w:ind w:left="360"/>
      </w:pPr>
      <w:r w:rsidRPr="008A08C0">
        <w:t>Dwar</w:t>
      </w:r>
      <w:r w:rsidR="00BC7C03" w:rsidRPr="008A08C0">
        <w:t xml:space="preserve">ves, Gnomes, and Hobbits get another </w:t>
      </w:r>
      <w:r w:rsidRPr="008A08C0">
        <w:t xml:space="preserve">Magic Attack Mod </w:t>
      </w:r>
      <w:r w:rsidR="00BC7C03" w:rsidRPr="008A08C0">
        <w:t>bonus to what they get from their WIS</w:t>
      </w:r>
      <w:r w:rsidRPr="008A08C0">
        <w:t xml:space="preserve"> because of</w:t>
      </w:r>
      <w:r>
        <w:t xml:space="preserve"> their natural magic resistance. See the Constitution Modifiers.</w:t>
      </w:r>
    </w:p>
    <w:p w14:paraId="67AC40FE" w14:textId="77777777" w:rsidR="001E5AB5" w:rsidRDefault="001E5AB5"/>
    <w:p w14:paraId="4FA4C526" w14:textId="77777777" w:rsidR="00EE0BFB" w:rsidRPr="00EE0BFB" w:rsidRDefault="00D51370" w:rsidP="00DF1647">
      <w:pPr>
        <w:pStyle w:val="Heading3"/>
      </w:pPr>
      <w:bookmarkStart w:id="28" w:name="_Toc161121042"/>
      <w:r>
        <w:t>Assign Constitution Modifiers</w:t>
      </w:r>
      <w:bookmarkEnd w:id="28"/>
      <w:r>
        <w:t xml:space="preserve"> </w:t>
      </w:r>
    </w:p>
    <w:p w14:paraId="68AE24D2" w14:textId="690152D9" w:rsidR="0067480D" w:rsidRPr="00EE0BFB" w:rsidRDefault="00DD043D" w:rsidP="00E856FB">
      <w:pPr>
        <w:numPr>
          <w:ilvl w:val="0"/>
          <w:numId w:val="52"/>
        </w:numPr>
        <w:ind w:left="360"/>
      </w:pPr>
      <w:r w:rsidRPr="0067480D">
        <w:rPr>
          <w:b/>
        </w:rPr>
        <w:t xml:space="preserve">Hit Point </w:t>
      </w:r>
      <w:r w:rsidR="00EE0BFB" w:rsidRPr="0067480D">
        <w:rPr>
          <w:b/>
        </w:rPr>
        <w:t>Modifier</w:t>
      </w:r>
      <w:r w:rsidRPr="0067480D">
        <w:rPr>
          <w:b/>
        </w:rPr>
        <w:t xml:space="preserve"> (HP </w:t>
      </w:r>
      <w:r w:rsidR="00EE0BFB" w:rsidRPr="0067480D">
        <w:rPr>
          <w:b/>
        </w:rPr>
        <w:t>Mod</w:t>
      </w:r>
      <w:r w:rsidRPr="0067480D">
        <w:rPr>
          <w:b/>
        </w:rPr>
        <w:t>)</w:t>
      </w:r>
      <w:r w:rsidRPr="00EE0BFB">
        <w:t xml:space="preserve">: </w:t>
      </w:r>
      <w:r w:rsidR="00EE0BFB">
        <w:t>People with strong constitutions are harder to kill</w:t>
      </w:r>
      <w:r w:rsidR="00175653">
        <w:t xml:space="preserve"> (which is measured in Hit Points). Higher CON values </w:t>
      </w:r>
      <w:r w:rsidR="00EE0BFB">
        <w:t xml:space="preserve">get a bonus of +1 for every point that their CON &gt; 14; that is, CON = 16 gets +2 HP Mod. For every point CON &lt; 8, HP Mod gets a penalty of –1; that is, CON = 6 get –2 HP Mod. </w:t>
      </w:r>
      <w:r w:rsidR="00EE0BFB" w:rsidRPr="00EE0BFB">
        <w:t>It is also sometimes used to absorb poison effects.</w:t>
      </w:r>
      <w:r w:rsidR="0067480D">
        <w:t xml:space="preserve"> HP Mod is also used to calculate additional HP at promotion time, so it is a Klass attribute.</w:t>
      </w:r>
    </w:p>
    <w:p w14:paraId="26F7022B" w14:textId="0203052F" w:rsidR="00A438FA" w:rsidRPr="0067480D" w:rsidRDefault="00DD043D" w:rsidP="00E856FB">
      <w:pPr>
        <w:numPr>
          <w:ilvl w:val="0"/>
          <w:numId w:val="52"/>
        </w:numPr>
        <w:spacing w:before="120" w:after="120"/>
        <w:ind w:left="360"/>
        <w:rPr>
          <w:color w:val="FF0000"/>
          <w:sz w:val="20"/>
        </w:rPr>
      </w:pPr>
      <w:r w:rsidRPr="0067480D">
        <w:rPr>
          <w:b/>
          <w:color w:val="FF0000"/>
          <w:sz w:val="20"/>
        </w:rPr>
        <w:t>System Shock Percent (SS)</w:t>
      </w:r>
      <w:r w:rsidRPr="0067480D">
        <w:rPr>
          <w:color w:val="FF0000"/>
          <w:sz w:val="20"/>
        </w:rPr>
        <w:t xml:space="preserve">: The percent chance </w:t>
      </w:r>
      <w:r w:rsidR="000D25C1" w:rsidRPr="0067480D">
        <w:rPr>
          <w:color w:val="FF0000"/>
          <w:sz w:val="20"/>
        </w:rPr>
        <w:t xml:space="preserve">that </w:t>
      </w:r>
      <w:r w:rsidR="00EE0BFB" w:rsidRPr="0067480D">
        <w:rPr>
          <w:color w:val="FF0000"/>
          <w:sz w:val="20"/>
        </w:rPr>
        <w:t xml:space="preserve">the Hero </w:t>
      </w:r>
      <w:r w:rsidR="00F03F0D" w:rsidRPr="0067480D">
        <w:rPr>
          <w:color w:val="FF0000"/>
          <w:sz w:val="20"/>
        </w:rPr>
        <w:t xml:space="preserve">does not </w:t>
      </w:r>
      <w:r w:rsidRPr="0067480D">
        <w:rPr>
          <w:color w:val="FF0000"/>
          <w:sz w:val="20"/>
        </w:rPr>
        <w:t xml:space="preserve">react adversely to adverse physical situations. </w:t>
      </w:r>
      <w:r w:rsidR="002359A2" w:rsidRPr="0067480D">
        <w:rPr>
          <w:color w:val="FF0000"/>
          <w:sz w:val="20"/>
        </w:rPr>
        <w:t xml:space="preserve">For example, a Hero with a 48% SS </w:t>
      </w:r>
      <w:r w:rsidR="00F03F0D" w:rsidRPr="0067480D">
        <w:rPr>
          <w:color w:val="FF0000"/>
          <w:sz w:val="20"/>
        </w:rPr>
        <w:t xml:space="preserve">that </w:t>
      </w:r>
      <w:r w:rsidR="002359A2" w:rsidRPr="0067480D">
        <w:rPr>
          <w:color w:val="FF0000"/>
          <w:sz w:val="20"/>
        </w:rPr>
        <w:t xml:space="preserve">jumps into </w:t>
      </w:r>
      <w:r w:rsidR="00175653" w:rsidRPr="0067480D">
        <w:rPr>
          <w:color w:val="FF0000"/>
          <w:sz w:val="20"/>
        </w:rPr>
        <w:t>ice-cold</w:t>
      </w:r>
      <w:r w:rsidR="002359A2" w:rsidRPr="0067480D">
        <w:rPr>
          <w:color w:val="FF0000"/>
          <w:sz w:val="20"/>
        </w:rPr>
        <w:t xml:space="preserve"> water</w:t>
      </w:r>
      <w:r w:rsidR="00F03F0D" w:rsidRPr="0067480D">
        <w:rPr>
          <w:color w:val="FF0000"/>
          <w:sz w:val="20"/>
        </w:rPr>
        <w:t xml:space="preserve"> </w:t>
      </w:r>
      <w:r w:rsidR="002359A2" w:rsidRPr="0067480D">
        <w:rPr>
          <w:color w:val="FF0000"/>
          <w:sz w:val="20"/>
        </w:rPr>
        <w:t xml:space="preserve">has a 48% chance of not getting cramps and sinking like a stone. </w:t>
      </w:r>
      <w:r w:rsidR="00A438FA" w:rsidRPr="0067480D">
        <w:rPr>
          <w:color w:val="FF0000"/>
          <w:sz w:val="20"/>
        </w:rPr>
        <w:t xml:space="preserve">(SS for CON 13 and 14 are only 2 percentage points apart). </w:t>
      </w:r>
    </w:p>
    <w:p w14:paraId="331F9114" w14:textId="77777777" w:rsidR="00DE385D" w:rsidRPr="0067480D" w:rsidRDefault="002359A2" w:rsidP="00264AE5">
      <w:pPr>
        <w:spacing w:before="120" w:after="120"/>
        <w:ind w:left="360"/>
        <w:rPr>
          <w:color w:val="FF0000"/>
          <w:sz w:val="20"/>
        </w:rPr>
      </w:pPr>
      <w:r w:rsidRPr="0067480D">
        <w:rPr>
          <w:i/>
          <w:color w:val="FF0000"/>
          <w:sz w:val="20"/>
        </w:rPr>
        <w:t>Algorithm</w:t>
      </w:r>
      <w:r w:rsidRPr="0067480D">
        <w:rPr>
          <w:color w:val="FF0000"/>
          <w:sz w:val="20"/>
        </w:rPr>
        <w:t xml:space="preserve">: </w:t>
      </w:r>
    </w:p>
    <w:p w14:paraId="0156AC31" w14:textId="77777777" w:rsidR="00264AE5" w:rsidRPr="0067480D" w:rsidRDefault="00D51370" w:rsidP="00D02241">
      <w:pPr>
        <w:numPr>
          <w:ilvl w:val="0"/>
          <w:numId w:val="80"/>
        </w:numPr>
        <w:spacing w:before="120" w:after="120"/>
        <w:rPr>
          <w:color w:val="FF0000"/>
          <w:sz w:val="20"/>
        </w:rPr>
      </w:pPr>
      <w:r w:rsidRPr="0067480D">
        <w:rPr>
          <w:color w:val="FF0000"/>
          <w:sz w:val="20"/>
        </w:rPr>
        <w:t xml:space="preserve">For CON &lt; 14, the Character’s SS = (CON+4)*5; that is, CON=10 implies SS </w:t>
      </w:r>
      <w:proofErr w:type="gramStart"/>
      <w:r w:rsidRPr="0067480D">
        <w:rPr>
          <w:color w:val="FF0000"/>
          <w:sz w:val="20"/>
        </w:rPr>
        <w:t>=  70</w:t>
      </w:r>
      <w:proofErr w:type="gramEnd"/>
      <w:r w:rsidRPr="0067480D">
        <w:rPr>
          <w:color w:val="FF0000"/>
          <w:sz w:val="20"/>
        </w:rPr>
        <w:t>%.</w:t>
      </w:r>
    </w:p>
    <w:p w14:paraId="43481AF1" w14:textId="77777777" w:rsidR="00264AE5" w:rsidRPr="0067480D" w:rsidRDefault="00264AE5" w:rsidP="00D02241">
      <w:pPr>
        <w:numPr>
          <w:ilvl w:val="0"/>
          <w:numId w:val="80"/>
        </w:numPr>
        <w:spacing w:before="120" w:after="120"/>
        <w:rPr>
          <w:color w:val="FF0000"/>
          <w:sz w:val="20"/>
        </w:rPr>
      </w:pPr>
      <w:r w:rsidRPr="0067480D">
        <w:rPr>
          <w:color w:val="FF0000"/>
          <w:sz w:val="20"/>
        </w:rPr>
        <w:t>F</w:t>
      </w:r>
      <w:r w:rsidR="00D51370" w:rsidRPr="0067480D">
        <w:rPr>
          <w:color w:val="FF0000"/>
          <w:sz w:val="20"/>
        </w:rPr>
        <w:t xml:space="preserve">or </w:t>
      </w:r>
      <w:r w:rsidR="00DE385D" w:rsidRPr="0067480D">
        <w:rPr>
          <w:color w:val="FF0000"/>
          <w:sz w:val="20"/>
        </w:rPr>
        <w:t xml:space="preserve">14 &lt;= </w:t>
      </w:r>
      <w:r w:rsidR="00D51370" w:rsidRPr="0067480D">
        <w:rPr>
          <w:color w:val="FF0000"/>
          <w:sz w:val="20"/>
        </w:rPr>
        <w:t xml:space="preserve">CON </w:t>
      </w:r>
      <w:r w:rsidR="00DE385D" w:rsidRPr="0067480D">
        <w:rPr>
          <w:color w:val="FF0000"/>
          <w:sz w:val="20"/>
        </w:rPr>
        <w:t>&lt;= 18</w:t>
      </w:r>
      <w:r w:rsidR="00D51370" w:rsidRPr="0067480D">
        <w:rPr>
          <w:color w:val="FF0000"/>
          <w:sz w:val="20"/>
        </w:rPr>
        <w:t>, SS = 87+ 3*(CON-14); that is, CON=14, SS=87%</w:t>
      </w:r>
      <w:r w:rsidR="00DE385D" w:rsidRPr="0067480D">
        <w:rPr>
          <w:color w:val="FF0000"/>
          <w:sz w:val="20"/>
        </w:rPr>
        <w:t xml:space="preserve">, and </w:t>
      </w:r>
      <w:r w:rsidR="00D51370" w:rsidRPr="0067480D">
        <w:rPr>
          <w:color w:val="FF0000"/>
          <w:sz w:val="20"/>
        </w:rPr>
        <w:t>CON=16, SS = 93%</w:t>
      </w:r>
      <w:r w:rsidRPr="0067480D">
        <w:rPr>
          <w:color w:val="FF0000"/>
          <w:sz w:val="20"/>
        </w:rPr>
        <w:t>.</w:t>
      </w:r>
    </w:p>
    <w:p w14:paraId="726AC7AF" w14:textId="61E2FEE0" w:rsidR="00264AE5" w:rsidRPr="0067480D" w:rsidRDefault="00264AE5" w:rsidP="00D02241">
      <w:pPr>
        <w:numPr>
          <w:ilvl w:val="0"/>
          <w:numId w:val="80"/>
        </w:numPr>
        <w:spacing w:before="120" w:after="120"/>
        <w:rPr>
          <w:b/>
          <w:color w:val="FF0000"/>
          <w:sz w:val="20"/>
        </w:rPr>
      </w:pPr>
      <w:r w:rsidRPr="0067480D">
        <w:rPr>
          <w:color w:val="FF0000"/>
          <w:sz w:val="20"/>
        </w:rPr>
        <w:t>For</w:t>
      </w:r>
      <w:r w:rsidR="00D51370" w:rsidRPr="0067480D">
        <w:rPr>
          <w:color w:val="FF0000"/>
          <w:sz w:val="20"/>
        </w:rPr>
        <w:t xml:space="preserve"> CON</w:t>
      </w:r>
      <w:r w:rsidR="00DE385D" w:rsidRPr="0067480D">
        <w:rPr>
          <w:color w:val="FF0000"/>
          <w:sz w:val="20"/>
        </w:rPr>
        <w:t xml:space="preserve"> &gt; </w:t>
      </w:r>
      <w:r w:rsidR="00D51370" w:rsidRPr="0067480D">
        <w:rPr>
          <w:color w:val="FF0000"/>
          <w:sz w:val="20"/>
        </w:rPr>
        <w:t>18, SS = 99%</w:t>
      </w:r>
      <w:proofErr w:type="gramStart"/>
      <w:r w:rsidR="00DE385D" w:rsidRPr="0067480D">
        <w:rPr>
          <w:color w:val="FF0000"/>
          <w:sz w:val="20"/>
        </w:rPr>
        <w:t>;</w:t>
      </w:r>
      <w:proofErr w:type="gramEnd"/>
      <w:r w:rsidR="00DE385D" w:rsidRPr="0067480D">
        <w:rPr>
          <w:color w:val="FF0000"/>
          <w:sz w:val="20"/>
        </w:rPr>
        <w:t xml:space="preserve"> no Hero can have 100% resistance </w:t>
      </w:r>
      <w:r w:rsidR="00E37F11" w:rsidRPr="0067480D">
        <w:rPr>
          <w:color w:val="FF0000"/>
          <w:sz w:val="20"/>
        </w:rPr>
        <w:t xml:space="preserve">to </w:t>
      </w:r>
      <w:r w:rsidR="00DE385D" w:rsidRPr="0067480D">
        <w:rPr>
          <w:color w:val="FF0000"/>
          <w:sz w:val="20"/>
        </w:rPr>
        <w:t>bodily trauma</w:t>
      </w:r>
      <w:r w:rsidR="00D51370" w:rsidRPr="0067480D">
        <w:rPr>
          <w:color w:val="FF0000"/>
          <w:sz w:val="20"/>
        </w:rPr>
        <w:t xml:space="preserve">. </w:t>
      </w:r>
    </w:p>
    <w:p w14:paraId="7E2E5BE5" w14:textId="1837E298" w:rsidR="00264AE5" w:rsidRPr="0067480D" w:rsidRDefault="005D21F0" w:rsidP="00264AE5">
      <w:pPr>
        <w:rPr>
          <w:b/>
          <w:i/>
          <w:color w:val="FF0000"/>
          <w:sz w:val="20"/>
        </w:rPr>
      </w:pPr>
      <w:r w:rsidRPr="0067480D">
        <w:rPr>
          <w:b/>
          <w:i/>
          <w:color w:val="FF0000"/>
          <w:sz w:val="20"/>
        </w:rPr>
        <w:t xml:space="preserve">Should this be in the spec, or should system shock be calculated from CON directly, as in </w:t>
      </w:r>
      <w:proofErr w:type="gramStart"/>
      <w:r w:rsidRPr="0067480D">
        <w:rPr>
          <w:b/>
          <w:i/>
          <w:color w:val="FF0000"/>
          <w:sz w:val="20"/>
        </w:rPr>
        <w:t>Save</w:t>
      </w:r>
      <w:proofErr w:type="gramEnd"/>
      <w:r w:rsidRPr="0067480D">
        <w:rPr>
          <w:b/>
          <w:i/>
          <w:color w:val="FF0000"/>
          <w:sz w:val="20"/>
        </w:rPr>
        <w:t xml:space="preserve"> </w:t>
      </w:r>
      <w:proofErr w:type="spellStart"/>
      <w:r w:rsidRPr="0067480D">
        <w:rPr>
          <w:b/>
          <w:i/>
          <w:color w:val="FF0000"/>
          <w:sz w:val="20"/>
        </w:rPr>
        <w:t>vs</w:t>
      </w:r>
      <w:proofErr w:type="spellEnd"/>
      <w:r w:rsidRPr="0067480D">
        <w:rPr>
          <w:b/>
          <w:i/>
          <w:color w:val="FF0000"/>
          <w:sz w:val="20"/>
        </w:rPr>
        <w:t xml:space="preserve"> CON-2 situations?</w:t>
      </w:r>
      <w:r w:rsidR="00EA6B18" w:rsidRPr="0067480D">
        <w:rPr>
          <w:b/>
          <w:i/>
          <w:color w:val="FF0000"/>
          <w:sz w:val="20"/>
        </w:rPr>
        <w:t xml:space="preserve"> For now, this is removed from the spec until known to be needed (YAGNI).</w:t>
      </w:r>
    </w:p>
    <w:p w14:paraId="28817895" w14:textId="77777777" w:rsidR="00F03F0D" w:rsidRDefault="00F03F0D" w:rsidP="00264AE5">
      <w:pPr>
        <w:rPr>
          <w:i/>
        </w:rPr>
      </w:pPr>
    </w:p>
    <w:p w14:paraId="0BDBB3EA" w14:textId="77777777" w:rsidR="00264AE5" w:rsidRPr="00FC60EA" w:rsidRDefault="00264AE5" w:rsidP="00BB583E">
      <w:pPr>
        <w:ind w:left="360"/>
        <w:rPr>
          <w:i/>
        </w:rPr>
      </w:pPr>
      <w:r w:rsidRPr="00FC60EA">
        <w:rPr>
          <w:i/>
        </w:rPr>
        <w:lastRenderedPageBreak/>
        <w:t>Dwarves, Gnomes, and Hobbits Only</w:t>
      </w:r>
    </w:p>
    <w:p w14:paraId="0691DB86" w14:textId="77777777" w:rsidR="00264AE5" w:rsidRDefault="00264AE5" w:rsidP="00BB583E">
      <w:pPr>
        <w:ind w:left="1080"/>
      </w:pPr>
    </w:p>
    <w:p w14:paraId="249F4A0C" w14:textId="39BA5520" w:rsidR="00264AE5" w:rsidRDefault="00264AE5" w:rsidP="00BB583E">
      <w:pPr>
        <w:ind w:left="360"/>
      </w:pPr>
      <w:r>
        <w:t>These Races get a</w:t>
      </w:r>
      <w:r w:rsidR="009941D1">
        <w:t>n</w:t>
      </w:r>
      <w:r>
        <w:t xml:space="preserve"> additional racial adjustment to Magic Attack Mod because of their natural resistance to magic, reflected by their CON. </w:t>
      </w:r>
    </w:p>
    <w:p w14:paraId="0DE861D7" w14:textId="77777777" w:rsidR="00264AE5" w:rsidRDefault="00264AE5" w:rsidP="00BB583E">
      <w:pPr>
        <w:ind w:left="360"/>
      </w:pPr>
    </w:p>
    <w:p w14:paraId="26FE206A" w14:textId="3D2DCB58" w:rsidR="00264AE5" w:rsidRPr="008A08C0" w:rsidRDefault="00264AE5" w:rsidP="00BB583E">
      <w:pPr>
        <w:pStyle w:val="Footer"/>
        <w:numPr>
          <w:ilvl w:val="0"/>
          <w:numId w:val="33"/>
        </w:numPr>
        <w:tabs>
          <w:tab w:val="clear" w:pos="360"/>
          <w:tab w:val="clear" w:pos="4320"/>
          <w:tab w:val="clear" w:pos="8640"/>
          <w:tab w:val="num" w:pos="720"/>
        </w:tabs>
        <w:ind w:left="720"/>
      </w:pPr>
      <w:r w:rsidRPr="008A08C0">
        <w:rPr>
          <w:b/>
        </w:rPr>
        <w:t>Additional Magic Attack Mod</w:t>
      </w:r>
      <w:r w:rsidRPr="008A08C0">
        <w:t xml:space="preserve">: </w:t>
      </w:r>
      <w:r w:rsidR="009941D1">
        <w:t>These races g</w:t>
      </w:r>
      <w:r w:rsidRPr="008A08C0">
        <w:t xml:space="preserve">et an additional +1 per 4 points of CON because they are resistant to magic. For Dwarf with WIS=15, </w:t>
      </w:r>
      <w:r w:rsidR="00BC7C03" w:rsidRPr="008A08C0">
        <w:t xml:space="preserve">CON=15, </w:t>
      </w:r>
      <w:r w:rsidRPr="008A08C0">
        <w:t>set Magic Attack Mod to +4 (+1 for WIS and +3 for CON).</w:t>
      </w:r>
    </w:p>
    <w:p w14:paraId="6ADBAB9C" w14:textId="77777777" w:rsidR="00D51370" w:rsidRPr="008A08C0" w:rsidRDefault="00D51370"/>
    <w:p w14:paraId="5481FA68" w14:textId="4DABAB84" w:rsidR="00D51370" w:rsidRDefault="00D51370" w:rsidP="00DF1647">
      <w:pPr>
        <w:pStyle w:val="Heading3"/>
      </w:pPr>
      <w:bookmarkStart w:id="29" w:name="_Toc161121043"/>
      <w:r>
        <w:t>Assign Dexterity Modifiers</w:t>
      </w:r>
      <w:bookmarkEnd w:id="29"/>
    </w:p>
    <w:p w14:paraId="4DDFC703" w14:textId="7B9A9C57" w:rsidR="00106DF6" w:rsidRDefault="005E7348">
      <w:pPr>
        <w:pStyle w:val="Footer"/>
        <w:tabs>
          <w:tab w:val="clear" w:pos="4320"/>
          <w:tab w:val="clear" w:pos="8640"/>
        </w:tabs>
      </w:pPr>
      <w:r>
        <w:t>New Characters have no armor, shields, or weapons</w:t>
      </w:r>
      <w:r w:rsidR="00DE1AF3">
        <w:t xml:space="preserve">. When they buy equipment, </w:t>
      </w:r>
      <w:r>
        <w:t>they get an Armor Class (defensive measure)</w:t>
      </w:r>
      <w:r w:rsidR="008A08C0">
        <w:t xml:space="preserve"> equal to the kind of defensive equipment they buy. The To Hit Mod and Armor Class mod are natural adjustments due to speed and agility. </w:t>
      </w:r>
    </w:p>
    <w:p w14:paraId="73779294" w14:textId="302265D1" w:rsidR="005F1CFA" w:rsidRDefault="00D51370" w:rsidP="005F1CFA">
      <w:pPr>
        <w:pStyle w:val="Footer"/>
        <w:numPr>
          <w:ilvl w:val="0"/>
          <w:numId w:val="33"/>
        </w:numPr>
        <w:tabs>
          <w:tab w:val="clear" w:pos="4320"/>
          <w:tab w:val="clear" w:pos="8640"/>
        </w:tabs>
        <w:spacing w:before="120" w:after="120"/>
      </w:pPr>
      <w:r w:rsidRPr="008A08C0">
        <w:rPr>
          <w:b/>
        </w:rPr>
        <w:t xml:space="preserve">To Hit </w:t>
      </w:r>
      <w:r w:rsidR="00E049D9">
        <w:rPr>
          <w:b/>
        </w:rPr>
        <w:t xml:space="preserve">Missile </w:t>
      </w:r>
      <w:r w:rsidR="00106DF6" w:rsidRPr="008A08C0">
        <w:rPr>
          <w:b/>
        </w:rPr>
        <w:t>Mod</w:t>
      </w:r>
      <w:r w:rsidRPr="008A08C0">
        <w:t xml:space="preserve">: </w:t>
      </w:r>
      <w:r w:rsidR="00106DF6" w:rsidRPr="008A08C0">
        <w:t xml:space="preserve"> For each DEX &gt; 14</w:t>
      </w:r>
      <w:r w:rsidRPr="008A08C0">
        <w:t>, add +1 to hit with a missile weapon; for each DEX &lt; 8, add –1 to hit with a missile weapon. For example, DEX=15 implies To</w:t>
      </w:r>
      <w:r w:rsidR="005E7348" w:rsidRPr="008A08C0">
        <w:t xml:space="preserve"> </w:t>
      </w:r>
      <w:r w:rsidRPr="008A08C0">
        <w:t>Hit</w:t>
      </w:r>
      <w:r w:rsidR="005E7348" w:rsidRPr="008A08C0">
        <w:t xml:space="preserve"> Mod</w:t>
      </w:r>
      <w:r w:rsidRPr="008A08C0">
        <w:t xml:space="preserve"> = +1.</w:t>
      </w:r>
    </w:p>
    <w:p w14:paraId="37BE7B83" w14:textId="63D8139E" w:rsidR="00322FF7" w:rsidRPr="00322FF7" w:rsidRDefault="00322FF7" w:rsidP="00322FF7">
      <w:pPr>
        <w:ind w:left="360"/>
        <w:rPr>
          <w:i/>
        </w:rPr>
      </w:pPr>
      <w:r>
        <w:rPr>
          <w:i/>
        </w:rPr>
        <w:t xml:space="preserve">Elves </w:t>
      </w:r>
      <w:r w:rsidRPr="00322FF7">
        <w:rPr>
          <w:i/>
        </w:rPr>
        <w:t>Only</w:t>
      </w:r>
    </w:p>
    <w:p w14:paraId="32A8D8CB" w14:textId="3C0C3FC6" w:rsidR="005F1CFA" w:rsidRPr="008A08C0" w:rsidRDefault="00E049D9" w:rsidP="005F1CFA">
      <w:pPr>
        <w:pStyle w:val="Footer"/>
        <w:tabs>
          <w:tab w:val="clear" w:pos="4320"/>
          <w:tab w:val="clear" w:pos="8640"/>
        </w:tabs>
        <w:spacing w:before="120" w:after="120"/>
        <w:ind w:left="360"/>
      </w:pPr>
      <w:r>
        <w:t xml:space="preserve">Elves get an extra +1 </w:t>
      </w:r>
      <w:r w:rsidR="00322FF7">
        <w:t xml:space="preserve">To Hit </w:t>
      </w:r>
      <w:r>
        <w:t xml:space="preserve">with missile </w:t>
      </w:r>
      <w:proofErr w:type="gramStart"/>
      <w:r>
        <w:t>weapons</w:t>
      </w:r>
      <w:r w:rsidR="005F1CFA">
        <w:t>, which is</w:t>
      </w:r>
      <w:proofErr w:type="gramEnd"/>
      <w:r w:rsidR="005F1CFA">
        <w:t xml:space="preserve"> applied only when the Elf is wielding a missile weapon</w:t>
      </w:r>
      <w:r>
        <w:t>.</w:t>
      </w:r>
    </w:p>
    <w:p w14:paraId="4D3F1A4C" w14:textId="2C9E0535" w:rsidR="005F1CFA" w:rsidRDefault="005E7348" w:rsidP="006F331E">
      <w:pPr>
        <w:pStyle w:val="Footer"/>
        <w:numPr>
          <w:ilvl w:val="0"/>
          <w:numId w:val="33"/>
        </w:numPr>
        <w:tabs>
          <w:tab w:val="clear" w:pos="4320"/>
          <w:tab w:val="clear" w:pos="8640"/>
        </w:tabs>
        <w:spacing w:before="120" w:after="120"/>
      </w:pPr>
      <w:r w:rsidRPr="008A08C0">
        <w:rPr>
          <w:b/>
        </w:rPr>
        <w:t>Armor Class Mod (AC Mod)</w:t>
      </w:r>
      <w:r w:rsidRPr="008A08C0">
        <w:t>: For each DEX &gt; 14</w:t>
      </w:r>
      <w:r w:rsidR="00D51370" w:rsidRPr="008A08C0">
        <w:t>, add +1 to AC (</w:t>
      </w:r>
      <w:r w:rsidRPr="008A08C0">
        <w:t>defense from being hit</w:t>
      </w:r>
      <w:r w:rsidR="00D51370" w:rsidRPr="008A08C0">
        <w:t>)</w:t>
      </w:r>
      <w:r w:rsidRPr="008A08C0">
        <w:t xml:space="preserve"> because of superior ability to avoid the attack</w:t>
      </w:r>
      <w:r w:rsidR="00D51370" w:rsidRPr="008A08C0">
        <w:t>; for each DEX &lt; 8, add –1 to AC</w:t>
      </w:r>
      <w:r w:rsidRPr="008A08C0">
        <w:t xml:space="preserve"> Mod</w:t>
      </w:r>
      <w:r w:rsidR="00D51370" w:rsidRPr="008A08C0">
        <w:t xml:space="preserve">. For example, DEX=7 implies </w:t>
      </w:r>
      <w:r w:rsidRPr="008A08C0">
        <w:t>AC Mod</w:t>
      </w:r>
      <w:r w:rsidR="00D51370" w:rsidRPr="008A08C0">
        <w:t xml:space="preserve"> = -1. </w:t>
      </w:r>
      <w:r w:rsidR="00E049D9">
        <w:t>There is no AC mod for new Characters.</w:t>
      </w:r>
    </w:p>
    <w:p w14:paraId="453A8F5B" w14:textId="77777777" w:rsidR="005F1CFA" w:rsidRPr="008A08C0" w:rsidRDefault="005F1CFA" w:rsidP="005F1CFA">
      <w:pPr>
        <w:pStyle w:val="Footer"/>
        <w:tabs>
          <w:tab w:val="clear" w:pos="4320"/>
          <w:tab w:val="clear" w:pos="8640"/>
        </w:tabs>
        <w:spacing w:before="120" w:after="120"/>
      </w:pPr>
    </w:p>
    <w:p w14:paraId="293F34DB" w14:textId="22619782" w:rsidR="00D51370" w:rsidRDefault="00D51370" w:rsidP="00DF1647">
      <w:pPr>
        <w:pStyle w:val="Heading3"/>
      </w:pPr>
      <w:bookmarkStart w:id="30" w:name="_Toc161121044"/>
      <w:r>
        <w:t>Assign Charisma Modifiers</w:t>
      </w:r>
      <w:bookmarkEnd w:id="30"/>
    </w:p>
    <w:p w14:paraId="78DB7073" w14:textId="63BF878E" w:rsidR="00D51370" w:rsidRDefault="009F60F6" w:rsidP="009F60F6">
      <w:pPr>
        <w:pStyle w:val="Footer"/>
        <w:tabs>
          <w:tab w:val="clear" w:pos="4320"/>
          <w:tab w:val="clear" w:pos="8640"/>
        </w:tabs>
        <w:spacing w:before="120" w:after="120"/>
      </w:pPr>
      <w:r>
        <w:t xml:space="preserve">Charisma is used for buying and selling, and for success during negotiations, such as getting information from Tavern patrons. </w:t>
      </w:r>
      <w:r w:rsidR="00691E82">
        <w:t xml:space="preserve">Depending on Charisma, </w:t>
      </w:r>
      <w:r w:rsidR="00314EB0">
        <w:t xml:space="preserve">the </w:t>
      </w:r>
      <w:r w:rsidR="00314EB0" w:rsidRPr="00314EB0">
        <w:t xml:space="preserve">Hero will get </w:t>
      </w:r>
      <w:r w:rsidR="00314EB0">
        <w:t xml:space="preserve">a lower </w:t>
      </w:r>
      <w:r w:rsidR="00691E82">
        <w:t xml:space="preserve">or higher </w:t>
      </w:r>
      <w:r w:rsidR="00314EB0">
        <w:t>price when buying</w:t>
      </w:r>
      <w:r w:rsidR="00691E82">
        <w:t xml:space="preserve"> and selling</w:t>
      </w:r>
      <w:r w:rsidR="00314EB0">
        <w:t>, or the Hero’s Save is adjusted by that amount when negotiating</w:t>
      </w:r>
      <w:r w:rsidR="00691E82">
        <w:t>.</w:t>
      </w:r>
      <w:r w:rsidR="00314EB0">
        <w:t xml:space="preserve"> </w:t>
      </w:r>
    </w:p>
    <w:p w14:paraId="2A567462" w14:textId="0FD0B53A" w:rsidR="00D51370" w:rsidRDefault="005A6B4E">
      <w:r w:rsidRPr="00314EB0">
        <w:t>There are no Charisma</w:t>
      </w:r>
      <w:r>
        <w:rPr>
          <w:b/>
        </w:rPr>
        <w:t xml:space="preserve"> </w:t>
      </w:r>
      <w:r>
        <w:t>modifiers.</w:t>
      </w:r>
    </w:p>
    <w:p w14:paraId="3C61B544" w14:textId="77777777" w:rsidR="009D4099" w:rsidRDefault="00C3049E" w:rsidP="009D4099">
      <w:pPr>
        <w:pStyle w:val="Heading2"/>
      </w:pPr>
      <w:bookmarkStart w:id="31" w:name="_Toc161121045"/>
      <w:r>
        <w:t>Initialize</w:t>
      </w:r>
      <w:r w:rsidR="00935A67">
        <w:t xml:space="preserve"> </w:t>
      </w:r>
      <w:r>
        <w:t>Derived Attributes</w:t>
      </w:r>
      <w:bookmarkEnd w:id="31"/>
    </w:p>
    <w:p w14:paraId="12EB1C7C" w14:textId="0B73D68F" w:rsidR="00935A67" w:rsidRDefault="00C3049E" w:rsidP="00DE1AF3">
      <w:pPr>
        <w:pStyle w:val="Heading3"/>
      </w:pPr>
      <w:bookmarkStart w:id="32" w:name="_Toc161121046"/>
      <w:r>
        <w:t xml:space="preserve">Calculate </w:t>
      </w:r>
      <w:r w:rsidR="00935A67">
        <w:t>Initial Hunger State</w:t>
      </w:r>
      <w:bookmarkEnd w:id="32"/>
    </w:p>
    <w:p w14:paraId="1EE2930F" w14:textId="6F4E80FA" w:rsidR="009910A4" w:rsidRDefault="00935A67" w:rsidP="00935A67">
      <w:r>
        <w:t>The Character must eat regularly or die of starvation. Each Character requires 15 calories per pound of weight per day</w:t>
      </w:r>
      <w:r w:rsidR="00706DA4">
        <w:t xml:space="preserve">, </w:t>
      </w:r>
      <w:r w:rsidR="003E7740">
        <w:t>measure</w:t>
      </w:r>
      <w:r w:rsidR="00706DA4">
        <w:t>d</w:t>
      </w:r>
      <w:r w:rsidR="003E7740">
        <w:t xml:space="preserve"> in satiety points</w:t>
      </w:r>
      <w:r w:rsidR="009940CA">
        <w:t>, or SP, and burns SP during play. When the Hero’s s</w:t>
      </w:r>
      <w:r w:rsidR="003E7740">
        <w:t>atiety points go to zero, calculated to happen after three days, the Hero will begin to</w:t>
      </w:r>
      <w:r w:rsidR="008D5B80">
        <w:t xml:space="preserve"> get weak,</w:t>
      </w:r>
      <w:r w:rsidR="00B31C5A">
        <w:t xml:space="preserve"> and lose STR points until dead (or eats something).</w:t>
      </w:r>
      <w:r w:rsidR="00F05164">
        <w:t xml:space="preserve"> Although each e</w:t>
      </w:r>
      <w:r w:rsidR="009D207C">
        <w:t>dible item must have associated SP, it also opens the dungeon to provide poisons, and an incentive for a hungry Hero to risk eating or drinking them.</w:t>
      </w:r>
    </w:p>
    <w:p w14:paraId="5EDEFDC3" w14:textId="77777777" w:rsidR="009910A4" w:rsidRDefault="009910A4" w:rsidP="00935A67"/>
    <w:p w14:paraId="04F744B1" w14:textId="3308590D" w:rsidR="009910A4" w:rsidRDefault="009940CA" w:rsidP="00935A67">
      <w:r>
        <w:t>When the Hero is created, he or she is FULL</w:t>
      </w:r>
      <w:r w:rsidR="009910A4">
        <w:t>. The table below shows the percent of SP th</w:t>
      </w:r>
      <w:r w:rsidR="00B31C5A">
        <w:t>e</w:t>
      </w:r>
      <w:r w:rsidR="009910A4">
        <w:t xml:space="preserve"> Hero has before chan</w:t>
      </w:r>
      <w:r w:rsidR="00706DA4">
        <w:t>g</w:t>
      </w:r>
      <w:r w:rsidR="009910A4">
        <w:t>ing from one Hunger state to another</w:t>
      </w:r>
      <w:r w:rsidR="00706DA4">
        <w:t>, although this is not calculated until play, when the Hero is performing actions</w:t>
      </w:r>
      <w:r w:rsidR="009910A4">
        <w:t>.</w:t>
      </w:r>
    </w:p>
    <w:p w14:paraId="3D1D92B8" w14:textId="77777777" w:rsidR="008D5B80" w:rsidRDefault="008D5B80" w:rsidP="00935A67"/>
    <w:p w14:paraId="38B49FAD" w14:textId="3579D6F6" w:rsidR="008D5B80" w:rsidRDefault="008D5B80" w:rsidP="008D5B80">
      <w:r>
        <w:t xml:space="preserve">The Hunger object, given the Hero’s weight, will calculate the required satiety points per day for the new Character, and the rate at which calories are burned. </w:t>
      </w:r>
    </w:p>
    <w:p w14:paraId="2C681E4F" w14:textId="77777777" w:rsidR="001064CD" w:rsidRDefault="001064CD" w:rsidP="008D5B80"/>
    <w:p w14:paraId="3A5B8699" w14:textId="77777777" w:rsidR="001064CD" w:rsidRDefault="001064CD" w:rsidP="001064CD">
      <w:r>
        <w:t xml:space="preserve">Different actions performed burn satiety points at different rates. For example, combat will burn satiety points at triple the normal rate, sleeping and resting burn them at half rate.  </w:t>
      </w:r>
    </w:p>
    <w:p w14:paraId="644780A9" w14:textId="77777777" w:rsidR="001064CD" w:rsidRDefault="001064CD" w:rsidP="001064CD"/>
    <w:p w14:paraId="24A7D139" w14:textId="77777777" w:rsidR="001064CD" w:rsidRDefault="001064CD" w:rsidP="001064CD">
      <w:r>
        <w:t>The secondary effects of a weakened Hero will mean all STR mods will decrease, particularly To Hit and Damage Mod penalties, encumbrance when moving under load, and eventually, when the STR drops to 3, the Hero will become unconscious. At STR = 0, or when the Hero is STARVED, the Hero is dead.</w:t>
      </w:r>
    </w:p>
    <w:p w14:paraId="6609E51F" w14:textId="77777777" w:rsidR="001064CD" w:rsidRDefault="001064CD" w:rsidP="001064CD"/>
    <w:p w14:paraId="6CC29EE4" w14:textId="28E6927A" w:rsidR="009940CA" w:rsidRPr="009910A4" w:rsidRDefault="009940CA" w:rsidP="009910A4"/>
    <w:p w14:paraId="1C79EB89" w14:textId="624D041D" w:rsidR="009910A4" w:rsidRDefault="009910A4" w:rsidP="00B31C5A">
      <w:pPr>
        <w:pStyle w:val="Caption"/>
        <w:keepNext/>
        <w:jc w:val="center"/>
      </w:pPr>
      <w:r>
        <w:t xml:space="preserve">Table </w:t>
      </w:r>
      <w:r>
        <w:fldChar w:fldCharType="begin"/>
      </w:r>
      <w:r>
        <w:instrText xml:space="preserve"> AUTONUM \* Arabic </w:instrText>
      </w:r>
      <w:r>
        <w:fldChar w:fldCharType="end"/>
      </w:r>
      <w:r>
        <w:t xml:space="preserve"> </w:t>
      </w:r>
      <w:r w:rsidR="001C560C">
        <w:t>Hunger States for Satiety Point Ranges</w:t>
      </w:r>
    </w:p>
    <w:tbl>
      <w:tblPr>
        <w:tblStyle w:val="TableGrid"/>
        <w:tblW w:w="0" w:type="auto"/>
        <w:jc w:val="center"/>
        <w:tblLook w:val="04A0" w:firstRow="1" w:lastRow="0" w:firstColumn="1" w:lastColumn="0" w:noHBand="0" w:noVBand="1"/>
      </w:tblPr>
      <w:tblGrid>
        <w:gridCol w:w="1695"/>
        <w:gridCol w:w="2233"/>
      </w:tblGrid>
      <w:tr w:rsidR="003B0FB9" w:rsidRPr="009910A4" w14:paraId="4B957E50" w14:textId="77777777" w:rsidTr="003B0FB9">
        <w:trPr>
          <w:jc w:val="center"/>
        </w:trPr>
        <w:tc>
          <w:tcPr>
            <w:tcW w:w="0" w:type="auto"/>
          </w:tcPr>
          <w:p w14:paraId="7697BC02" w14:textId="6EB0A11B" w:rsidR="009910A4" w:rsidRPr="009910A4" w:rsidRDefault="009910A4" w:rsidP="00935A67">
            <w:pPr>
              <w:rPr>
                <w:b/>
              </w:rPr>
            </w:pPr>
            <w:r w:rsidRPr="009910A4">
              <w:rPr>
                <w:b/>
              </w:rPr>
              <w:t>Hunger State</w:t>
            </w:r>
          </w:p>
        </w:tc>
        <w:tc>
          <w:tcPr>
            <w:tcW w:w="0" w:type="auto"/>
            <w:vAlign w:val="center"/>
          </w:tcPr>
          <w:p w14:paraId="36148094" w14:textId="09216BA5" w:rsidR="009910A4" w:rsidRPr="009910A4" w:rsidRDefault="009910A4" w:rsidP="00935A67">
            <w:pPr>
              <w:rPr>
                <w:b/>
              </w:rPr>
            </w:pPr>
            <w:r w:rsidRPr="009910A4">
              <w:rPr>
                <w:b/>
              </w:rPr>
              <w:t>SP Range (%)</w:t>
            </w:r>
          </w:p>
        </w:tc>
      </w:tr>
      <w:tr w:rsidR="003B0FB9" w14:paraId="11D4207D" w14:textId="77777777" w:rsidTr="003B0FB9">
        <w:trPr>
          <w:jc w:val="center"/>
        </w:trPr>
        <w:tc>
          <w:tcPr>
            <w:tcW w:w="0" w:type="auto"/>
          </w:tcPr>
          <w:p w14:paraId="411BA704" w14:textId="29C3DB11" w:rsidR="009910A4" w:rsidRDefault="009910A4" w:rsidP="00935A67">
            <w:r>
              <w:t>FULL</w:t>
            </w:r>
          </w:p>
        </w:tc>
        <w:tc>
          <w:tcPr>
            <w:tcW w:w="0" w:type="auto"/>
            <w:vAlign w:val="center"/>
          </w:tcPr>
          <w:p w14:paraId="5CE32A21" w14:textId="3A800CA4" w:rsidR="009910A4" w:rsidRDefault="003B0FB9" w:rsidP="003B0FB9">
            <w:r>
              <w:t>[</w:t>
            </w:r>
            <w:r w:rsidR="009910A4">
              <w:t>90</w:t>
            </w:r>
            <w:r>
              <w:t xml:space="preserve">, </w:t>
            </w:r>
            <w:r w:rsidR="009910A4">
              <w:t>100</w:t>
            </w:r>
            <w:r>
              <w:t>]</w:t>
            </w:r>
          </w:p>
        </w:tc>
      </w:tr>
      <w:tr w:rsidR="003B0FB9" w14:paraId="6515233A" w14:textId="77777777" w:rsidTr="003B0FB9">
        <w:trPr>
          <w:jc w:val="center"/>
        </w:trPr>
        <w:tc>
          <w:tcPr>
            <w:tcW w:w="0" w:type="auto"/>
          </w:tcPr>
          <w:p w14:paraId="11EF0F7D" w14:textId="59B7E6B4" w:rsidR="009910A4" w:rsidRDefault="009910A4" w:rsidP="00935A67">
            <w:r>
              <w:t>NOT HUNGRY</w:t>
            </w:r>
          </w:p>
        </w:tc>
        <w:tc>
          <w:tcPr>
            <w:tcW w:w="0" w:type="auto"/>
            <w:vAlign w:val="center"/>
          </w:tcPr>
          <w:p w14:paraId="1B31EB1B" w14:textId="53CD8BE3" w:rsidR="009910A4" w:rsidRDefault="009D207C" w:rsidP="009D207C">
            <w:r>
              <w:t>[</w:t>
            </w:r>
            <w:r w:rsidR="009910A4">
              <w:t>30</w:t>
            </w:r>
            <w:r w:rsidR="00706DA4">
              <w:t xml:space="preserve">, </w:t>
            </w:r>
            <w:r w:rsidR="009910A4">
              <w:t>90</w:t>
            </w:r>
            <w:r w:rsidR="00706DA4">
              <w:t>)</w:t>
            </w:r>
          </w:p>
        </w:tc>
      </w:tr>
      <w:tr w:rsidR="003B0FB9" w14:paraId="0B17887D" w14:textId="77777777" w:rsidTr="003B0FB9">
        <w:trPr>
          <w:jc w:val="center"/>
        </w:trPr>
        <w:tc>
          <w:tcPr>
            <w:tcW w:w="0" w:type="auto"/>
          </w:tcPr>
          <w:p w14:paraId="76F55FA7" w14:textId="7F1A64D3" w:rsidR="009910A4" w:rsidRDefault="009910A4" w:rsidP="00935A67">
            <w:r>
              <w:t>HUNGRY</w:t>
            </w:r>
          </w:p>
        </w:tc>
        <w:tc>
          <w:tcPr>
            <w:tcW w:w="0" w:type="auto"/>
            <w:vAlign w:val="center"/>
          </w:tcPr>
          <w:p w14:paraId="3E6385F9" w14:textId="33A0CDA7" w:rsidR="009910A4" w:rsidRDefault="00706DA4" w:rsidP="009D207C">
            <w:r>
              <w:t>[</w:t>
            </w:r>
            <w:r w:rsidR="009910A4">
              <w:t>0</w:t>
            </w:r>
            <w:r>
              <w:t xml:space="preserve">, </w:t>
            </w:r>
            <w:r w:rsidR="009910A4">
              <w:t>30</w:t>
            </w:r>
            <w:r w:rsidR="009D207C">
              <w:t>)</w:t>
            </w:r>
          </w:p>
        </w:tc>
      </w:tr>
      <w:tr w:rsidR="003B0FB9" w14:paraId="5A1127C5" w14:textId="77777777" w:rsidTr="003B0FB9">
        <w:trPr>
          <w:jc w:val="center"/>
        </w:trPr>
        <w:tc>
          <w:tcPr>
            <w:tcW w:w="0" w:type="auto"/>
          </w:tcPr>
          <w:p w14:paraId="20DBCD86" w14:textId="329ADFE6" w:rsidR="009910A4" w:rsidRDefault="009910A4" w:rsidP="00935A67">
            <w:r>
              <w:t>WEAK</w:t>
            </w:r>
          </w:p>
        </w:tc>
        <w:tc>
          <w:tcPr>
            <w:tcW w:w="0" w:type="auto"/>
            <w:vAlign w:val="center"/>
          </w:tcPr>
          <w:p w14:paraId="2B68444E" w14:textId="705EE03E" w:rsidR="009910A4" w:rsidRDefault="00706DA4" w:rsidP="00706DA4">
            <w:pPr>
              <w:tabs>
                <w:tab w:val="left" w:pos="2016"/>
              </w:tabs>
            </w:pPr>
            <w:r>
              <w:t>[</w:t>
            </w:r>
            <w:r w:rsidR="009910A4">
              <w:t>-</w:t>
            </w:r>
            <w:r>
              <w:t>40, 0)</w:t>
            </w:r>
            <w:r w:rsidR="009910A4">
              <w:tab/>
            </w:r>
          </w:p>
        </w:tc>
      </w:tr>
      <w:tr w:rsidR="003B0FB9" w14:paraId="120BEDDB" w14:textId="77777777" w:rsidTr="003B0FB9">
        <w:trPr>
          <w:jc w:val="center"/>
        </w:trPr>
        <w:tc>
          <w:tcPr>
            <w:tcW w:w="0" w:type="auto"/>
          </w:tcPr>
          <w:p w14:paraId="5F2F9CB0" w14:textId="7A8C4E19" w:rsidR="009910A4" w:rsidRDefault="009910A4" w:rsidP="00935A67">
            <w:r>
              <w:t>FAINT</w:t>
            </w:r>
          </w:p>
        </w:tc>
        <w:tc>
          <w:tcPr>
            <w:tcW w:w="0" w:type="auto"/>
            <w:vAlign w:val="center"/>
          </w:tcPr>
          <w:p w14:paraId="409AE9E6" w14:textId="64E529A2" w:rsidR="009910A4" w:rsidRDefault="00706DA4" w:rsidP="00706DA4">
            <w:r>
              <w:t>[-</w:t>
            </w:r>
            <w:r w:rsidR="009910A4">
              <w:t>100</w:t>
            </w:r>
            <w:r>
              <w:t>, -40)</w:t>
            </w:r>
          </w:p>
        </w:tc>
      </w:tr>
      <w:tr w:rsidR="003B0FB9" w14:paraId="143758AB" w14:textId="77777777" w:rsidTr="003B0FB9">
        <w:trPr>
          <w:jc w:val="center"/>
        </w:trPr>
        <w:tc>
          <w:tcPr>
            <w:tcW w:w="0" w:type="auto"/>
          </w:tcPr>
          <w:p w14:paraId="1314385C" w14:textId="39B26C24" w:rsidR="009910A4" w:rsidRDefault="009910A4" w:rsidP="009910A4">
            <w:r>
              <w:t>STARVED</w:t>
            </w:r>
          </w:p>
        </w:tc>
        <w:tc>
          <w:tcPr>
            <w:tcW w:w="0" w:type="auto"/>
            <w:vAlign w:val="center"/>
          </w:tcPr>
          <w:p w14:paraId="09C2E0D1" w14:textId="071DD012" w:rsidR="009910A4" w:rsidRDefault="009910A4" w:rsidP="008D5B80">
            <w:r>
              <w:t>&lt; -</w:t>
            </w:r>
            <w:r w:rsidR="008D5B80">
              <w:t>1</w:t>
            </w:r>
            <w:r>
              <w:t xml:space="preserve">00 </w:t>
            </w:r>
          </w:p>
        </w:tc>
      </w:tr>
    </w:tbl>
    <w:p w14:paraId="6DB6291E" w14:textId="77777777" w:rsidR="009910A4" w:rsidRDefault="009910A4" w:rsidP="00935A67"/>
    <w:p w14:paraId="410B8400" w14:textId="369E1F0E" w:rsidR="009910A4" w:rsidRDefault="001064CD" w:rsidP="00935A67">
      <w:r>
        <w:t>Note: Square brackets indicate inclusive boundaries; parentheses indicate exclusive boundaries.</w:t>
      </w:r>
    </w:p>
    <w:p w14:paraId="51BBA9B2" w14:textId="77777777" w:rsidR="00D47676" w:rsidRDefault="00D47676"/>
    <w:p w14:paraId="23CA7911" w14:textId="79C4C068" w:rsidR="00D51370" w:rsidRDefault="00912F1F" w:rsidP="00DF1647">
      <w:pPr>
        <w:pStyle w:val="Heading3"/>
      </w:pPr>
      <w:r>
        <w:t xml:space="preserve"> </w:t>
      </w:r>
      <w:bookmarkStart w:id="33" w:name="_Toc161121047"/>
      <w:r w:rsidR="00D51370">
        <w:t>Set Level and Experience Points</w:t>
      </w:r>
      <w:bookmarkEnd w:id="33"/>
    </w:p>
    <w:p w14:paraId="0CBC89AB" w14:textId="57D4835F" w:rsidR="00FD4874" w:rsidRPr="00FD4874" w:rsidRDefault="00FD4874" w:rsidP="00C3049E">
      <w:r w:rsidRPr="00FD4874">
        <w:t>Level and Experience Points (XP) indicate promotable benchmarks for the Hero, and are therefore Klass attributes.</w:t>
      </w:r>
    </w:p>
    <w:p w14:paraId="37FA2765" w14:textId="77777777" w:rsidR="00FD4874" w:rsidRDefault="00FD4874" w:rsidP="00C3049E">
      <w:pPr>
        <w:rPr>
          <w:b/>
        </w:rPr>
      </w:pPr>
    </w:p>
    <w:p w14:paraId="07917177" w14:textId="04318C93" w:rsidR="00C3049E" w:rsidRPr="000A5025" w:rsidRDefault="00C3049E" w:rsidP="00C3049E">
      <w:pPr>
        <w:rPr>
          <w:i/>
        </w:rPr>
      </w:pPr>
      <w:r w:rsidRPr="000A5025">
        <w:rPr>
          <w:b/>
        </w:rPr>
        <w:t xml:space="preserve">Level: </w:t>
      </w:r>
      <w:r w:rsidRPr="000A5025">
        <w:t xml:space="preserve"> The large-scale unit of measure of the Character’s prowess and abilities.</w:t>
      </w:r>
      <w:r w:rsidR="000A5025" w:rsidRPr="000A5025">
        <w:t xml:space="preserve"> All Characters start at Level 0</w:t>
      </w:r>
      <w:r w:rsidR="000A5025">
        <w:t>.</w:t>
      </w:r>
      <w:r w:rsidRPr="000A5025">
        <w:t xml:space="preserve"> After 200 XP, </w:t>
      </w:r>
      <w:r w:rsidR="000A5025">
        <w:t xml:space="preserve">they can join a Klass Guild, and </w:t>
      </w:r>
      <w:r w:rsidRPr="000A5025">
        <w:t>are promoted to Level 1.</w:t>
      </w:r>
      <w:r w:rsidR="00FD4874">
        <w:t xml:space="preserve"> </w:t>
      </w:r>
      <w:r w:rsidRPr="000A5025">
        <w:t xml:space="preserve">(Although NPC’s may be Assassins, Player Characters may not.) Character levels range from 0 to 10. See </w:t>
      </w:r>
      <w:r w:rsidRPr="000A5025">
        <w:rPr>
          <w:i/>
        </w:rPr>
        <w:t xml:space="preserve">Promotions </w:t>
      </w:r>
      <w:r w:rsidRPr="000A5025">
        <w:t xml:space="preserve">and </w:t>
      </w:r>
      <w:r w:rsidRPr="000A5025">
        <w:rPr>
          <w:i/>
        </w:rPr>
        <w:t>Table 21. Experience Points Required by Level.</w:t>
      </w:r>
    </w:p>
    <w:p w14:paraId="71BA97F4" w14:textId="77777777" w:rsidR="00C3049E" w:rsidRPr="000A5025" w:rsidRDefault="00C3049E" w:rsidP="00C3049E">
      <w:pPr>
        <w:rPr>
          <w:i/>
        </w:rPr>
      </w:pPr>
    </w:p>
    <w:p w14:paraId="1E644E8C" w14:textId="2E6250A5" w:rsidR="00C3049E" w:rsidRPr="000A5025" w:rsidRDefault="00C3049E" w:rsidP="00C3049E">
      <w:r w:rsidRPr="000A5025">
        <w:rPr>
          <w:i/>
        </w:rPr>
        <w:t xml:space="preserve">Caution: </w:t>
      </w:r>
      <w:r w:rsidRPr="000A5025">
        <w:t xml:space="preserve">Dungeons and monsters are rated with Levels too, but these are not strictly related to Character Level. Dungeon and monster levels indicate a relative hierarchy of difficulty in overcoming them. For example, a Level </w:t>
      </w:r>
      <w:r w:rsidR="00FD4874">
        <w:t>4</w:t>
      </w:r>
      <w:r w:rsidRPr="000A5025">
        <w:t xml:space="preserve"> dungeon will have monsters ranging from Level </w:t>
      </w:r>
      <w:r w:rsidR="00FD4874">
        <w:t>2</w:t>
      </w:r>
      <w:r w:rsidRPr="000A5025">
        <w:t xml:space="preserve"> to Level </w:t>
      </w:r>
      <w:r w:rsidR="00FD4874">
        <w:t>6; a Level 1 dungeon will have monsters ranging from Level 1 to Level 3.</w:t>
      </w:r>
    </w:p>
    <w:p w14:paraId="092621B6" w14:textId="77777777" w:rsidR="00C3049E" w:rsidRPr="000A5025" w:rsidRDefault="00C3049E" w:rsidP="00C3049E"/>
    <w:p w14:paraId="16E7F639" w14:textId="44C14F96" w:rsidR="00C3049E" w:rsidRPr="000A5025" w:rsidRDefault="00C3049E" w:rsidP="00C3049E">
      <w:pPr>
        <w:rPr>
          <w:i/>
        </w:rPr>
      </w:pPr>
      <w:r w:rsidRPr="000A5025">
        <w:rPr>
          <w:b/>
        </w:rPr>
        <w:t xml:space="preserve">Experience Points (XP): </w:t>
      </w:r>
      <w:r w:rsidRPr="000A5025">
        <w:t xml:space="preserve">The small-scale unit of measure for the Character’s prowess or life experience: the more experience in the dungeon, the more experience points. XP are awarded for killing monsters, finding treasure, solving puzzles, and risky (but not foolhardy) play. As the Character gains </w:t>
      </w:r>
      <w:r w:rsidR="000A5025">
        <w:t>XP</w:t>
      </w:r>
      <w:r w:rsidRPr="000A5025">
        <w:t xml:space="preserve">, they are eligible for promotion at their Guilds, at which time their abilities and power rise too. See </w:t>
      </w:r>
      <w:r w:rsidRPr="000A5025">
        <w:rPr>
          <w:i/>
        </w:rPr>
        <w:t xml:space="preserve">Promotions </w:t>
      </w:r>
      <w:r w:rsidRPr="000A5025">
        <w:t xml:space="preserve">and </w:t>
      </w:r>
      <w:r w:rsidRPr="000A5025">
        <w:rPr>
          <w:i/>
        </w:rPr>
        <w:t>Table 21. Experience Points Required by Level.</w:t>
      </w:r>
    </w:p>
    <w:p w14:paraId="5BDD9789" w14:textId="77777777" w:rsidR="00C3049E" w:rsidRDefault="00C3049E" w:rsidP="00C3049E"/>
    <w:p w14:paraId="626301AA" w14:textId="65087F1E" w:rsidR="000A5025" w:rsidRPr="000A5025" w:rsidRDefault="000A5025" w:rsidP="000A5025">
      <w:r w:rsidRPr="000A5025">
        <w:t>All new Hero</w:t>
      </w:r>
      <w:r>
        <w:t>e</w:t>
      </w:r>
      <w:r w:rsidRPr="000A5025">
        <w:t xml:space="preserve">s start at Level 0 </w:t>
      </w:r>
      <w:r>
        <w:t xml:space="preserve">and </w:t>
      </w:r>
      <w:r w:rsidRPr="000A5025">
        <w:t>XP = 0.</w:t>
      </w:r>
    </w:p>
    <w:p w14:paraId="29D71EF8" w14:textId="77777777" w:rsidR="00C3049E" w:rsidRDefault="00C3049E" w:rsidP="00C3049E"/>
    <w:p w14:paraId="108B4E81" w14:textId="0C163E29" w:rsidR="00D51370" w:rsidRDefault="00912F1F" w:rsidP="00DF1647">
      <w:pPr>
        <w:pStyle w:val="Heading3"/>
      </w:pPr>
      <w:r>
        <w:lastRenderedPageBreak/>
        <w:t xml:space="preserve"> </w:t>
      </w:r>
      <w:bookmarkStart w:id="34" w:name="_Toc161121048"/>
      <w:r w:rsidR="00C3049E">
        <w:t xml:space="preserve">Set </w:t>
      </w:r>
      <w:r w:rsidR="00D51370">
        <w:t>Hit Points</w:t>
      </w:r>
      <w:bookmarkEnd w:id="34"/>
    </w:p>
    <w:p w14:paraId="70B80B79" w14:textId="390DB972" w:rsidR="000A5025" w:rsidRPr="000A5025" w:rsidRDefault="000A5025" w:rsidP="008F57FC">
      <w:pPr>
        <w:spacing w:before="120" w:after="120"/>
      </w:pPr>
      <w:r w:rsidRPr="000A5025">
        <w:rPr>
          <w:b/>
        </w:rPr>
        <w:t xml:space="preserve">Hit Points (HP): </w:t>
      </w:r>
      <w:r w:rsidRPr="000A5025">
        <w:t xml:space="preserve"> Hit Points are the degree of life left in the Character, who gains and loses HP while playing. Damage from attacks and other unfavorable events decrease the Character’s HPs. Starting at Level 0, each Character is given an amount associated with his class</w:t>
      </w:r>
      <w:r w:rsidR="006618B7">
        <w:t xml:space="preserve"> (</w:t>
      </w:r>
      <w:r w:rsidRPr="000A5025">
        <w:t>Peasant</w:t>
      </w:r>
      <w:r w:rsidR="006618B7">
        <w:t>s</w:t>
      </w:r>
      <w:r w:rsidRPr="000A5025">
        <w:t xml:space="preserve"> start at 10 HP), then are given more at each Guild promotion. See </w:t>
      </w:r>
      <w:r w:rsidRPr="000A5025">
        <w:rPr>
          <w:i/>
        </w:rPr>
        <w:t>Table 11. Starting Hit Points by Class</w:t>
      </w:r>
      <w:r w:rsidRPr="000A5025">
        <w:t xml:space="preserve">. See </w:t>
      </w:r>
      <w:r w:rsidRPr="000A5025">
        <w:rPr>
          <w:i/>
        </w:rPr>
        <w:t>Promotions</w:t>
      </w:r>
      <w:r w:rsidRPr="000A5025">
        <w:t xml:space="preserve"> in the </w:t>
      </w:r>
      <w:r w:rsidRPr="000A5025">
        <w:rPr>
          <w:i/>
        </w:rPr>
        <w:t>Playing</w:t>
      </w:r>
      <w:r w:rsidRPr="000A5025">
        <w:t xml:space="preserve"> section for obtaining HP, and other benefits, for higher levels</w:t>
      </w:r>
      <w:r w:rsidRPr="000A5025">
        <w:rPr>
          <w:i/>
        </w:rPr>
        <w:t xml:space="preserve">. </w:t>
      </w:r>
    </w:p>
    <w:p w14:paraId="5F9D0DC0" w14:textId="73D66745" w:rsidR="000A5025" w:rsidRPr="000A5025" w:rsidRDefault="000A5025" w:rsidP="000A5025">
      <w:pPr>
        <w:numPr>
          <w:ilvl w:val="0"/>
          <w:numId w:val="1"/>
        </w:numPr>
      </w:pPr>
      <w:r w:rsidRPr="000A5025">
        <w:t xml:space="preserve">If the Character’s HP decreases to 0 but not less than 0, the Character is unconscious. </w:t>
      </w:r>
    </w:p>
    <w:p w14:paraId="27257510" w14:textId="08C20346" w:rsidR="000A5025" w:rsidRPr="000A5025" w:rsidRDefault="000A5025" w:rsidP="000A5025">
      <w:pPr>
        <w:numPr>
          <w:ilvl w:val="0"/>
          <w:numId w:val="1"/>
        </w:numPr>
      </w:pPr>
      <w:r w:rsidRPr="000A5025">
        <w:t xml:space="preserve">If the Character’s HP becomes lower than </w:t>
      </w:r>
      <w:r>
        <w:t xml:space="preserve">0, </w:t>
      </w:r>
      <w:r w:rsidRPr="000A5025">
        <w:t>the Character is dead. Period. No resurrection. Out of the game.</w:t>
      </w:r>
    </w:p>
    <w:p w14:paraId="6308B962" w14:textId="0302FC9B" w:rsidR="000A5025" w:rsidRPr="000A5025" w:rsidRDefault="000A5025" w:rsidP="000A5025">
      <w:pPr>
        <w:numPr>
          <w:ilvl w:val="0"/>
          <w:numId w:val="1"/>
        </w:numPr>
      </w:pPr>
      <w:r w:rsidRPr="000A5025">
        <w:t xml:space="preserve">Characters </w:t>
      </w:r>
      <w:r>
        <w:t>re</w:t>
      </w:r>
      <w:r w:rsidRPr="000A5025">
        <w:t>gain 1 HP per 12 hours of rest (sleep or inactivity). Doctors or magic may also be used to increase HP more quickly.</w:t>
      </w:r>
    </w:p>
    <w:p w14:paraId="60BCC4E2" w14:textId="77777777" w:rsidR="000A5025" w:rsidRPr="000A5025" w:rsidRDefault="000A5025"/>
    <w:p w14:paraId="0E427D08" w14:textId="63CDE812" w:rsidR="00C3049E" w:rsidRDefault="00C3049E">
      <w:r>
        <w:t xml:space="preserve">All new Peasants start with 10 Hit Points, </w:t>
      </w:r>
      <w:r w:rsidR="00A16059">
        <w:t>adjusted by their HP Mod.</w:t>
      </w:r>
    </w:p>
    <w:p w14:paraId="6CC41E5A" w14:textId="77777777" w:rsidR="00D51370" w:rsidRDefault="00D51370"/>
    <w:p w14:paraId="36492974" w14:textId="4C5B5F6B" w:rsidR="00A4428F" w:rsidRDefault="00912F1F" w:rsidP="00DF1647">
      <w:pPr>
        <w:pStyle w:val="Heading3"/>
      </w:pPr>
      <w:r>
        <w:t xml:space="preserve"> </w:t>
      </w:r>
      <w:bookmarkStart w:id="35" w:name="_Toc161121049"/>
      <w:r w:rsidR="00A4428F">
        <w:t>Set Initial Gold</w:t>
      </w:r>
      <w:bookmarkEnd w:id="35"/>
      <w:r w:rsidR="00A4428F">
        <w:t xml:space="preserve"> </w:t>
      </w:r>
    </w:p>
    <w:p w14:paraId="1CD7B11F" w14:textId="144AB02E" w:rsidR="009C3FA0" w:rsidRDefault="009C3FA0" w:rsidP="00A4428F">
      <w:r>
        <w:t>“Gold” refers to the cash of the milieu, and consists of gold pieces, silver pieces, and gems. Ten silver pieces (</w:t>
      </w:r>
      <w:proofErr w:type="spellStart"/>
      <w:r>
        <w:t>sp</w:t>
      </w:r>
      <w:proofErr w:type="spellEnd"/>
      <w:r>
        <w:t>) = 1 gold piece (</w:t>
      </w:r>
      <w:proofErr w:type="spellStart"/>
      <w:r>
        <w:t>gp</w:t>
      </w:r>
      <w:proofErr w:type="spellEnd"/>
      <w:r>
        <w:t xml:space="preserve">). </w:t>
      </w:r>
      <w:r w:rsidR="00A4428F">
        <w:t>All new Heroes start with a little cash in their pockets, but sta</w:t>
      </w:r>
      <w:r>
        <w:t xml:space="preserve">rting </w:t>
      </w:r>
      <w:r w:rsidR="0068277A">
        <w:t>cash</w:t>
      </w:r>
      <w:r>
        <w:t xml:space="preserve"> </w:t>
      </w:r>
      <w:r w:rsidR="00AE319C">
        <w:t xml:space="preserve">for Peasants </w:t>
      </w:r>
      <w:r>
        <w:t xml:space="preserve">is less than any </w:t>
      </w:r>
      <w:r w:rsidR="00A4428F">
        <w:t xml:space="preserve">Guild member would get. </w:t>
      </w:r>
      <w:r>
        <w:t xml:space="preserve">The poverty level of the new Character will require him to constantly fund himself </w:t>
      </w:r>
      <w:r w:rsidR="00A4428F">
        <w:t>through dungeon exploration for treasures, looting, and killing monsters.</w:t>
      </w:r>
      <w:r>
        <w:t xml:space="preserve"> </w:t>
      </w:r>
    </w:p>
    <w:p w14:paraId="55388E1C" w14:textId="77777777" w:rsidR="009C3FA0" w:rsidRDefault="009C3FA0" w:rsidP="00A4428F"/>
    <w:p w14:paraId="75B0B019" w14:textId="35B4D905" w:rsidR="009C3FA0" w:rsidRDefault="009C3FA0" w:rsidP="00A4428F">
      <w:r>
        <w:t>If the Hero becomes wealthy, or wants to stash some away in case he gets robbed, the Hero can put cash</w:t>
      </w:r>
      <w:r w:rsidR="00691E82">
        <w:t xml:space="preserve">, </w:t>
      </w:r>
      <w:r>
        <w:t>valuables</w:t>
      </w:r>
      <w:r w:rsidR="00691E82">
        <w:t>, and other Items</w:t>
      </w:r>
      <w:r>
        <w:t xml:space="preserve"> in the ban</w:t>
      </w:r>
      <w:r w:rsidR="00AE319C">
        <w:t>k, which is always retrievable (although there is a small bank fee).</w:t>
      </w:r>
      <w:r w:rsidR="00691E82">
        <w:t xml:space="preserve"> The Hero can also set another Hero as a beneficiary in case of his death. Usually this device is used to allow wealth and items to transfer from one on the player’s Characters to another in case the player loses one of his Heroes.</w:t>
      </w:r>
    </w:p>
    <w:p w14:paraId="2FC8204E" w14:textId="19B2B926" w:rsidR="00A4428F" w:rsidRDefault="00A4428F" w:rsidP="00A4428F">
      <w:r>
        <w:t xml:space="preserve"> </w:t>
      </w:r>
    </w:p>
    <w:p w14:paraId="7D6AC93F" w14:textId="77777777" w:rsidR="00BB0DFB" w:rsidRDefault="0068277A" w:rsidP="009C3FA0">
      <w:r>
        <w:t xml:space="preserve">Some gold and silver pieces are given as part of the default inventory given to a new Character. The Hero can purchase a few supplies from the General Store in town with the slight cash he has. </w:t>
      </w:r>
    </w:p>
    <w:p w14:paraId="0DFDB03D" w14:textId="77777777" w:rsidR="00BB0DFB" w:rsidRDefault="00BB0DFB" w:rsidP="009C3FA0"/>
    <w:p w14:paraId="56635E1C" w14:textId="04B77B31" w:rsidR="009C3FA0" w:rsidRDefault="00634ED7" w:rsidP="009C3FA0">
      <w:r>
        <w:t xml:space="preserve">Set the new Hero with </w:t>
      </w:r>
      <w:r w:rsidR="00BB0DFB">
        <w:t xml:space="preserve">gold and silver according to the default Inventory shown in Table 11. </w:t>
      </w:r>
      <w:r>
        <w:t xml:space="preserve">Set the Hero’s Gold Banked </w:t>
      </w:r>
      <w:r w:rsidR="00A4428F">
        <w:t xml:space="preserve">= 0 </w:t>
      </w:r>
      <w:proofErr w:type="spellStart"/>
      <w:r w:rsidR="00A4428F">
        <w:t>gp</w:t>
      </w:r>
      <w:proofErr w:type="spellEnd"/>
      <w:r w:rsidR="00AE319C">
        <w:t xml:space="preserve"> </w:t>
      </w:r>
      <w:r w:rsidR="00A4428F">
        <w:t xml:space="preserve">/ 0 </w:t>
      </w:r>
      <w:proofErr w:type="gramStart"/>
      <w:r w:rsidR="00A4428F">
        <w:t>sp</w:t>
      </w:r>
      <w:proofErr w:type="gramEnd"/>
      <w:r w:rsidR="00A4428F">
        <w:t xml:space="preserve">. </w:t>
      </w:r>
    </w:p>
    <w:p w14:paraId="2FA15AF0" w14:textId="77777777" w:rsidR="00634ED7" w:rsidRDefault="00634ED7" w:rsidP="009C3FA0"/>
    <w:p w14:paraId="75381A0D" w14:textId="0E0E7732" w:rsidR="00630989" w:rsidRDefault="00630989" w:rsidP="00FB78AC">
      <w:pPr>
        <w:pStyle w:val="Heading2"/>
      </w:pPr>
      <w:bookmarkStart w:id="36" w:name="_Toc161121050"/>
      <w:r>
        <w:t>Set Starting Inventory</w:t>
      </w:r>
      <w:r w:rsidR="003F3886">
        <w:t xml:space="preserve"> and Related Attributes</w:t>
      </w:r>
      <w:bookmarkEnd w:id="36"/>
    </w:p>
    <w:p w14:paraId="4DC7285A" w14:textId="77C10018" w:rsidR="009C3FA0" w:rsidRDefault="00630989" w:rsidP="009C3FA0">
      <w:r>
        <w:t xml:space="preserve">All new Characters get some beginning inventory because they are coming from someplace and doing something. The inventory given is the bare basics, and the Hero can augment that slightly with the little cash they start with. </w:t>
      </w:r>
    </w:p>
    <w:p w14:paraId="71A23B11" w14:textId="77777777" w:rsidR="00630989" w:rsidRDefault="00630989" w:rsidP="009C3FA0"/>
    <w:p w14:paraId="6BA957F6" w14:textId="524C1F98" w:rsidR="00630989" w:rsidRDefault="00630989" w:rsidP="009C3FA0">
      <w:r>
        <w:t>Inventory is calculated before the traits like Action Points and Speed because they depend on the items or weight of the inventory.</w:t>
      </w:r>
    </w:p>
    <w:p w14:paraId="55199A95" w14:textId="77777777" w:rsidR="00630989" w:rsidRDefault="00630989" w:rsidP="009C3FA0"/>
    <w:p w14:paraId="4D64DF69" w14:textId="538E0A6E" w:rsidR="00630989" w:rsidRDefault="00630989" w:rsidP="009C3FA0">
      <w:r>
        <w:t>Each new Hero gets the following before joining a Guild, at which time they get fully equipped.</w:t>
      </w:r>
    </w:p>
    <w:p w14:paraId="585ED8CB" w14:textId="77777777" w:rsidR="00BB0DFB" w:rsidRDefault="00BB0DFB" w:rsidP="009C3FA0"/>
    <w:p w14:paraId="49AFCC45" w14:textId="77777777" w:rsidR="00BB0DFB" w:rsidRDefault="00BB0DFB" w:rsidP="009C3FA0"/>
    <w:p w14:paraId="48DE8A09" w14:textId="5D96EE92" w:rsidR="00630989" w:rsidRDefault="004E19B5" w:rsidP="00653271">
      <w:pPr>
        <w:pStyle w:val="Caption"/>
        <w:keepNext/>
        <w:jc w:val="center"/>
      </w:pPr>
      <w:r>
        <w:lastRenderedPageBreak/>
        <w:t xml:space="preserve">Table </w:t>
      </w:r>
      <w:r>
        <w:fldChar w:fldCharType="begin"/>
      </w:r>
      <w:r>
        <w:instrText xml:space="preserve"> AUTONUM \* Arabic </w:instrText>
      </w:r>
      <w:r>
        <w:fldChar w:fldCharType="end"/>
      </w:r>
      <w:r>
        <w:t xml:space="preserve"> Beginning Inventory and Details</w:t>
      </w:r>
      <w:r>
        <w:fldChar w:fldCharType="begin"/>
      </w:r>
      <w:r>
        <w:instrText xml:space="preserve"> TC </w:instrText>
      </w:r>
      <w:r>
        <w:fldChar w:fldCharType="end"/>
      </w:r>
      <w:r>
        <w:fldChar w:fldCharType="begin"/>
      </w:r>
      <w:r>
        <w:instrText xml:space="preserve"> TC </w:instrText>
      </w:r>
      <w:r>
        <w:fldChar w:fldCharType="end"/>
      </w:r>
    </w:p>
    <w:tbl>
      <w:tblPr>
        <w:tblStyle w:val="TableGrid"/>
        <w:tblW w:w="0" w:type="auto"/>
        <w:jc w:val="center"/>
        <w:tblLook w:val="04A0" w:firstRow="1" w:lastRow="0" w:firstColumn="1" w:lastColumn="0" w:noHBand="0" w:noVBand="1"/>
      </w:tblPr>
      <w:tblGrid>
        <w:gridCol w:w="1231"/>
        <w:gridCol w:w="2503"/>
        <w:gridCol w:w="1402"/>
        <w:gridCol w:w="1109"/>
      </w:tblGrid>
      <w:tr w:rsidR="00630989" w:rsidRPr="00AB522B" w14:paraId="435F89DF" w14:textId="77777777" w:rsidTr="00A63C15">
        <w:trPr>
          <w:jc w:val="center"/>
        </w:trPr>
        <w:tc>
          <w:tcPr>
            <w:tcW w:w="0" w:type="auto"/>
            <w:vAlign w:val="center"/>
          </w:tcPr>
          <w:p w14:paraId="7CD24360" w14:textId="200B41D7" w:rsidR="00630989" w:rsidRPr="00AB522B" w:rsidRDefault="00630989" w:rsidP="00AB522B">
            <w:pPr>
              <w:jc w:val="center"/>
              <w:rPr>
                <w:b/>
              </w:rPr>
            </w:pPr>
            <w:r w:rsidRPr="00AB522B">
              <w:rPr>
                <w:b/>
              </w:rPr>
              <w:t>Category</w:t>
            </w:r>
          </w:p>
        </w:tc>
        <w:tc>
          <w:tcPr>
            <w:tcW w:w="0" w:type="auto"/>
            <w:vAlign w:val="center"/>
          </w:tcPr>
          <w:p w14:paraId="296FAEFD" w14:textId="7E8626B8" w:rsidR="00630989" w:rsidRPr="00AB522B" w:rsidRDefault="00630989" w:rsidP="00AB522B">
            <w:pPr>
              <w:jc w:val="center"/>
              <w:rPr>
                <w:b/>
              </w:rPr>
            </w:pPr>
            <w:r w:rsidRPr="00AB522B">
              <w:rPr>
                <w:b/>
              </w:rPr>
              <w:t>Item</w:t>
            </w:r>
          </w:p>
        </w:tc>
        <w:tc>
          <w:tcPr>
            <w:tcW w:w="1402" w:type="dxa"/>
            <w:vAlign w:val="center"/>
          </w:tcPr>
          <w:p w14:paraId="7294D06F" w14:textId="5F5556FE" w:rsidR="00AB522B" w:rsidRPr="00AB522B" w:rsidRDefault="00630989" w:rsidP="00AB522B">
            <w:pPr>
              <w:rPr>
                <w:b/>
              </w:rPr>
            </w:pPr>
            <w:r w:rsidRPr="00AB522B">
              <w:rPr>
                <w:b/>
              </w:rPr>
              <w:t>Weight (</w:t>
            </w:r>
            <w:proofErr w:type="spellStart"/>
            <w:r w:rsidRPr="00AB522B">
              <w:rPr>
                <w:b/>
              </w:rPr>
              <w:t>oz</w:t>
            </w:r>
            <w:proofErr w:type="spellEnd"/>
            <w:r w:rsidRPr="00AB522B">
              <w:rPr>
                <w:b/>
              </w:rPr>
              <w:t>)</w:t>
            </w:r>
          </w:p>
          <w:p w14:paraId="3C98F627" w14:textId="520D3273" w:rsidR="00630989" w:rsidRPr="00AB522B" w:rsidRDefault="00D9419E" w:rsidP="00AB522B">
            <w:pPr>
              <w:rPr>
                <w:b/>
              </w:rPr>
            </w:pPr>
            <w:proofErr w:type="gramStart"/>
            <w:r w:rsidRPr="00AB522B">
              <w:rPr>
                <w:b/>
              </w:rPr>
              <w:t>per</w:t>
            </w:r>
            <w:proofErr w:type="gramEnd"/>
            <w:r w:rsidRPr="00AB522B">
              <w:rPr>
                <w:b/>
              </w:rPr>
              <w:t xml:space="preserve"> Item</w:t>
            </w:r>
          </w:p>
        </w:tc>
        <w:tc>
          <w:tcPr>
            <w:tcW w:w="1109" w:type="dxa"/>
            <w:vAlign w:val="center"/>
          </w:tcPr>
          <w:p w14:paraId="532812A1" w14:textId="67F739B8" w:rsidR="00630989" w:rsidRPr="00AB522B" w:rsidRDefault="00630989" w:rsidP="00AB522B">
            <w:pPr>
              <w:jc w:val="center"/>
              <w:rPr>
                <w:b/>
              </w:rPr>
            </w:pPr>
            <w:r w:rsidRPr="00AB522B">
              <w:rPr>
                <w:b/>
              </w:rPr>
              <w:t>Quantity</w:t>
            </w:r>
          </w:p>
        </w:tc>
      </w:tr>
      <w:tr w:rsidR="00630989" w14:paraId="14A43D97" w14:textId="77777777" w:rsidTr="00A63C15">
        <w:trPr>
          <w:jc w:val="center"/>
        </w:trPr>
        <w:tc>
          <w:tcPr>
            <w:tcW w:w="0" w:type="auto"/>
            <w:vAlign w:val="center"/>
          </w:tcPr>
          <w:p w14:paraId="4339129E" w14:textId="6AE9886E" w:rsidR="00630989" w:rsidRDefault="00630989" w:rsidP="009C3FA0">
            <w:r>
              <w:t>General</w:t>
            </w:r>
          </w:p>
        </w:tc>
        <w:tc>
          <w:tcPr>
            <w:tcW w:w="0" w:type="auto"/>
            <w:vAlign w:val="center"/>
          </w:tcPr>
          <w:p w14:paraId="7F8C12BC" w14:textId="1C23CE10" w:rsidR="00630989" w:rsidRDefault="00630989" w:rsidP="009C3FA0">
            <w:r>
              <w:t>Backpack</w:t>
            </w:r>
          </w:p>
        </w:tc>
        <w:tc>
          <w:tcPr>
            <w:tcW w:w="1402" w:type="dxa"/>
            <w:vAlign w:val="center"/>
          </w:tcPr>
          <w:p w14:paraId="3BB7A03F" w14:textId="24A4F715" w:rsidR="00630989" w:rsidRDefault="00630989" w:rsidP="00A63C15">
            <w:pPr>
              <w:jc w:val="center"/>
            </w:pPr>
            <w:r>
              <w:t>160</w:t>
            </w:r>
          </w:p>
        </w:tc>
        <w:tc>
          <w:tcPr>
            <w:tcW w:w="1109" w:type="dxa"/>
            <w:vAlign w:val="center"/>
          </w:tcPr>
          <w:p w14:paraId="0E8B64BC" w14:textId="71564D21" w:rsidR="00630989" w:rsidRDefault="00630989" w:rsidP="00AB522B">
            <w:pPr>
              <w:jc w:val="center"/>
            </w:pPr>
            <w:r>
              <w:t>1</w:t>
            </w:r>
          </w:p>
        </w:tc>
      </w:tr>
      <w:tr w:rsidR="00630989" w14:paraId="124D880E" w14:textId="77777777" w:rsidTr="00A63C15">
        <w:trPr>
          <w:jc w:val="center"/>
        </w:trPr>
        <w:tc>
          <w:tcPr>
            <w:tcW w:w="0" w:type="auto"/>
            <w:vAlign w:val="center"/>
          </w:tcPr>
          <w:p w14:paraId="7BDB93A8" w14:textId="0C3D7669" w:rsidR="00630989" w:rsidRDefault="00D9419E" w:rsidP="009C3FA0">
            <w:r>
              <w:t>General</w:t>
            </w:r>
          </w:p>
        </w:tc>
        <w:tc>
          <w:tcPr>
            <w:tcW w:w="0" w:type="auto"/>
            <w:vAlign w:val="center"/>
          </w:tcPr>
          <w:p w14:paraId="31BC9103" w14:textId="230B5DAF" w:rsidR="00630989" w:rsidRDefault="00D9419E" w:rsidP="00D9419E">
            <w:r>
              <w:t>Cloak</w:t>
            </w:r>
          </w:p>
        </w:tc>
        <w:tc>
          <w:tcPr>
            <w:tcW w:w="1402" w:type="dxa"/>
            <w:vAlign w:val="center"/>
          </w:tcPr>
          <w:p w14:paraId="2A13F908" w14:textId="336F5D24" w:rsidR="00630989" w:rsidRDefault="00D9419E" w:rsidP="00A63C15">
            <w:pPr>
              <w:jc w:val="center"/>
            </w:pPr>
            <w:r>
              <w:t>32</w:t>
            </w:r>
          </w:p>
        </w:tc>
        <w:tc>
          <w:tcPr>
            <w:tcW w:w="1109" w:type="dxa"/>
            <w:vAlign w:val="center"/>
          </w:tcPr>
          <w:p w14:paraId="5B4572AF" w14:textId="5255049F" w:rsidR="00630989" w:rsidRDefault="00D9419E" w:rsidP="00AB522B">
            <w:pPr>
              <w:jc w:val="center"/>
            </w:pPr>
            <w:r>
              <w:t>1</w:t>
            </w:r>
          </w:p>
        </w:tc>
      </w:tr>
      <w:tr w:rsidR="00630989" w14:paraId="07F804DB" w14:textId="77777777" w:rsidTr="00A63C15">
        <w:trPr>
          <w:jc w:val="center"/>
        </w:trPr>
        <w:tc>
          <w:tcPr>
            <w:tcW w:w="0" w:type="auto"/>
            <w:vAlign w:val="center"/>
          </w:tcPr>
          <w:p w14:paraId="43694AD1" w14:textId="229F19BC" w:rsidR="00630989" w:rsidRDefault="00D9419E" w:rsidP="009C3FA0">
            <w:r>
              <w:t>General</w:t>
            </w:r>
          </w:p>
        </w:tc>
        <w:tc>
          <w:tcPr>
            <w:tcW w:w="0" w:type="auto"/>
            <w:vAlign w:val="center"/>
          </w:tcPr>
          <w:p w14:paraId="39680393" w14:textId="4CAB1032" w:rsidR="00630989" w:rsidRDefault="00D9419E" w:rsidP="009C3FA0">
            <w:r>
              <w:t>Belt</w:t>
            </w:r>
          </w:p>
        </w:tc>
        <w:tc>
          <w:tcPr>
            <w:tcW w:w="1402" w:type="dxa"/>
            <w:vAlign w:val="center"/>
          </w:tcPr>
          <w:p w14:paraId="665DFB76" w14:textId="59993244" w:rsidR="00630989" w:rsidRDefault="00D9419E" w:rsidP="00A63C15">
            <w:pPr>
              <w:jc w:val="center"/>
            </w:pPr>
            <w:r>
              <w:t>5</w:t>
            </w:r>
          </w:p>
        </w:tc>
        <w:tc>
          <w:tcPr>
            <w:tcW w:w="1109" w:type="dxa"/>
            <w:vAlign w:val="center"/>
          </w:tcPr>
          <w:p w14:paraId="3E84CEA2" w14:textId="652A4E51" w:rsidR="00630989" w:rsidRDefault="00D9419E" w:rsidP="00AB522B">
            <w:pPr>
              <w:jc w:val="center"/>
            </w:pPr>
            <w:r>
              <w:t>1</w:t>
            </w:r>
          </w:p>
        </w:tc>
      </w:tr>
      <w:tr w:rsidR="00630989" w14:paraId="67E2B82F" w14:textId="77777777" w:rsidTr="00A63C15">
        <w:trPr>
          <w:jc w:val="center"/>
        </w:trPr>
        <w:tc>
          <w:tcPr>
            <w:tcW w:w="0" w:type="auto"/>
            <w:vAlign w:val="center"/>
          </w:tcPr>
          <w:p w14:paraId="50DEFD88" w14:textId="0615B767" w:rsidR="00630989" w:rsidRDefault="00D9419E" w:rsidP="009C3FA0">
            <w:r>
              <w:t>General</w:t>
            </w:r>
          </w:p>
        </w:tc>
        <w:tc>
          <w:tcPr>
            <w:tcW w:w="0" w:type="auto"/>
            <w:vAlign w:val="center"/>
          </w:tcPr>
          <w:p w14:paraId="15B1182F" w14:textId="79EE881C" w:rsidR="00630989" w:rsidRDefault="00D9419E" w:rsidP="009C3FA0">
            <w:r>
              <w:t>Belt Pouch, small</w:t>
            </w:r>
          </w:p>
        </w:tc>
        <w:tc>
          <w:tcPr>
            <w:tcW w:w="1402" w:type="dxa"/>
            <w:vAlign w:val="center"/>
          </w:tcPr>
          <w:p w14:paraId="45F98B61" w14:textId="4EE89581" w:rsidR="00630989" w:rsidRDefault="00D9419E" w:rsidP="00A63C15">
            <w:pPr>
              <w:jc w:val="center"/>
            </w:pPr>
            <w:r>
              <w:t>2</w:t>
            </w:r>
          </w:p>
        </w:tc>
        <w:tc>
          <w:tcPr>
            <w:tcW w:w="1109" w:type="dxa"/>
            <w:vAlign w:val="center"/>
          </w:tcPr>
          <w:p w14:paraId="1164ECF2" w14:textId="4BBC4F1A" w:rsidR="00630989" w:rsidRDefault="00D9419E" w:rsidP="00AB522B">
            <w:pPr>
              <w:jc w:val="center"/>
            </w:pPr>
            <w:r>
              <w:t>1</w:t>
            </w:r>
          </w:p>
        </w:tc>
      </w:tr>
      <w:tr w:rsidR="00630989" w14:paraId="5FC89C7C" w14:textId="77777777" w:rsidTr="00A63C15">
        <w:trPr>
          <w:jc w:val="center"/>
        </w:trPr>
        <w:tc>
          <w:tcPr>
            <w:tcW w:w="0" w:type="auto"/>
            <w:vAlign w:val="center"/>
          </w:tcPr>
          <w:p w14:paraId="7FC0CCB8" w14:textId="12337F1A" w:rsidR="00630989" w:rsidRDefault="00D9419E" w:rsidP="009C3FA0">
            <w:r>
              <w:t xml:space="preserve">General </w:t>
            </w:r>
          </w:p>
        </w:tc>
        <w:tc>
          <w:tcPr>
            <w:tcW w:w="0" w:type="auto"/>
            <w:vAlign w:val="center"/>
          </w:tcPr>
          <w:p w14:paraId="227AB365" w14:textId="5C9FB613" w:rsidR="00630989" w:rsidRDefault="00D9419E" w:rsidP="009C3FA0">
            <w:r>
              <w:t>Breeches</w:t>
            </w:r>
          </w:p>
        </w:tc>
        <w:tc>
          <w:tcPr>
            <w:tcW w:w="1402" w:type="dxa"/>
            <w:vAlign w:val="center"/>
          </w:tcPr>
          <w:p w14:paraId="5840E99B" w14:textId="7618E87E" w:rsidR="00630989" w:rsidRDefault="00D9419E" w:rsidP="00A63C15">
            <w:pPr>
              <w:jc w:val="center"/>
            </w:pPr>
            <w:r>
              <w:t>16</w:t>
            </w:r>
          </w:p>
        </w:tc>
        <w:tc>
          <w:tcPr>
            <w:tcW w:w="1109" w:type="dxa"/>
            <w:vAlign w:val="center"/>
          </w:tcPr>
          <w:p w14:paraId="4D4EB6D3" w14:textId="349C11B3" w:rsidR="00630989" w:rsidRDefault="00D9419E" w:rsidP="00AB522B">
            <w:pPr>
              <w:jc w:val="center"/>
            </w:pPr>
            <w:r>
              <w:t>1</w:t>
            </w:r>
          </w:p>
        </w:tc>
      </w:tr>
      <w:tr w:rsidR="00630989" w14:paraId="402CB82B" w14:textId="77777777" w:rsidTr="00A63C15">
        <w:trPr>
          <w:jc w:val="center"/>
        </w:trPr>
        <w:tc>
          <w:tcPr>
            <w:tcW w:w="0" w:type="auto"/>
            <w:vAlign w:val="center"/>
          </w:tcPr>
          <w:p w14:paraId="2E28271A" w14:textId="34B1E673" w:rsidR="00630989" w:rsidRDefault="00D9419E" w:rsidP="009C3FA0">
            <w:r>
              <w:t>General</w:t>
            </w:r>
          </w:p>
        </w:tc>
        <w:tc>
          <w:tcPr>
            <w:tcW w:w="0" w:type="auto"/>
            <w:vAlign w:val="center"/>
          </w:tcPr>
          <w:p w14:paraId="5570D30E" w14:textId="27E29322" w:rsidR="00630989" w:rsidRDefault="00D9419E" w:rsidP="009C3FA0">
            <w:r>
              <w:t>Pair of Boots</w:t>
            </w:r>
          </w:p>
        </w:tc>
        <w:tc>
          <w:tcPr>
            <w:tcW w:w="1402" w:type="dxa"/>
            <w:vAlign w:val="center"/>
          </w:tcPr>
          <w:p w14:paraId="645DAC48" w14:textId="3A335286" w:rsidR="00630989" w:rsidRDefault="00D9419E" w:rsidP="00A63C15">
            <w:pPr>
              <w:jc w:val="center"/>
            </w:pPr>
            <w:r>
              <w:t>40</w:t>
            </w:r>
          </w:p>
        </w:tc>
        <w:tc>
          <w:tcPr>
            <w:tcW w:w="1109" w:type="dxa"/>
            <w:vAlign w:val="center"/>
          </w:tcPr>
          <w:p w14:paraId="78A72B15" w14:textId="5DF1A9FB" w:rsidR="00630989" w:rsidRDefault="00D9419E" w:rsidP="00AB522B">
            <w:pPr>
              <w:jc w:val="center"/>
            </w:pPr>
            <w:r>
              <w:t>1</w:t>
            </w:r>
          </w:p>
        </w:tc>
      </w:tr>
      <w:tr w:rsidR="00630989" w14:paraId="46E2FDB1" w14:textId="77777777" w:rsidTr="00A63C15">
        <w:trPr>
          <w:jc w:val="center"/>
        </w:trPr>
        <w:tc>
          <w:tcPr>
            <w:tcW w:w="0" w:type="auto"/>
            <w:vAlign w:val="center"/>
          </w:tcPr>
          <w:p w14:paraId="0EA2270F" w14:textId="1B12F114" w:rsidR="00630989" w:rsidRDefault="00D9419E" w:rsidP="009C3FA0">
            <w:r>
              <w:t>General</w:t>
            </w:r>
          </w:p>
        </w:tc>
        <w:tc>
          <w:tcPr>
            <w:tcW w:w="0" w:type="auto"/>
            <w:vAlign w:val="center"/>
          </w:tcPr>
          <w:p w14:paraId="7DC13154" w14:textId="51B97F45" w:rsidR="00630989" w:rsidRDefault="00D9419E" w:rsidP="009C3FA0">
            <w:r>
              <w:t>Shirt</w:t>
            </w:r>
          </w:p>
        </w:tc>
        <w:tc>
          <w:tcPr>
            <w:tcW w:w="1402" w:type="dxa"/>
            <w:vAlign w:val="center"/>
          </w:tcPr>
          <w:p w14:paraId="778E5D45" w14:textId="4196E34A" w:rsidR="00630989" w:rsidRDefault="00D9419E" w:rsidP="00A63C15">
            <w:pPr>
              <w:jc w:val="center"/>
            </w:pPr>
            <w:r>
              <w:t>8</w:t>
            </w:r>
          </w:p>
        </w:tc>
        <w:tc>
          <w:tcPr>
            <w:tcW w:w="1109" w:type="dxa"/>
            <w:vAlign w:val="center"/>
          </w:tcPr>
          <w:p w14:paraId="2B9D26B7" w14:textId="43FCC532" w:rsidR="00630989" w:rsidRDefault="00D9419E" w:rsidP="00AB522B">
            <w:pPr>
              <w:jc w:val="center"/>
            </w:pPr>
            <w:r>
              <w:t>1</w:t>
            </w:r>
          </w:p>
        </w:tc>
      </w:tr>
      <w:tr w:rsidR="00630989" w14:paraId="799B0F2C" w14:textId="77777777" w:rsidTr="00A63C15">
        <w:trPr>
          <w:jc w:val="center"/>
        </w:trPr>
        <w:tc>
          <w:tcPr>
            <w:tcW w:w="0" w:type="auto"/>
            <w:vAlign w:val="center"/>
          </w:tcPr>
          <w:p w14:paraId="0D2B4685" w14:textId="592640B2" w:rsidR="00630989" w:rsidRDefault="00D9419E" w:rsidP="009C3FA0">
            <w:r>
              <w:t>General</w:t>
            </w:r>
          </w:p>
        </w:tc>
        <w:tc>
          <w:tcPr>
            <w:tcW w:w="0" w:type="auto"/>
            <w:vAlign w:val="center"/>
          </w:tcPr>
          <w:p w14:paraId="503D2047" w14:textId="5454503C" w:rsidR="00630989" w:rsidRDefault="00D9419E" w:rsidP="009C3FA0">
            <w:r>
              <w:t>Tinderbox, Flint &amp; Steel</w:t>
            </w:r>
          </w:p>
        </w:tc>
        <w:tc>
          <w:tcPr>
            <w:tcW w:w="1402" w:type="dxa"/>
            <w:vAlign w:val="center"/>
          </w:tcPr>
          <w:p w14:paraId="540C13F7" w14:textId="549A7163" w:rsidR="00630989" w:rsidRDefault="00D9419E" w:rsidP="00A63C15">
            <w:pPr>
              <w:jc w:val="center"/>
            </w:pPr>
            <w:r>
              <w:t>5</w:t>
            </w:r>
          </w:p>
        </w:tc>
        <w:tc>
          <w:tcPr>
            <w:tcW w:w="1109" w:type="dxa"/>
            <w:vAlign w:val="center"/>
          </w:tcPr>
          <w:p w14:paraId="6E66D234" w14:textId="5325EE06" w:rsidR="00630989" w:rsidRDefault="00D9419E" w:rsidP="00AB522B">
            <w:pPr>
              <w:jc w:val="center"/>
            </w:pPr>
            <w:r>
              <w:t>1</w:t>
            </w:r>
          </w:p>
        </w:tc>
      </w:tr>
      <w:tr w:rsidR="00630989" w14:paraId="6F7F868E" w14:textId="77777777" w:rsidTr="00A63C15">
        <w:trPr>
          <w:jc w:val="center"/>
        </w:trPr>
        <w:tc>
          <w:tcPr>
            <w:tcW w:w="0" w:type="auto"/>
            <w:vAlign w:val="center"/>
          </w:tcPr>
          <w:p w14:paraId="4CA1F59B" w14:textId="2B8CC049" w:rsidR="00630989" w:rsidRDefault="00D9419E" w:rsidP="009C3FA0">
            <w:r>
              <w:t>General</w:t>
            </w:r>
          </w:p>
        </w:tc>
        <w:tc>
          <w:tcPr>
            <w:tcW w:w="0" w:type="auto"/>
            <w:vAlign w:val="center"/>
          </w:tcPr>
          <w:p w14:paraId="7C58276D" w14:textId="7129345E" w:rsidR="00630989" w:rsidRDefault="00D9419E" w:rsidP="009C3FA0">
            <w:r>
              <w:t>Torches</w:t>
            </w:r>
          </w:p>
        </w:tc>
        <w:tc>
          <w:tcPr>
            <w:tcW w:w="1402" w:type="dxa"/>
            <w:vAlign w:val="center"/>
          </w:tcPr>
          <w:p w14:paraId="5CED84EB" w14:textId="052A5BC4" w:rsidR="00630989" w:rsidRDefault="00D9419E" w:rsidP="00A63C15">
            <w:pPr>
              <w:jc w:val="center"/>
            </w:pPr>
            <w:r>
              <w:t>8</w:t>
            </w:r>
          </w:p>
        </w:tc>
        <w:tc>
          <w:tcPr>
            <w:tcW w:w="1109" w:type="dxa"/>
            <w:vAlign w:val="center"/>
          </w:tcPr>
          <w:p w14:paraId="1F11232F" w14:textId="08BF8E35" w:rsidR="00630989" w:rsidRDefault="00D9419E" w:rsidP="00AB522B">
            <w:pPr>
              <w:jc w:val="center"/>
            </w:pPr>
            <w:r>
              <w:t>3</w:t>
            </w:r>
          </w:p>
        </w:tc>
      </w:tr>
      <w:tr w:rsidR="00630989" w14:paraId="197EF882" w14:textId="77777777" w:rsidTr="00A63C15">
        <w:trPr>
          <w:jc w:val="center"/>
        </w:trPr>
        <w:tc>
          <w:tcPr>
            <w:tcW w:w="0" w:type="auto"/>
            <w:vAlign w:val="center"/>
          </w:tcPr>
          <w:p w14:paraId="0A59F68B" w14:textId="37BF4D3D" w:rsidR="00630989" w:rsidRDefault="00D9419E" w:rsidP="009C3FA0">
            <w:r>
              <w:t>Provisions</w:t>
            </w:r>
          </w:p>
        </w:tc>
        <w:tc>
          <w:tcPr>
            <w:tcW w:w="0" w:type="auto"/>
            <w:vAlign w:val="center"/>
          </w:tcPr>
          <w:p w14:paraId="3853D6D6" w14:textId="4102E9AA" w:rsidR="00630989" w:rsidRDefault="00D9419E" w:rsidP="009C3FA0">
            <w:r>
              <w:t>Rations</w:t>
            </w:r>
          </w:p>
        </w:tc>
        <w:tc>
          <w:tcPr>
            <w:tcW w:w="1402" w:type="dxa"/>
            <w:vAlign w:val="center"/>
          </w:tcPr>
          <w:p w14:paraId="0365AD42" w14:textId="27CAE3B2" w:rsidR="00630989" w:rsidRDefault="00D9419E" w:rsidP="00A63C15">
            <w:pPr>
              <w:jc w:val="center"/>
            </w:pPr>
            <w:r>
              <w:t>2</w:t>
            </w:r>
          </w:p>
        </w:tc>
        <w:tc>
          <w:tcPr>
            <w:tcW w:w="1109" w:type="dxa"/>
            <w:vAlign w:val="center"/>
          </w:tcPr>
          <w:p w14:paraId="6EB46476" w14:textId="2D8DDB56" w:rsidR="00630989" w:rsidRDefault="00D9419E" w:rsidP="00AB522B">
            <w:pPr>
              <w:jc w:val="center"/>
            </w:pPr>
            <w:r>
              <w:t>3</w:t>
            </w:r>
          </w:p>
        </w:tc>
      </w:tr>
      <w:tr w:rsidR="00630989" w14:paraId="135DD99A" w14:textId="77777777" w:rsidTr="00A63C15">
        <w:trPr>
          <w:jc w:val="center"/>
        </w:trPr>
        <w:tc>
          <w:tcPr>
            <w:tcW w:w="0" w:type="auto"/>
            <w:vAlign w:val="center"/>
          </w:tcPr>
          <w:p w14:paraId="37104D99" w14:textId="3FB85369" w:rsidR="00630989" w:rsidRDefault="00D9419E" w:rsidP="009C3FA0">
            <w:r>
              <w:t>Provisions</w:t>
            </w:r>
          </w:p>
        </w:tc>
        <w:tc>
          <w:tcPr>
            <w:tcW w:w="0" w:type="auto"/>
            <w:vAlign w:val="center"/>
          </w:tcPr>
          <w:p w14:paraId="077DAD2B" w14:textId="1D64C30E" w:rsidR="00630989" w:rsidRDefault="00D9419E" w:rsidP="009C3FA0">
            <w:r>
              <w:t>Water skein</w:t>
            </w:r>
          </w:p>
        </w:tc>
        <w:tc>
          <w:tcPr>
            <w:tcW w:w="1402" w:type="dxa"/>
            <w:vAlign w:val="center"/>
          </w:tcPr>
          <w:p w14:paraId="7B690224" w14:textId="3D9BB6BE" w:rsidR="00630989" w:rsidRDefault="00D9419E" w:rsidP="00A63C15">
            <w:pPr>
              <w:jc w:val="center"/>
            </w:pPr>
            <w:r>
              <w:t>80</w:t>
            </w:r>
          </w:p>
        </w:tc>
        <w:tc>
          <w:tcPr>
            <w:tcW w:w="1109" w:type="dxa"/>
            <w:vAlign w:val="center"/>
          </w:tcPr>
          <w:p w14:paraId="06840FC6" w14:textId="19BE7BE1" w:rsidR="00630989" w:rsidRDefault="00D9419E" w:rsidP="00AB522B">
            <w:pPr>
              <w:jc w:val="center"/>
            </w:pPr>
            <w:r>
              <w:t>1</w:t>
            </w:r>
          </w:p>
        </w:tc>
      </w:tr>
      <w:tr w:rsidR="00630989" w14:paraId="42C5364E" w14:textId="77777777" w:rsidTr="00A63C15">
        <w:trPr>
          <w:jc w:val="center"/>
        </w:trPr>
        <w:tc>
          <w:tcPr>
            <w:tcW w:w="0" w:type="auto"/>
            <w:vAlign w:val="center"/>
          </w:tcPr>
          <w:p w14:paraId="1271A50A" w14:textId="3BA32CF2" w:rsidR="00630989" w:rsidRDefault="00D9419E" w:rsidP="009C3FA0">
            <w:r>
              <w:t>Weapon</w:t>
            </w:r>
          </w:p>
        </w:tc>
        <w:tc>
          <w:tcPr>
            <w:tcW w:w="0" w:type="auto"/>
            <w:vAlign w:val="center"/>
          </w:tcPr>
          <w:p w14:paraId="2CD53E09" w14:textId="7E002151" w:rsidR="00630989" w:rsidRDefault="00D9419E" w:rsidP="009C3FA0">
            <w:r>
              <w:t>Quarterstaff</w:t>
            </w:r>
          </w:p>
        </w:tc>
        <w:tc>
          <w:tcPr>
            <w:tcW w:w="1402" w:type="dxa"/>
            <w:vAlign w:val="center"/>
          </w:tcPr>
          <w:p w14:paraId="0BB9AB1A" w14:textId="660B25B9" w:rsidR="00630989" w:rsidRDefault="00D9419E" w:rsidP="00A63C15">
            <w:pPr>
              <w:jc w:val="center"/>
            </w:pPr>
            <w:r>
              <w:t>48</w:t>
            </w:r>
          </w:p>
        </w:tc>
        <w:tc>
          <w:tcPr>
            <w:tcW w:w="1109" w:type="dxa"/>
            <w:vAlign w:val="center"/>
          </w:tcPr>
          <w:p w14:paraId="6CE5B106" w14:textId="54B30971" w:rsidR="00630989" w:rsidRDefault="00D9419E" w:rsidP="00AB522B">
            <w:pPr>
              <w:jc w:val="center"/>
            </w:pPr>
            <w:r>
              <w:t>1</w:t>
            </w:r>
          </w:p>
        </w:tc>
      </w:tr>
      <w:tr w:rsidR="00630989" w14:paraId="631A5ED2" w14:textId="77777777" w:rsidTr="00A63C15">
        <w:trPr>
          <w:jc w:val="center"/>
        </w:trPr>
        <w:tc>
          <w:tcPr>
            <w:tcW w:w="0" w:type="auto"/>
            <w:vAlign w:val="center"/>
          </w:tcPr>
          <w:p w14:paraId="22C12362" w14:textId="737E08B8" w:rsidR="00630989" w:rsidRDefault="00D9419E" w:rsidP="009C3FA0">
            <w:r>
              <w:t>Cash</w:t>
            </w:r>
          </w:p>
        </w:tc>
        <w:tc>
          <w:tcPr>
            <w:tcW w:w="0" w:type="auto"/>
            <w:vAlign w:val="center"/>
          </w:tcPr>
          <w:p w14:paraId="6677204B" w14:textId="45215E6C" w:rsidR="00630989" w:rsidRDefault="00D9419E" w:rsidP="009C3FA0">
            <w:r>
              <w:t>Gold</w:t>
            </w:r>
          </w:p>
        </w:tc>
        <w:tc>
          <w:tcPr>
            <w:tcW w:w="1402" w:type="dxa"/>
            <w:vAlign w:val="center"/>
          </w:tcPr>
          <w:p w14:paraId="031ED835" w14:textId="2C303E83" w:rsidR="00630989" w:rsidRDefault="00D9419E" w:rsidP="00A63C15">
            <w:pPr>
              <w:jc w:val="center"/>
            </w:pPr>
            <w:r>
              <w:t>2</w:t>
            </w:r>
          </w:p>
        </w:tc>
        <w:tc>
          <w:tcPr>
            <w:tcW w:w="1109" w:type="dxa"/>
            <w:vAlign w:val="center"/>
          </w:tcPr>
          <w:p w14:paraId="51591F80" w14:textId="51DAE2EF" w:rsidR="00630989" w:rsidRDefault="00D9419E" w:rsidP="00AB522B">
            <w:pPr>
              <w:jc w:val="center"/>
            </w:pPr>
            <w:r>
              <w:t>15</w:t>
            </w:r>
          </w:p>
        </w:tc>
      </w:tr>
      <w:tr w:rsidR="00630989" w14:paraId="32EAB260" w14:textId="77777777" w:rsidTr="00A63C15">
        <w:trPr>
          <w:jc w:val="center"/>
        </w:trPr>
        <w:tc>
          <w:tcPr>
            <w:tcW w:w="0" w:type="auto"/>
            <w:vAlign w:val="center"/>
          </w:tcPr>
          <w:p w14:paraId="05B48FA9" w14:textId="5540BF44" w:rsidR="00630989" w:rsidRDefault="00D9419E" w:rsidP="009C3FA0">
            <w:r>
              <w:t>Cash</w:t>
            </w:r>
          </w:p>
        </w:tc>
        <w:tc>
          <w:tcPr>
            <w:tcW w:w="0" w:type="auto"/>
            <w:vAlign w:val="center"/>
          </w:tcPr>
          <w:p w14:paraId="7AF7F30C" w14:textId="2FF688BE" w:rsidR="00630989" w:rsidRDefault="00D9419E" w:rsidP="009C3FA0">
            <w:r>
              <w:t>Silver</w:t>
            </w:r>
          </w:p>
        </w:tc>
        <w:tc>
          <w:tcPr>
            <w:tcW w:w="1402" w:type="dxa"/>
            <w:vAlign w:val="center"/>
          </w:tcPr>
          <w:p w14:paraId="15341D75" w14:textId="1FE8B03A" w:rsidR="00630989" w:rsidRDefault="00D9419E" w:rsidP="00A63C15">
            <w:pPr>
              <w:jc w:val="center"/>
            </w:pPr>
            <w:r>
              <w:t>1</w:t>
            </w:r>
          </w:p>
        </w:tc>
        <w:tc>
          <w:tcPr>
            <w:tcW w:w="1109" w:type="dxa"/>
            <w:vAlign w:val="center"/>
          </w:tcPr>
          <w:p w14:paraId="0B5ABBFE" w14:textId="3CBD5452" w:rsidR="00630989" w:rsidRDefault="00D9419E" w:rsidP="00AB522B">
            <w:pPr>
              <w:jc w:val="center"/>
            </w:pPr>
            <w:r>
              <w:t>8</w:t>
            </w:r>
          </w:p>
        </w:tc>
      </w:tr>
    </w:tbl>
    <w:p w14:paraId="1C626A17" w14:textId="77777777" w:rsidR="00630989" w:rsidRDefault="00630989" w:rsidP="009C3FA0"/>
    <w:p w14:paraId="0D313D23" w14:textId="3C2E0CBF" w:rsidR="00D9419E" w:rsidRDefault="00D9419E" w:rsidP="009C3FA0">
      <w:r>
        <w:t xml:space="preserve">The total weight of all items that Hero carries is 464 ounces (29 </w:t>
      </w:r>
      <w:proofErr w:type="spellStart"/>
      <w:r>
        <w:t>lbs</w:t>
      </w:r>
      <w:proofErr w:type="spellEnd"/>
      <w:r>
        <w:t>).</w:t>
      </w:r>
    </w:p>
    <w:p w14:paraId="126E33D2" w14:textId="74FF2BA7" w:rsidR="00AB522B" w:rsidRDefault="00AB522B" w:rsidP="009C3FA0">
      <w:r>
        <w:t>The Inventory is a Registry object that contains all Item objects organized by category.</w:t>
      </w:r>
      <w:r w:rsidR="00BB0DFB">
        <w:t xml:space="preserve"> The Cash does not show in the standard Inventory list, but has a special place in the attributes section because it is used so frequently.</w:t>
      </w:r>
    </w:p>
    <w:p w14:paraId="14A7E452" w14:textId="77777777" w:rsidR="00630989" w:rsidRDefault="00630989" w:rsidP="009C3FA0"/>
    <w:p w14:paraId="3B17A1CA" w14:textId="55B5D489" w:rsidR="00396D39" w:rsidRPr="00396D39" w:rsidRDefault="00396D39" w:rsidP="009C3FA0">
      <w:pPr>
        <w:rPr>
          <w:b/>
          <w:color w:val="FF0000"/>
        </w:rPr>
      </w:pPr>
      <w:r w:rsidRPr="00396D39">
        <w:rPr>
          <w:b/>
          <w:color w:val="FF0000"/>
        </w:rPr>
        <w:t xml:space="preserve">The AP modifiers </w:t>
      </w:r>
      <w:r>
        <w:rPr>
          <w:b/>
          <w:color w:val="FF0000"/>
        </w:rPr>
        <w:t xml:space="preserve">below </w:t>
      </w:r>
      <w:r w:rsidRPr="00396D39">
        <w:rPr>
          <w:b/>
          <w:color w:val="FF0000"/>
        </w:rPr>
        <w:t>(pummeling, overbearing, grappling, and shield bash) are not created when the Hero is generated, but each time they are used during runtime.</w:t>
      </w:r>
    </w:p>
    <w:p w14:paraId="3ACD4899" w14:textId="6F3CC5B3" w:rsidR="00D51370" w:rsidRPr="00396D39" w:rsidRDefault="00912F1F" w:rsidP="00DF1647">
      <w:pPr>
        <w:pStyle w:val="Heading3"/>
        <w:rPr>
          <w:b/>
          <w:color w:val="FF0000"/>
        </w:rPr>
      </w:pPr>
      <w:r w:rsidRPr="00396D39">
        <w:rPr>
          <w:b/>
          <w:color w:val="FF0000"/>
        </w:rPr>
        <w:t xml:space="preserve"> </w:t>
      </w:r>
      <w:bookmarkStart w:id="37" w:name="_Toc161121051"/>
      <w:r w:rsidR="00D51370" w:rsidRPr="00396D39">
        <w:rPr>
          <w:b/>
          <w:color w:val="FF0000"/>
        </w:rPr>
        <w:t>Calculate Action Points and Modifiers</w:t>
      </w:r>
      <w:bookmarkEnd w:id="37"/>
    </w:p>
    <w:p w14:paraId="46A9F7FD" w14:textId="77777777" w:rsidR="00A16059" w:rsidRPr="00396D39" w:rsidRDefault="00A16059" w:rsidP="00A16059">
      <w:pPr>
        <w:rPr>
          <w:color w:val="FF0000"/>
        </w:rPr>
      </w:pPr>
      <w:r w:rsidRPr="00396D39">
        <w:rPr>
          <w:b/>
          <w:color w:val="FF0000"/>
        </w:rPr>
        <w:t xml:space="preserve">Action Points (AP): </w:t>
      </w:r>
      <w:r w:rsidRPr="00396D39">
        <w:rPr>
          <w:color w:val="FF0000"/>
        </w:rPr>
        <w:t xml:space="preserve">The success of many actions a Character takes is determined by the Character’s Strength and Dexterity, so AP = STR + DEX as a convenience. AP is a property of the Character and never changes unless the STR or DEX of the Character Change. </w:t>
      </w:r>
    </w:p>
    <w:p w14:paraId="4326F6C5" w14:textId="77777777" w:rsidR="00A16059" w:rsidRPr="00396D39" w:rsidRDefault="00A16059" w:rsidP="00A16059">
      <w:pPr>
        <w:rPr>
          <w:color w:val="FF0000"/>
        </w:rPr>
      </w:pPr>
    </w:p>
    <w:p w14:paraId="5321C0C9" w14:textId="77777777" w:rsidR="000B4B82" w:rsidRPr="00396D39" w:rsidRDefault="000B4B82" w:rsidP="00A16059">
      <w:pPr>
        <w:rPr>
          <w:color w:val="FF0000"/>
        </w:rPr>
      </w:pPr>
      <w:r w:rsidRPr="00396D39">
        <w:rPr>
          <w:color w:val="FF0000"/>
        </w:rPr>
        <w:t>T</w:t>
      </w:r>
      <w:r w:rsidR="00A16059" w:rsidRPr="00396D39">
        <w:rPr>
          <w:color w:val="FF0000"/>
        </w:rPr>
        <w:t xml:space="preserve">he AP determines the </w:t>
      </w:r>
      <w:r w:rsidRPr="00396D39">
        <w:rPr>
          <w:color w:val="FF0000"/>
        </w:rPr>
        <w:t>S</w:t>
      </w:r>
      <w:r w:rsidR="00A16059" w:rsidRPr="00396D39">
        <w:rPr>
          <w:color w:val="FF0000"/>
        </w:rPr>
        <w:t xml:space="preserve">peed of the Character, results of hand-to-hand combat (pummeling, overbearing, grappling, and shield bash), and other activities decided by combinations of Strength and Dexterity.  </w:t>
      </w:r>
    </w:p>
    <w:p w14:paraId="126E21EA" w14:textId="77777777" w:rsidR="00396D39" w:rsidRPr="00396D39" w:rsidRDefault="00396D39" w:rsidP="00A16059">
      <w:pPr>
        <w:rPr>
          <w:b/>
          <w:color w:val="FF0000"/>
        </w:rPr>
      </w:pPr>
    </w:p>
    <w:p w14:paraId="7819C636" w14:textId="6E422083" w:rsidR="000B4B82" w:rsidRPr="00396D39" w:rsidRDefault="000B4B82" w:rsidP="00A16059">
      <w:pPr>
        <w:rPr>
          <w:color w:val="FF0000"/>
        </w:rPr>
      </w:pPr>
      <w:r w:rsidRPr="00396D39">
        <w:rPr>
          <w:color w:val="FF0000"/>
        </w:rPr>
        <w:t>The AP modifiers depend on inventory and weight carried, in addition to the Hero’s physical weight, so it must be recalculated each time just before it is being used.</w:t>
      </w:r>
      <w:r w:rsidR="00A63C15" w:rsidRPr="00396D39">
        <w:rPr>
          <w:color w:val="FF0000"/>
        </w:rPr>
        <w:t xml:space="preserve"> </w:t>
      </w:r>
      <w:r w:rsidRPr="00396D39">
        <w:rPr>
          <w:color w:val="FF0000"/>
        </w:rPr>
        <w:t xml:space="preserve">When creating a </w:t>
      </w:r>
      <w:r w:rsidR="00A63C15" w:rsidRPr="00396D39">
        <w:rPr>
          <w:color w:val="FF0000"/>
        </w:rPr>
        <w:t>Hero</w:t>
      </w:r>
      <w:r w:rsidRPr="00396D39">
        <w:rPr>
          <w:color w:val="FF0000"/>
        </w:rPr>
        <w:t xml:space="preserve">, AP modifiers </w:t>
      </w:r>
      <w:r w:rsidR="003F6673" w:rsidRPr="00396D39">
        <w:rPr>
          <w:color w:val="FF0000"/>
        </w:rPr>
        <w:t>depend on Inventory items</w:t>
      </w:r>
      <w:r w:rsidRPr="00396D39">
        <w:rPr>
          <w:color w:val="FF0000"/>
        </w:rPr>
        <w:t>.</w:t>
      </w:r>
    </w:p>
    <w:p w14:paraId="51FE54FB" w14:textId="77777777" w:rsidR="00A16059" w:rsidRPr="00396D39" w:rsidRDefault="00A16059" w:rsidP="00A16059">
      <w:pPr>
        <w:rPr>
          <w:color w:val="FF0000"/>
        </w:rPr>
      </w:pPr>
    </w:p>
    <w:p w14:paraId="49EF54FE" w14:textId="7B043449" w:rsidR="00A4428F" w:rsidRPr="00396D39" w:rsidRDefault="00A16059" w:rsidP="00A16059">
      <w:pPr>
        <w:rPr>
          <w:color w:val="FF0000"/>
          <w:highlight w:val="lightGray"/>
        </w:rPr>
      </w:pPr>
      <w:r w:rsidRPr="00396D39">
        <w:rPr>
          <w:i/>
          <w:color w:val="FF0000"/>
          <w:highlight w:val="lightGray"/>
        </w:rPr>
        <w:t xml:space="preserve">Non-lethal fighting </w:t>
      </w:r>
      <w:r w:rsidR="000B4B82" w:rsidRPr="00396D39">
        <w:rPr>
          <w:color w:val="FF0000"/>
          <w:highlight w:val="lightGray"/>
        </w:rPr>
        <w:t xml:space="preserve">(e.g. hand-to-hand combat) </w:t>
      </w:r>
      <w:r w:rsidRPr="00396D39">
        <w:rPr>
          <w:color w:val="FF0000"/>
          <w:highlight w:val="lightGray"/>
        </w:rPr>
        <w:t xml:space="preserve">is so common that standard modifiers are given as a convenience during melee. The modifiers below apply to d20+AP rolls instead of d20 against AC. See </w:t>
      </w:r>
      <w:r w:rsidRPr="00396D39">
        <w:rPr>
          <w:i/>
          <w:color w:val="FF0000"/>
          <w:highlight w:val="lightGray"/>
        </w:rPr>
        <w:t>Non-Lethal Fighting</w:t>
      </w:r>
      <w:r w:rsidRPr="00396D39">
        <w:rPr>
          <w:color w:val="FF0000"/>
          <w:highlight w:val="lightGray"/>
        </w:rPr>
        <w:t xml:space="preserve"> in the </w:t>
      </w:r>
      <w:r w:rsidRPr="00396D39">
        <w:rPr>
          <w:i/>
          <w:color w:val="FF0000"/>
          <w:highlight w:val="lightGray"/>
        </w:rPr>
        <w:t xml:space="preserve">Playing </w:t>
      </w:r>
      <w:r w:rsidRPr="00396D39">
        <w:rPr>
          <w:color w:val="FF0000"/>
          <w:highlight w:val="lightGray"/>
        </w:rPr>
        <w:t>section</w:t>
      </w:r>
      <w:r w:rsidR="00A4428F" w:rsidRPr="00396D39">
        <w:rPr>
          <w:color w:val="FF0000"/>
          <w:highlight w:val="lightGray"/>
        </w:rPr>
        <w:t>.</w:t>
      </w:r>
    </w:p>
    <w:p w14:paraId="465DA673" w14:textId="77777777" w:rsidR="00557C5B" w:rsidRPr="00396D39" w:rsidRDefault="00A16059" w:rsidP="003F6673">
      <w:pPr>
        <w:numPr>
          <w:ilvl w:val="0"/>
          <w:numId w:val="77"/>
        </w:numPr>
        <w:spacing w:before="120" w:after="120"/>
        <w:rPr>
          <w:color w:val="FF0000"/>
          <w:highlight w:val="lightGray"/>
        </w:rPr>
      </w:pPr>
      <w:r w:rsidRPr="00396D39">
        <w:rPr>
          <w:b/>
          <w:color w:val="FF0000"/>
          <w:highlight w:val="lightGray"/>
        </w:rPr>
        <w:t>Overbearing</w:t>
      </w:r>
      <w:r w:rsidRPr="00396D39">
        <w:rPr>
          <w:color w:val="FF0000"/>
          <w:highlight w:val="lightGray"/>
        </w:rPr>
        <w:t>: The charge of one opponent to another with intent to tackle him or knock him back 5 ft. Overbearing can be preceded by a Shield Bash. The modifier reflects weight advantages between two opponents</w:t>
      </w:r>
      <w:r w:rsidR="000B4B82" w:rsidRPr="00396D39">
        <w:rPr>
          <w:color w:val="FF0000"/>
          <w:highlight w:val="lightGray"/>
        </w:rPr>
        <w:t xml:space="preserve">. </w:t>
      </w:r>
    </w:p>
    <w:p w14:paraId="4C9291E6" w14:textId="11C77022" w:rsidR="00A16059" w:rsidRPr="00396D39" w:rsidRDefault="00107187" w:rsidP="00557C5B">
      <w:pPr>
        <w:spacing w:before="120" w:after="120"/>
        <w:ind w:left="360"/>
        <w:rPr>
          <w:color w:val="FF0000"/>
          <w:highlight w:val="lightGray"/>
        </w:rPr>
      </w:pPr>
      <w:r w:rsidRPr="00396D39">
        <w:rPr>
          <w:color w:val="FF0000"/>
          <w:highlight w:val="lightGray"/>
        </w:rPr>
        <w:t>Set this modifier equal to AP, and +1 for each 25 lb. of weight of the Character. If Character buys metal armor, then this value increases by +4</w:t>
      </w:r>
      <w:r w:rsidR="00557C5B" w:rsidRPr="00396D39">
        <w:rPr>
          <w:color w:val="FF0000"/>
          <w:highlight w:val="lightGray"/>
        </w:rPr>
        <w:t>.</w:t>
      </w:r>
    </w:p>
    <w:p w14:paraId="2DF414E0" w14:textId="72302071" w:rsidR="00A16059" w:rsidRPr="00396D39" w:rsidRDefault="00A16059" w:rsidP="00D02241">
      <w:pPr>
        <w:numPr>
          <w:ilvl w:val="0"/>
          <w:numId w:val="77"/>
        </w:numPr>
        <w:spacing w:before="120" w:after="120"/>
        <w:rPr>
          <w:color w:val="FF0000"/>
          <w:highlight w:val="lightGray"/>
        </w:rPr>
      </w:pPr>
      <w:r w:rsidRPr="00396D39">
        <w:rPr>
          <w:b/>
          <w:color w:val="FF0000"/>
          <w:highlight w:val="lightGray"/>
        </w:rPr>
        <w:lastRenderedPageBreak/>
        <w:t>Grappling</w:t>
      </w:r>
      <w:r w:rsidRPr="00396D39">
        <w:rPr>
          <w:color w:val="FF0000"/>
          <w:highlight w:val="lightGray"/>
        </w:rPr>
        <w:t xml:space="preserve">: The manhandling or wrestling of two opponents to hold or coerce the opponent into a worse situation. The modifier reflects </w:t>
      </w:r>
      <w:r w:rsidR="000B4B82" w:rsidRPr="00396D39">
        <w:rPr>
          <w:color w:val="FF0000"/>
          <w:highlight w:val="lightGray"/>
        </w:rPr>
        <w:t>possible</w:t>
      </w:r>
      <w:r w:rsidRPr="00396D39">
        <w:rPr>
          <w:color w:val="FF0000"/>
          <w:highlight w:val="lightGray"/>
        </w:rPr>
        <w:t xml:space="preserve"> armor, </w:t>
      </w:r>
      <w:r w:rsidR="000B4B82" w:rsidRPr="00396D39">
        <w:rPr>
          <w:color w:val="FF0000"/>
          <w:highlight w:val="lightGray"/>
        </w:rPr>
        <w:t>e.g., metal gauntlets are not dexterous and pose a disadvantage.</w:t>
      </w:r>
    </w:p>
    <w:p w14:paraId="3BBCCEB4" w14:textId="44516B49" w:rsidR="00107187" w:rsidRPr="00396D39" w:rsidRDefault="00107187" w:rsidP="00107187">
      <w:pPr>
        <w:ind w:left="360"/>
        <w:rPr>
          <w:color w:val="FF0000"/>
          <w:highlight w:val="lightGray"/>
        </w:rPr>
      </w:pPr>
      <w:r w:rsidRPr="00396D39">
        <w:rPr>
          <w:color w:val="FF0000"/>
          <w:highlight w:val="lightGray"/>
        </w:rPr>
        <w:t xml:space="preserve">Set this modifier equal to AP + Damage STR modifier + To-Hit DEX modifier. If Character buys metal armor, then this value decreases by -4. </w:t>
      </w:r>
    </w:p>
    <w:p w14:paraId="69304135" w14:textId="4F28594C" w:rsidR="00107187" w:rsidRPr="00396D39" w:rsidRDefault="00A16059" w:rsidP="00D02241">
      <w:pPr>
        <w:numPr>
          <w:ilvl w:val="0"/>
          <w:numId w:val="77"/>
        </w:numPr>
        <w:spacing w:before="120" w:after="120"/>
        <w:rPr>
          <w:color w:val="FF0000"/>
          <w:highlight w:val="lightGray"/>
        </w:rPr>
      </w:pPr>
      <w:r w:rsidRPr="00396D39">
        <w:rPr>
          <w:b/>
          <w:color w:val="FF0000"/>
          <w:highlight w:val="lightGray"/>
        </w:rPr>
        <w:t>Pummeling</w:t>
      </w:r>
      <w:r w:rsidRPr="00396D39">
        <w:rPr>
          <w:color w:val="FF0000"/>
          <w:highlight w:val="lightGray"/>
        </w:rPr>
        <w:t xml:space="preserve">: The striking or bludgeoning of an attacker to knock the other unconscious or subdue. The modifier reflects </w:t>
      </w:r>
      <w:r w:rsidR="000B4B82" w:rsidRPr="00396D39">
        <w:rPr>
          <w:color w:val="FF0000"/>
          <w:highlight w:val="lightGray"/>
        </w:rPr>
        <w:t>possible armor, e.g</w:t>
      </w:r>
      <w:r w:rsidR="00107187" w:rsidRPr="00396D39">
        <w:rPr>
          <w:color w:val="FF0000"/>
          <w:highlight w:val="lightGray"/>
        </w:rPr>
        <w:t>.</w:t>
      </w:r>
      <w:r w:rsidR="000B4B82" w:rsidRPr="00396D39">
        <w:rPr>
          <w:color w:val="FF0000"/>
          <w:highlight w:val="lightGray"/>
        </w:rPr>
        <w:t>, pummeling with a metal gaunt</w:t>
      </w:r>
      <w:r w:rsidR="00107187" w:rsidRPr="00396D39">
        <w:rPr>
          <w:color w:val="FF0000"/>
          <w:highlight w:val="lightGray"/>
        </w:rPr>
        <w:t>let</w:t>
      </w:r>
      <w:r w:rsidR="000B4B82" w:rsidRPr="00396D39">
        <w:rPr>
          <w:color w:val="FF0000"/>
          <w:highlight w:val="lightGray"/>
        </w:rPr>
        <w:t xml:space="preserve"> gives an advantage.</w:t>
      </w:r>
    </w:p>
    <w:p w14:paraId="07D19392" w14:textId="153B1240" w:rsidR="00A16059" w:rsidRPr="00396D39" w:rsidRDefault="00107187" w:rsidP="00107187">
      <w:pPr>
        <w:spacing w:before="120" w:after="120"/>
        <w:ind w:left="360"/>
        <w:rPr>
          <w:color w:val="FF0000"/>
          <w:highlight w:val="lightGray"/>
        </w:rPr>
      </w:pPr>
      <w:r w:rsidRPr="00396D39">
        <w:rPr>
          <w:color w:val="FF0000"/>
          <w:highlight w:val="lightGray"/>
        </w:rPr>
        <w:t>Set this modifier equal to AP. If Hero buys metal armor, then this value increases by +4.</w:t>
      </w:r>
      <w:r w:rsidR="00A16059" w:rsidRPr="00396D39">
        <w:rPr>
          <w:color w:val="FF0000"/>
          <w:highlight w:val="lightGray"/>
        </w:rPr>
        <w:t xml:space="preserve"> </w:t>
      </w:r>
    </w:p>
    <w:p w14:paraId="0E16F260" w14:textId="2B258079" w:rsidR="00A16059" w:rsidRPr="00396D39" w:rsidRDefault="00A16059" w:rsidP="00D02241">
      <w:pPr>
        <w:numPr>
          <w:ilvl w:val="0"/>
          <w:numId w:val="77"/>
        </w:numPr>
        <w:spacing w:before="120" w:after="120"/>
        <w:rPr>
          <w:color w:val="FF0000"/>
          <w:highlight w:val="lightGray"/>
        </w:rPr>
      </w:pPr>
      <w:r w:rsidRPr="00396D39">
        <w:rPr>
          <w:b/>
          <w:color w:val="FF0000"/>
          <w:highlight w:val="lightGray"/>
        </w:rPr>
        <w:t>Shield Bash</w:t>
      </w:r>
      <w:r w:rsidRPr="00396D39">
        <w:rPr>
          <w:color w:val="FF0000"/>
          <w:highlight w:val="lightGray"/>
        </w:rPr>
        <w:t>: A pummeling technique to knockdown or knock back an opponent, to disrupt his turn’s action, or to prevent an attack of opportunity.</w:t>
      </w:r>
      <w:r w:rsidR="000B4B82" w:rsidRPr="00396D39">
        <w:rPr>
          <w:color w:val="FF0000"/>
          <w:highlight w:val="lightGray"/>
        </w:rPr>
        <w:t xml:space="preserve"> The Hero must have a shield for this value to apply.</w:t>
      </w:r>
      <w:r w:rsidRPr="00396D39">
        <w:rPr>
          <w:color w:val="FF0000"/>
          <w:highlight w:val="lightGray"/>
        </w:rPr>
        <w:t xml:space="preserve">  </w:t>
      </w:r>
    </w:p>
    <w:p w14:paraId="7A11DB00" w14:textId="714844C6" w:rsidR="00D51370" w:rsidRPr="00396D39" w:rsidRDefault="00D51370" w:rsidP="00B10AC2">
      <w:pPr>
        <w:spacing w:before="120" w:after="120"/>
        <w:ind w:left="360"/>
        <w:rPr>
          <w:color w:val="FF0000"/>
        </w:rPr>
      </w:pPr>
      <w:r w:rsidRPr="00396D39">
        <w:rPr>
          <w:color w:val="FF0000"/>
          <w:highlight w:val="lightGray"/>
        </w:rPr>
        <w:t xml:space="preserve">Set this modifier equal to 0 </w:t>
      </w:r>
      <w:r w:rsidR="00557C5B" w:rsidRPr="00396D39">
        <w:rPr>
          <w:color w:val="FF0000"/>
          <w:highlight w:val="lightGray"/>
        </w:rPr>
        <w:t>if the Hero has no Shield, else to AP if the Hero gets one.</w:t>
      </w:r>
      <w:r w:rsidRPr="00396D39">
        <w:rPr>
          <w:color w:val="FF0000"/>
        </w:rPr>
        <w:t xml:space="preserve">  </w:t>
      </w:r>
    </w:p>
    <w:p w14:paraId="69E4075C" w14:textId="26843129" w:rsidR="00D51370" w:rsidRDefault="00912F1F" w:rsidP="00DF1647">
      <w:pPr>
        <w:pStyle w:val="Heading3"/>
      </w:pPr>
      <w:r>
        <w:t xml:space="preserve"> </w:t>
      </w:r>
      <w:bookmarkStart w:id="38" w:name="_Toc161121052"/>
      <w:r w:rsidR="00D51370">
        <w:t>Set Armor Class</w:t>
      </w:r>
      <w:r w:rsidR="00077E05">
        <w:t xml:space="preserve"> (AC)</w:t>
      </w:r>
      <w:bookmarkEnd w:id="38"/>
    </w:p>
    <w:p w14:paraId="30A468C1" w14:textId="6885E091" w:rsidR="00077E05" w:rsidRPr="00492858" w:rsidRDefault="00077E05" w:rsidP="00077E05">
      <w:r w:rsidRPr="00492858">
        <w:t>Each Character starts with an AC of 10 (no armor</w:t>
      </w:r>
      <w:r w:rsidR="00A62070">
        <w:t xml:space="preserve">, 50% chance of </w:t>
      </w:r>
      <w:r w:rsidR="00A62070" w:rsidRPr="00A62070">
        <w:rPr>
          <w:u w:val="single"/>
        </w:rPr>
        <w:t>not</w:t>
      </w:r>
      <w:r w:rsidR="00A62070">
        <w:t xml:space="preserve"> being hit</w:t>
      </w:r>
      <w:r w:rsidRPr="00492858">
        <w:t>) that increases with any armor worn. AC defines the minimum value required before the Character takes damage from a hit. AC can also be increased with magic items and Dexterity modifications</w:t>
      </w:r>
      <w:r>
        <w:t xml:space="preserve"> </w:t>
      </w:r>
      <w:r w:rsidRPr="00492858">
        <w:t xml:space="preserve">(AC </w:t>
      </w:r>
      <w:proofErr w:type="spellStart"/>
      <w:r>
        <w:t>Dex</w:t>
      </w:r>
      <w:proofErr w:type="spellEnd"/>
      <w:r>
        <w:t xml:space="preserve"> Mod</w:t>
      </w:r>
      <w:r w:rsidRPr="00492858">
        <w:t>). AC = (10 + armor bonus) + shield bonus + Dexterity modifier + size modifier. For example, plate mail + shield + 1 (</w:t>
      </w:r>
      <w:proofErr w:type="spellStart"/>
      <w:r w:rsidRPr="00492858">
        <w:t>Dex</w:t>
      </w:r>
      <w:proofErr w:type="spellEnd"/>
      <w:r w:rsidRPr="00492858">
        <w:t xml:space="preserve"> to Hit) + 0 (size) = 16+1+1+0 = AC 18. A list of possible armor classes by armor type is given in </w:t>
      </w:r>
      <w:r>
        <w:t xml:space="preserve">the </w:t>
      </w:r>
      <w:r w:rsidRPr="00492858">
        <w:rPr>
          <w:i/>
        </w:rPr>
        <w:t xml:space="preserve">Table. Armor for Fighters </w:t>
      </w:r>
      <w:r w:rsidRPr="00077E05">
        <w:t xml:space="preserve">in the section </w:t>
      </w:r>
      <w:proofErr w:type="gramStart"/>
      <w:r w:rsidRPr="00492858">
        <w:rPr>
          <w:i/>
        </w:rPr>
        <w:t>Generating</w:t>
      </w:r>
      <w:proofErr w:type="gramEnd"/>
      <w:r w:rsidRPr="00492858">
        <w:rPr>
          <w:i/>
        </w:rPr>
        <w:t xml:space="preserve"> the Character</w:t>
      </w:r>
      <w:r w:rsidRPr="00492858">
        <w:t xml:space="preserve">. However, there is </w:t>
      </w:r>
      <w:r w:rsidRPr="00492858">
        <w:rPr>
          <w:i/>
        </w:rPr>
        <w:t xml:space="preserve">always </w:t>
      </w:r>
      <w:r w:rsidRPr="00492858">
        <w:t xml:space="preserve">a possibility of damage from a Critical Hit even if AC &gt; 20. See </w:t>
      </w:r>
      <w:r w:rsidRPr="00492858">
        <w:rPr>
          <w:i/>
        </w:rPr>
        <w:t>Critical Hits and Fumbles.</w:t>
      </w:r>
    </w:p>
    <w:p w14:paraId="2E537839" w14:textId="77777777" w:rsidR="00077E05" w:rsidRDefault="00077E05" w:rsidP="0018574B"/>
    <w:p w14:paraId="38F61F80" w14:textId="5B65428F" w:rsidR="0018574B" w:rsidRDefault="00D51370" w:rsidP="0018574B">
      <w:r>
        <w:t xml:space="preserve">Armor class always starts at 10 + AC </w:t>
      </w:r>
      <w:r w:rsidR="00B10AC2">
        <w:t>Mod</w:t>
      </w:r>
      <w:r>
        <w:t xml:space="preserve"> (DEX modifier). The AC changes as armor is </w:t>
      </w:r>
      <w:r w:rsidR="00B10AC2">
        <w:t>worn or removed</w:t>
      </w:r>
      <w:r>
        <w:t>.</w:t>
      </w:r>
      <w:r w:rsidR="00200569">
        <w:t xml:space="preserve"> </w:t>
      </w:r>
      <w:r w:rsidR="00A62070">
        <w:t>AC is an Inventory calculation because it depends strongly on the armor worn.</w:t>
      </w:r>
    </w:p>
    <w:p w14:paraId="63949FA4" w14:textId="77777777" w:rsidR="00213A29" w:rsidRDefault="00213A29" w:rsidP="0018574B"/>
    <w:p w14:paraId="552339F4" w14:textId="4B52B46A" w:rsidR="0018574B" w:rsidRPr="00213A29" w:rsidRDefault="005717BD" w:rsidP="0018574B">
      <w:pPr>
        <w:pStyle w:val="Heading3"/>
        <w:rPr>
          <w:color w:val="FF0000"/>
        </w:rPr>
      </w:pPr>
      <w:bookmarkStart w:id="39" w:name="_Toc161121053"/>
      <w:proofErr w:type="spellStart"/>
      <w:r w:rsidRPr="00213A29">
        <w:rPr>
          <w:color w:val="FF0000"/>
        </w:rPr>
        <w:t>Init</w:t>
      </w:r>
      <w:proofErr w:type="spellEnd"/>
      <w:r w:rsidRPr="00213A29">
        <w:rPr>
          <w:color w:val="FF0000"/>
        </w:rPr>
        <w:t xml:space="preserve"> </w:t>
      </w:r>
      <w:r w:rsidR="00213A29" w:rsidRPr="00213A29">
        <w:rPr>
          <w:color w:val="FF0000"/>
        </w:rPr>
        <w:t>Speed</w:t>
      </w:r>
      <w:bookmarkEnd w:id="39"/>
    </w:p>
    <w:p w14:paraId="4A84443D" w14:textId="047F9D69" w:rsidR="00213A29" w:rsidRPr="00213A29" w:rsidRDefault="00213A29" w:rsidP="0018574B">
      <w:pPr>
        <w:rPr>
          <w:b/>
          <w:color w:val="FF0000"/>
        </w:rPr>
      </w:pPr>
      <w:r w:rsidRPr="00213A29">
        <w:rPr>
          <w:b/>
          <w:color w:val="FF0000"/>
        </w:rPr>
        <w:t xml:space="preserve">Speed is an inferred attribute calculated at the time the Hero is displayed, or during runtime. It is not a direct attribute of Person. </w:t>
      </w:r>
    </w:p>
    <w:p w14:paraId="085705AA" w14:textId="77777777" w:rsidR="00213A29" w:rsidRDefault="00213A29" w:rsidP="0018574B">
      <w:pPr>
        <w:rPr>
          <w:color w:val="FF0000"/>
        </w:rPr>
      </w:pPr>
    </w:p>
    <w:p w14:paraId="07340C6A" w14:textId="4F3AA603" w:rsidR="0018574B" w:rsidRPr="00213A29" w:rsidRDefault="0018574B" w:rsidP="0018574B">
      <w:pPr>
        <w:rPr>
          <w:i/>
          <w:color w:val="FF0000"/>
        </w:rPr>
      </w:pPr>
      <w:r w:rsidRPr="00213A29">
        <w:rPr>
          <w:color w:val="FF0000"/>
        </w:rPr>
        <w:t xml:space="preserve">How fast your Hero can move to attack or </w:t>
      </w:r>
      <w:proofErr w:type="gramStart"/>
      <w:r w:rsidRPr="00213A29">
        <w:rPr>
          <w:color w:val="FF0000"/>
        </w:rPr>
        <w:t>flee</w:t>
      </w:r>
      <w:proofErr w:type="gramEnd"/>
      <w:r w:rsidRPr="00213A29">
        <w:rPr>
          <w:color w:val="FF0000"/>
        </w:rPr>
        <w:t xml:space="preserve"> monsters, is shown as a number typically from 2 to 6. In special cases, the Hero may be slowed to a stop. Speed applies during melee, in which the distance a Character can move in 1 round (10 seconds) is important. The Hero’s speed is determined by a combination of Strength and </w:t>
      </w:r>
      <w:proofErr w:type="gramStart"/>
      <w:r w:rsidRPr="00213A29">
        <w:rPr>
          <w:color w:val="FF0000"/>
        </w:rPr>
        <w:t>Dexterity,</w:t>
      </w:r>
      <w:proofErr w:type="gramEnd"/>
      <w:r w:rsidRPr="00213A29">
        <w:rPr>
          <w:color w:val="FF0000"/>
        </w:rPr>
        <w:t xml:space="preserve"> amount of weight carried, and Character size (short dwarves usually move slower than tall humans). For racial adjustments, see </w:t>
      </w:r>
      <w:r w:rsidRPr="00213A29">
        <w:rPr>
          <w:i/>
          <w:color w:val="FF0000"/>
        </w:rPr>
        <w:t>Section 2. Generating the Character.</w:t>
      </w:r>
      <w:r w:rsidRPr="00213A29">
        <w:rPr>
          <w:color w:val="FF0000"/>
        </w:rPr>
        <w:t xml:space="preserve"> For Characters that are carrying significant weight, burdened, or encumbered, their mobility decreases; see </w:t>
      </w:r>
      <w:r w:rsidRPr="00213A29">
        <w:rPr>
          <w:i/>
          <w:color w:val="FF0000"/>
        </w:rPr>
        <w:t xml:space="preserve">Encumbering. </w:t>
      </w:r>
    </w:p>
    <w:p w14:paraId="0B7F3109" w14:textId="77777777" w:rsidR="0018574B" w:rsidRPr="00213A29" w:rsidRDefault="0018574B" w:rsidP="0018574B">
      <w:pPr>
        <w:rPr>
          <w:color w:val="FF0000"/>
        </w:rPr>
      </w:pPr>
    </w:p>
    <w:p w14:paraId="72CD022A" w14:textId="003A9C8E" w:rsidR="0018574B" w:rsidRPr="00213A29" w:rsidRDefault="0018574B" w:rsidP="0018574B">
      <w:pPr>
        <w:rPr>
          <w:color w:val="FF0000"/>
        </w:rPr>
      </w:pPr>
      <w:r w:rsidRPr="00213A29">
        <w:rPr>
          <w:color w:val="FF0000"/>
        </w:rPr>
        <w:t xml:space="preserve">As a starting point, (normal size unencumbered Character), set the Character’s </w:t>
      </w:r>
      <w:r w:rsidR="00213A29" w:rsidRPr="00213A29">
        <w:rPr>
          <w:color w:val="FF0000"/>
        </w:rPr>
        <w:t>base movement</w:t>
      </w:r>
      <w:r w:rsidRPr="00213A29">
        <w:rPr>
          <w:color w:val="FF0000"/>
        </w:rPr>
        <w:t xml:space="preserve">, where a </w:t>
      </w:r>
      <w:r w:rsidR="004E19B5" w:rsidRPr="00213A29">
        <w:rPr>
          <w:color w:val="FF0000"/>
        </w:rPr>
        <w:t xml:space="preserve">unit </w:t>
      </w:r>
      <w:r w:rsidRPr="00213A29">
        <w:rPr>
          <w:color w:val="FF0000"/>
        </w:rPr>
        <w:t xml:space="preserve">is 5’ in any direction, from the table below. Typical </w:t>
      </w:r>
      <w:r w:rsidR="004E19B5" w:rsidRPr="00213A29">
        <w:rPr>
          <w:color w:val="FF0000"/>
        </w:rPr>
        <w:t xml:space="preserve">base movements </w:t>
      </w:r>
      <w:r w:rsidRPr="00213A29">
        <w:rPr>
          <w:color w:val="FF0000"/>
        </w:rPr>
        <w:t>are 20ft/10 sec turn.</w:t>
      </w:r>
    </w:p>
    <w:p w14:paraId="78AE8FB7" w14:textId="77777777" w:rsidR="0018574B" w:rsidRDefault="0018574B" w:rsidP="0018574B">
      <w:pPr>
        <w:jc w:val="center"/>
        <w:rPr>
          <w:color w:val="FF0000"/>
        </w:rPr>
      </w:pPr>
    </w:p>
    <w:p w14:paraId="2EC6862F" w14:textId="77777777" w:rsidR="00213A29" w:rsidRPr="00213A29" w:rsidRDefault="00213A29" w:rsidP="0018574B">
      <w:pPr>
        <w:jc w:val="center"/>
        <w:rPr>
          <w:color w:val="FF0000"/>
        </w:rPr>
      </w:pPr>
    </w:p>
    <w:p w14:paraId="5BCC6500" w14:textId="29B6A0EB" w:rsidR="0018574B" w:rsidRPr="00213A29" w:rsidRDefault="00653271" w:rsidP="0018574B">
      <w:pPr>
        <w:pStyle w:val="Caption"/>
        <w:keepNext/>
        <w:jc w:val="center"/>
        <w:rPr>
          <w:color w:val="FF0000"/>
        </w:rPr>
      </w:pPr>
      <w:r w:rsidRPr="00213A29">
        <w:rPr>
          <w:color w:val="FF0000"/>
        </w:rPr>
        <w:lastRenderedPageBreak/>
        <w:t xml:space="preserve">Table </w:t>
      </w:r>
      <w:r w:rsidRPr="00213A29">
        <w:rPr>
          <w:color w:val="FF0000"/>
        </w:rPr>
        <w:fldChar w:fldCharType="begin"/>
      </w:r>
      <w:r w:rsidRPr="00213A29">
        <w:rPr>
          <w:color w:val="FF0000"/>
        </w:rPr>
        <w:instrText xml:space="preserve"> AUTONUM \* Arabic </w:instrText>
      </w:r>
      <w:r w:rsidRPr="00213A29">
        <w:rPr>
          <w:color w:val="FF0000"/>
        </w:rPr>
        <w:fldChar w:fldCharType="end"/>
      </w:r>
      <w:r w:rsidRPr="00213A29">
        <w:rPr>
          <w:color w:val="FF0000"/>
        </w:rPr>
        <w:t xml:space="preserve"> </w:t>
      </w:r>
      <w:r w:rsidR="0018574B" w:rsidRPr="00213A29">
        <w:rPr>
          <w:color w:val="FF0000"/>
        </w:rPr>
        <w:t>Block Movement by Action Points</w:t>
      </w:r>
    </w:p>
    <w:tbl>
      <w:tblPr>
        <w:tblW w:w="0" w:type="auto"/>
        <w:jc w:val="center"/>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3"/>
        <w:gridCol w:w="1431"/>
      </w:tblGrid>
      <w:tr w:rsidR="0018574B" w:rsidRPr="00213A29" w14:paraId="23DFE433" w14:textId="77777777" w:rsidTr="0018574B">
        <w:trPr>
          <w:jc w:val="center"/>
        </w:trPr>
        <w:tc>
          <w:tcPr>
            <w:tcW w:w="1993" w:type="dxa"/>
          </w:tcPr>
          <w:p w14:paraId="4B4BA537" w14:textId="77777777" w:rsidR="0018574B" w:rsidRPr="00213A29" w:rsidRDefault="0018574B" w:rsidP="0018574B">
            <w:pPr>
              <w:rPr>
                <w:color w:val="FF0000"/>
              </w:rPr>
            </w:pPr>
            <w:r w:rsidRPr="00213A29">
              <w:rPr>
                <w:color w:val="FF0000"/>
              </w:rPr>
              <w:t>Action Points</w:t>
            </w:r>
          </w:p>
        </w:tc>
        <w:tc>
          <w:tcPr>
            <w:tcW w:w="1431" w:type="dxa"/>
          </w:tcPr>
          <w:p w14:paraId="300DFE42" w14:textId="239A9CDC" w:rsidR="0018574B" w:rsidRPr="00213A29" w:rsidRDefault="004E19B5" w:rsidP="004E19B5">
            <w:pPr>
              <w:rPr>
                <w:color w:val="FF0000"/>
              </w:rPr>
            </w:pPr>
            <w:r w:rsidRPr="00213A29">
              <w:rPr>
                <w:color w:val="FF0000"/>
              </w:rPr>
              <w:t>Base</w:t>
            </w:r>
            <w:r w:rsidR="0018574B" w:rsidRPr="00213A29">
              <w:rPr>
                <w:color w:val="FF0000"/>
              </w:rPr>
              <w:t xml:space="preserve"> Movement</w:t>
            </w:r>
          </w:p>
        </w:tc>
      </w:tr>
      <w:tr w:rsidR="0018574B" w:rsidRPr="00213A29" w14:paraId="0DFF611E" w14:textId="77777777" w:rsidTr="0018574B">
        <w:trPr>
          <w:jc w:val="center"/>
        </w:trPr>
        <w:tc>
          <w:tcPr>
            <w:tcW w:w="1993" w:type="dxa"/>
          </w:tcPr>
          <w:p w14:paraId="5F42312C" w14:textId="77777777" w:rsidR="0018574B" w:rsidRPr="00213A29" w:rsidRDefault="0018574B" w:rsidP="0018574B">
            <w:pPr>
              <w:rPr>
                <w:color w:val="FF0000"/>
              </w:rPr>
            </w:pPr>
            <w:r w:rsidRPr="00213A29">
              <w:rPr>
                <w:color w:val="FF0000"/>
              </w:rPr>
              <w:t>1  &lt;= AP &lt;= 15</w:t>
            </w:r>
          </w:p>
        </w:tc>
        <w:tc>
          <w:tcPr>
            <w:tcW w:w="1431" w:type="dxa"/>
          </w:tcPr>
          <w:p w14:paraId="09654B1E" w14:textId="77777777" w:rsidR="0018574B" w:rsidRPr="00213A29" w:rsidRDefault="0018574B" w:rsidP="0018574B">
            <w:pPr>
              <w:rPr>
                <w:color w:val="FF0000"/>
              </w:rPr>
            </w:pPr>
            <w:r w:rsidRPr="00213A29">
              <w:rPr>
                <w:color w:val="FF0000"/>
              </w:rPr>
              <w:t>2</w:t>
            </w:r>
          </w:p>
        </w:tc>
      </w:tr>
      <w:tr w:rsidR="0018574B" w:rsidRPr="00213A29" w14:paraId="532D7679" w14:textId="77777777" w:rsidTr="0018574B">
        <w:trPr>
          <w:jc w:val="center"/>
        </w:trPr>
        <w:tc>
          <w:tcPr>
            <w:tcW w:w="1993" w:type="dxa"/>
          </w:tcPr>
          <w:p w14:paraId="193D7D9D" w14:textId="77777777" w:rsidR="0018574B" w:rsidRPr="00213A29" w:rsidRDefault="0018574B" w:rsidP="0018574B">
            <w:pPr>
              <w:rPr>
                <w:color w:val="FF0000"/>
              </w:rPr>
            </w:pPr>
            <w:r w:rsidRPr="00213A29">
              <w:rPr>
                <w:color w:val="FF0000"/>
              </w:rPr>
              <w:t>16 &lt;= AP &lt;= 23</w:t>
            </w:r>
          </w:p>
        </w:tc>
        <w:tc>
          <w:tcPr>
            <w:tcW w:w="1431" w:type="dxa"/>
          </w:tcPr>
          <w:p w14:paraId="6708AEF9" w14:textId="77777777" w:rsidR="0018574B" w:rsidRPr="00213A29" w:rsidRDefault="0018574B" w:rsidP="0018574B">
            <w:pPr>
              <w:rPr>
                <w:color w:val="FF0000"/>
              </w:rPr>
            </w:pPr>
            <w:r w:rsidRPr="00213A29">
              <w:rPr>
                <w:color w:val="FF0000"/>
              </w:rPr>
              <w:t>3</w:t>
            </w:r>
          </w:p>
        </w:tc>
      </w:tr>
      <w:tr w:rsidR="0018574B" w:rsidRPr="00213A29" w14:paraId="282C391B" w14:textId="77777777" w:rsidTr="0018574B">
        <w:trPr>
          <w:jc w:val="center"/>
        </w:trPr>
        <w:tc>
          <w:tcPr>
            <w:tcW w:w="1993" w:type="dxa"/>
          </w:tcPr>
          <w:p w14:paraId="1226EF01" w14:textId="77777777" w:rsidR="0018574B" w:rsidRPr="00213A29" w:rsidRDefault="0018574B" w:rsidP="0018574B">
            <w:pPr>
              <w:rPr>
                <w:color w:val="FF0000"/>
              </w:rPr>
            </w:pPr>
            <w:r w:rsidRPr="00213A29">
              <w:rPr>
                <w:color w:val="FF0000"/>
              </w:rPr>
              <w:t>24 &lt;= AP &lt;= 32</w:t>
            </w:r>
          </w:p>
        </w:tc>
        <w:tc>
          <w:tcPr>
            <w:tcW w:w="1431" w:type="dxa"/>
          </w:tcPr>
          <w:p w14:paraId="7AABB42E" w14:textId="77777777" w:rsidR="0018574B" w:rsidRPr="00213A29" w:rsidRDefault="0018574B" w:rsidP="0018574B">
            <w:pPr>
              <w:rPr>
                <w:color w:val="FF0000"/>
              </w:rPr>
            </w:pPr>
            <w:r w:rsidRPr="00213A29">
              <w:rPr>
                <w:color w:val="FF0000"/>
              </w:rPr>
              <w:t>4</w:t>
            </w:r>
          </w:p>
        </w:tc>
      </w:tr>
      <w:tr w:rsidR="0018574B" w:rsidRPr="00213A29" w14:paraId="10F95D64" w14:textId="77777777" w:rsidTr="0018574B">
        <w:trPr>
          <w:jc w:val="center"/>
        </w:trPr>
        <w:tc>
          <w:tcPr>
            <w:tcW w:w="1993" w:type="dxa"/>
          </w:tcPr>
          <w:p w14:paraId="439785F8" w14:textId="77777777" w:rsidR="0018574B" w:rsidRPr="00213A29" w:rsidRDefault="0018574B" w:rsidP="0018574B">
            <w:pPr>
              <w:rPr>
                <w:color w:val="FF0000"/>
              </w:rPr>
            </w:pPr>
            <w:r w:rsidRPr="00213A29">
              <w:rPr>
                <w:color w:val="FF0000"/>
              </w:rPr>
              <w:t>33 &lt;= AP &lt;= 40</w:t>
            </w:r>
          </w:p>
        </w:tc>
        <w:tc>
          <w:tcPr>
            <w:tcW w:w="1431" w:type="dxa"/>
          </w:tcPr>
          <w:p w14:paraId="26FB47AC" w14:textId="77777777" w:rsidR="0018574B" w:rsidRPr="00213A29" w:rsidRDefault="0018574B" w:rsidP="0018574B">
            <w:pPr>
              <w:rPr>
                <w:color w:val="FF0000"/>
              </w:rPr>
            </w:pPr>
            <w:r w:rsidRPr="00213A29">
              <w:rPr>
                <w:color w:val="FF0000"/>
              </w:rPr>
              <w:t>5</w:t>
            </w:r>
          </w:p>
        </w:tc>
      </w:tr>
    </w:tbl>
    <w:p w14:paraId="498078E1" w14:textId="77777777" w:rsidR="0018574B" w:rsidRPr="00213A29" w:rsidRDefault="0018574B" w:rsidP="0018574B">
      <w:pPr>
        <w:rPr>
          <w:color w:val="FF0000"/>
        </w:rPr>
      </w:pPr>
    </w:p>
    <w:p w14:paraId="60AA2860" w14:textId="77777777" w:rsidR="0018574B" w:rsidRPr="00213A29" w:rsidRDefault="0018574B" w:rsidP="0018574B">
      <w:pPr>
        <w:rPr>
          <w:color w:val="FF0000"/>
        </w:rPr>
      </w:pPr>
      <w:r w:rsidRPr="00213A29">
        <w:rPr>
          <w:color w:val="FF0000"/>
        </w:rPr>
        <w:t>If the Character is less than 48 inches tall, subtract 1 BM from the table value. If the Character is more than 78 inches tall, add 1 BM to the table value. Block movement must be calculated during play because it depends on the Hero’s equipment and load.</w:t>
      </w:r>
    </w:p>
    <w:p w14:paraId="3D04B55D" w14:textId="77777777" w:rsidR="0018574B" w:rsidRDefault="0018574B"/>
    <w:p w14:paraId="727F2D07" w14:textId="5D7AEDDB" w:rsidR="00D51370" w:rsidRDefault="00D51370" w:rsidP="00FB78AC">
      <w:pPr>
        <w:pStyle w:val="Heading2"/>
      </w:pPr>
      <w:bookmarkStart w:id="40" w:name="_Toc161121054"/>
      <w:r>
        <w:t xml:space="preserve">Add </w:t>
      </w:r>
      <w:r w:rsidR="00912F1F">
        <w:t xml:space="preserve">Skills and </w:t>
      </w:r>
      <w:r>
        <w:t>Special Abilities</w:t>
      </w:r>
      <w:bookmarkEnd w:id="40"/>
      <w:r>
        <w:t xml:space="preserve"> </w:t>
      </w:r>
      <w:bookmarkStart w:id="41" w:name="_GoBack"/>
      <w:bookmarkEnd w:id="41"/>
    </w:p>
    <w:p w14:paraId="2097FBE4" w14:textId="0590B1CB" w:rsidR="00F55E14" w:rsidRDefault="00F55E14" w:rsidP="00F55E14">
      <w:r w:rsidRPr="004B25FC">
        <w:rPr>
          <w:highlight w:val="yellow"/>
        </w:rPr>
        <w:t xml:space="preserve">The new Hero has four kinds of Skills: Literacy, </w:t>
      </w:r>
      <w:r w:rsidR="004B151D" w:rsidRPr="004B25FC">
        <w:rPr>
          <w:highlight w:val="yellow"/>
        </w:rPr>
        <w:t xml:space="preserve">Occupational </w:t>
      </w:r>
      <w:r w:rsidRPr="004B25FC">
        <w:rPr>
          <w:highlight w:val="yellow"/>
        </w:rPr>
        <w:t xml:space="preserve">Skill, Race-specific Skills, and Klass-specific Skills. The Peasant Klass has no skills, </w:t>
      </w:r>
      <w:r w:rsidR="004B151D" w:rsidRPr="004B25FC">
        <w:rPr>
          <w:highlight w:val="yellow"/>
        </w:rPr>
        <w:t xml:space="preserve">so </w:t>
      </w:r>
      <w:r w:rsidRPr="004B25FC">
        <w:rPr>
          <w:highlight w:val="yellow"/>
        </w:rPr>
        <w:t>only the first three are used during Hero creation.</w:t>
      </w:r>
      <w:r w:rsidR="00AD5824" w:rsidRPr="004B25FC">
        <w:rPr>
          <w:highlight w:val="yellow"/>
        </w:rPr>
        <w:t xml:space="preserve"> </w:t>
      </w:r>
      <w:r w:rsidR="009F4209" w:rsidRPr="004B25FC">
        <w:rPr>
          <w:highlight w:val="yellow"/>
        </w:rPr>
        <w:t xml:space="preserve">Although a Hero can own a Skill, any </w:t>
      </w:r>
      <w:r w:rsidR="00AD5824" w:rsidRPr="004B25FC">
        <w:rPr>
          <w:highlight w:val="yellow"/>
        </w:rPr>
        <w:t>Skill assume</w:t>
      </w:r>
      <w:r w:rsidR="009F4209" w:rsidRPr="004B25FC">
        <w:rPr>
          <w:highlight w:val="yellow"/>
        </w:rPr>
        <w:t>s</w:t>
      </w:r>
      <w:r w:rsidR="00AD5824" w:rsidRPr="004B25FC">
        <w:rPr>
          <w:highlight w:val="yellow"/>
        </w:rPr>
        <w:t xml:space="preserve"> that the resources (tools and supplies) are available for that Skill to be </w:t>
      </w:r>
      <w:r w:rsidR="009F4209" w:rsidRPr="004B25FC">
        <w:rPr>
          <w:highlight w:val="yellow"/>
        </w:rPr>
        <w:t>used</w:t>
      </w:r>
      <w:r w:rsidR="00AD5824" w:rsidRPr="004B25FC">
        <w:rPr>
          <w:highlight w:val="yellow"/>
        </w:rPr>
        <w:t>.</w:t>
      </w:r>
    </w:p>
    <w:p w14:paraId="6F9BAC2E" w14:textId="72803DF7" w:rsidR="00F55E14" w:rsidRDefault="00F55E14" w:rsidP="00DF1647">
      <w:pPr>
        <w:pStyle w:val="Heading3"/>
      </w:pPr>
      <w:r>
        <w:t xml:space="preserve"> </w:t>
      </w:r>
      <w:bookmarkStart w:id="42" w:name="_Toc161121055"/>
      <w:r>
        <w:t>Assign Literacy Skills</w:t>
      </w:r>
      <w:bookmarkEnd w:id="42"/>
    </w:p>
    <w:p w14:paraId="502B5DC2" w14:textId="537DDBC7" w:rsidR="005E0A45" w:rsidRDefault="00F55E14" w:rsidP="00F55E14">
      <w:r>
        <w:t xml:space="preserve">Most </w:t>
      </w:r>
      <w:r w:rsidR="004B151D">
        <w:t>people</w:t>
      </w:r>
      <w:r>
        <w:t xml:space="preserve"> in medieval days could not read or write. Adventurers tend to be better than average, so they might be able to do both. </w:t>
      </w:r>
      <w:r w:rsidR="005E0A45">
        <w:t xml:space="preserve">Characters who can neither read </w:t>
      </w:r>
      <w:r w:rsidR="00AD5824">
        <w:t>n</w:t>
      </w:r>
      <w:r w:rsidR="005E0A45">
        <w:t xml:space="preserve">or write means they cannot read or write Common either. If the Characters can read and/or write Common, then they have that skill for all their known languages. </w:t>
      </w:r>
    </w:p>
    <w:p w14:paraId="09EE632A" w14:textId="77777777" w:rsidR="005E0A45" w:rsidRDefault="005E0A45" w:rsidP="00F55E14"/>
    <w:p w14:paraId="0F6A9F7E" w14:textId="16F53E21" w:rsidR="00F55E14" w:rsidRDefault="00F55E14" w:rsidP="00F55E14">
      <w:r>
        <w:t xml:space="preserve">Assign Literacy skill according </w:t>
      </w:r>
      <w:r w:rsidR="007A71B1">
        <w:t xml:space="preserve">based on the </w:t>
      </w:r>
      <w:r>
        <w:t>Hero’s INT:</w:t>
      </w:r>
    </w:p>
    <w:p w14:paraId="165DD150" w14:textId="18CCFC79" w:rsidR="00F55E14" w:rsidRDefault="00F55E14" w:rsidP="00D02241">
      <w:pPr>
        <w:pStyle w:val="ListParagraph"/>
        <w:numPr>
          <w:ilvl w:val="0"/>
          <w:numId w:val="78"/>
        </w:numPr>
      </w:pPr>
      <w:r>
        <w:t>Hero can neither Read nor Write if INT &lt; 10.</w:t>
      </w:r>
    </w:p>
    <w:p w14:paraId="0AFE71C5" w14:textId="4E576E70" w:rsidR="00F55E14" w:rsidRDefault="005E0A45" w:rsidP="00D02241">
      <w:pPr>
        <w:pStyle w:val="ListParagraph"/>
        <w:numPr>
          <w:ilvl w:val="0"/>
          <w:numId w:val="78"/>
        </w:numPr>
      </w:pPr>
      <w:r>
        <w:t>Hero can Read but not Write if 10 &lt;= INT &lt; 12.</w:t>
      </w:r>
    </w:p>
    <w:p w14:paraId="1B13BD8F" w14:textId="607A4935" w:rsidR="005E0A45" w:rsidRPr="00F55E14" w:rsidRDefault="005E0A45" w:rsidP="00D02241">
      <w:pPr>
        <w:pStyle w:val="ListParagraph"/>
        <w:numPr>
          <w:ilvl w:val="0"/>
          <w:numId w:val="78"/>
        </w:numPr>
      </w:pPr>
      <w:r>
        <w:t>Hero can both Read and Write if INT &gt;= 12.</w:t>
      </w:r>
    </w:p>
    <w:p w14:paraId="24569CEA" w14:textId="77777777" w:rsidR="00F55E14" w:rsidRPr="00F55E14" w:rsidRDefault="00F55E14" w:rsidP="00F55E14"/>
    <w:p w14:paraId="13EF5E68" w14:textId="5A0517CD" w:rsidR="00D51370" w:rsidRDefault="00F55E14" w:rsidP="00DF1647">
      <w:pPr>
        <w:pStyle w:val="Heading3"/>
      </w:pPr>
      <w:r>
        <w:t xml:space="preserve">  </w:t>
      </w:r>
      <w:bookmarkStart w:id="43" w:name="_Toc161121056"/>
      <w:r w:rsidR="00D51370">
        <w:t>Assign S</w:t>
      </w:r>
      <w:r w:rsidR="003F3886">
        <w:t xml:space="preserve">kills from </w:t>
      </w:r>
      <w:r w:rsidR="00D51370">
        <w:t>Occupations</w:t>
      </w:r>
      <w:bookmarkEnd w:id="43"/>
    </w:p>
    <w:p w14:paraId="2878C96D" w14:textId="0BC0A06E" w:rsidR="00D51370" w:rsidRDefault="00D51370">
      <w:r>
        <w:t xml:space="preserve">Occupational skills allow the Character to make crude items in the field, always at a –1 or –2 </w:t>
      </w:r>
      <w:proofErr w:type="gramStart"/>
      <w:r>
        <w:t>quality</w:t>
      </w:r>
      <w:proofErr w:type="gramEnd"/>
      <w:r>
        <w:t xml:space="preserve">. For example, an Armorer makes minor armor or weapons in the field but cannot work with </w:t>
      </w:r>
      <w:r>
        <w:rPr>
          <w:i/>
        </w:rPr>
        <w:t>mithril</w:t>
      </w:r>
      <w:r>
        <w:t xml:space="preserve"> to make armor. If a Bowyer makes a bow, it will be –1 to hit; arrows will </w:t>
      </w:r>
      <w:r w:rsidR="007A71B1">
        <w:t xml:space="preserve">cause </w:t>
      </w:r>
      <w:r>
        <w:t>–</w:t>
      </w:r>
      <w:proofErr w:type="gramStart"/>
      <w:r>
        <w:t>1 damage</w:t>
      </w:r>
      <w:proofErr w:type="gramEnd"/>
      <w:r>
        <w:t xml:space="preserve">. See special note on Kits below. </w:t>
      </w:r>
    </w:p>
    <w:p w14:paraId="42BDAB1F" w14:textId="77777777" w:rsidR="00D51370" w:rsidRDefault="00D51370"/>
    <w:p w14:paraId="46FFFFE1" w14:textId="6CC9B31B" w:rsidR="00D51370" w:rsidRDefault="00AD5824">
      <w:r>
        <w:t xml:space="preserve">For the Hero’s occupation, select the associated Skill from the Skill Registry and add it to the Hero’s skill list. </w:t>
      </w:r>
      <w:r w:rsidR="002D582D">
        <w:t xml:space="preserve">Some Skills </w:t>
      </w:r>
      <w:r w:rsidR="00C514EC">
        <w:t xml:space="preserve">require a minimum required trait. </w:t>
      </w:r>
      <w:r w:rsidR="00D51370">
        <w:t xml:space="preserve">Add these </w:t>
      </w:r>
      <w:r w:rsidR="00C514EC">
        <w:t xml:space="preserve">Skills </w:t>
      </w:r>
      <w:r w:rsidR="00D51370">
        <w:t xml:space="preserve">only if the Character satisfies the minimum Trait listed for that ability. </w:t>
      </w:r>
    </w:p>
    <w:p w14:paraId="3A372395" w14:textId="77777777" w:rsidR="002D582D" w:rsidRDefault="002D582D"/>
    <w:p w14:paraId="645BAD2B" w14:textId="78C23878" w:rsidR="00C514EC" w:rsidRDefault="00C514EC" w:rsidP="00DF1647">
      <w:pPr>
        <w:pStyle w:val="Heading3"/>
      </w:pPr>
      <w:r>
        <w:t xml:space="preserve">  </w:t>
      </w:r>
      <w:bookmarkStart w:id="44" w:name="_Toc161121057"/>
      <w:r>
        <w:t>Assign Racial Skills</w:t>
      </w:r>
      <w:bookmarkEnd w:id="44"/>
    </w:p>
    <w:p w14:paraId="2C0F4488" w14:textId="4DFD45F0" w:rsidR="00C514EC" w:rsidRDefault="00C514EC" w:rsidP="00C514EC">
      <w:r>
        <w:t xml:space="preserve">The following sections list the Special Abilities (Skills) for the non-human races; humans do not have Special Abilities. See the section on </w:t>
      </w:r>
      <w:r>
        <w:rPr>
          <w:i/>
        </w:rPr>
        <w:t xml:space="preserve">Playing </w:t>
      </w:r>
      <w:r>
        <w:t>for how these Abilities operate.</w:t>
      </w:r>
    </w:p>
    <w:p w14:paraId="0870D9CA" w14:textId="77777777" w:rsidR="00C514EC" w:rsidRDefault="00C514EC" w:rsidP="00C514EC"/>
    <w:p w14:paraId="6C5FC670" w14:textId="6F11BA62" w:rsidR="00C514EC" w:rsidRDefault="00C514EC" w:rsidP="00C514EC">
      <w:pPr>
        <w:rPr>
          <w:i/>
        </w:rPr>
      </w:pPr>
      <w:r>
        <w:lastRenderedPageBreak/>
        <w:t xml:space="preserve">NOTE: All non-human races have </w:t>
      </w:r>
      <w:r w:rsidR="00F002B3">
        <w:t>i</w:t>
      </w:r>
      <w:r>
        <w:t xml:space="preserve">nfravision </w:t>
      </w:r>
      <w:r w:rsidR="00F002B3">
        <w:t xml:space="preserve">ability </w:t>
      </w:r>
      <w:r>
        <w:t>for some distance. For convenience, Humans are therefore given an infravision skill of 0 ft</w:t>
      </w:r>
      <w:r w:rsidR="00F002B3">
        <w:t>.</w:t>
      </w:r>
    </w:p>
    <w:p w14:paraId="60C4DD30" w14:textId="77777777" w:rsidR="00C514EC" w:rsidRDefault="00C514EC" w:rsidP="00C514EC"/>
    <w:p w14:paraId="7B6654B9" w14:textId="77777777" w:rsidR="00C514EC" w:rsidRDefault="00C514EC" w:rsidP="00C514EC">
      <w:pPr>
        <w:pStyle w:val="Heading6"/>
        <w:numPr>
          <w:ilvl w:val="5"/>
          <w:numId w:val="0"/>
        </w:numPr>
        <w:tabs>
          <w:tab w:val="num" w:pos="360"/>
        </w:tabs>
      </w:pPr>
      <w:bookmarkStart w:id="45" w:name="_Toc161121058"/>
      <w:r>
        <w:t>Dwarf Abilities</w:t>
      </w:r>
      <w:bookmarkEnd w:id="45"/>
      <w:r>
        <w:t xml:space="preserve"> </w:t>
      </w:r>
    </w:p>
    <w:p w14:paraId="1FCD38B1" w14:textId="77777777" w:rsidR="00C514EC" w:rsidRDefault="00C514EC" w:rsidP="00C514EC">
      <w:pPr>
        <w:pStyle w:val="Footer"/>
        <w:tabs>
          <w:tab w:val="clear" w:pos="4320"/>
          <w:tab w:val="clear" w:pos="8640"/>
        </w:tabs>
      </w:pPr>
    </w:p>
    <w:p w14:paraId="1F049EF7" w14:textId="77777777" w:rsidR="00C514EC" w:rsidRDefault="00C514EC" w:rsidP="00A84447">
      <w:pPr>
        <w:pStyle w:val="Footer"/>
        <w:numPr>
          <w:ilvl w:val="0"/>
          <w:numId w:val="34"/>
        </w:numPr>
        <w:tabs>
          <w:tab w:val="clear" w:pos="4320"/>
          <w:tab w:val="clear" w:pos="8640"/>
        </w:tabs>
        <w:rPr>
          <w:i/>
        </w:rPr>
      </w:pPr>
      <w:r>
        <w:rPr>
          <w:i/>
        </w:rPr>
        <w:t xml:space="preserve">Infravision 60’: </w:t>
      </w:r>
      <w:r>
        <w:t xml:space="preserve">Ability to vaguely see warm bodies (infrared radiation) in the dark. </w:t>
      </w:r>
    </w:p>
    <w:p w14:paraId="0F533A35" w14:textId="77777777" w:rsidR="00C514EC" w:rsidRDefault="00C514EC" w:rsidP="00A84447">
      <w:pPr>
        <w:numPr>
          <w:ilvl w:val="0"/>
          <w:numId w:val="35"/>
        </w:numPr>
        <w:tabs>
          <w:tab w:val="clear" w:pos="360"/>
          <w:tab w:val="num" w:pos="720"/>
        </w:tabs>
        <w:ind w:left="720"/>
        <w:rPr>
          <w:i/>
        </w:rPr>
      </w:pPr>
      <w:r>
        <w:rPr>
          <w:i/>
        </w:rPr>
        <w:t xml:space="preserve">Geasing: </w:t>
      </w:r>
      <w:r>
        <w:t xml:space="preserve">Intentional ability for underground or mining senses; must involve stonework within 10’ </w:t>
      </w:r>
    </w:p>
    <w:p w14:paraId="06ECB9E1" w14:textId="77777777" w:rsidR="00C514EC" w:rsidRDefault="00C514EC" w:rsidP="00A84447">
      <w:pPr>
        <w:numPr>
          <w:ilvl w:val="0"/>
          <w:numId w:val="36"/>
        </w:numPr>
        <w:tabs>
          <w:tab w:val="clear" w:pos="360"/>
          <w:tab w:val="num" w:pos="1080"/>
        </w:tabs>
        <w:ind w:left="1080"/>
      </w:pPr>
      <w:r>
        <w:t>Detect slopes in underground passages (75%)</w:t>
      </w:r>
      <w:proofErr w:type="gramStart"/>
      <w:r>
        <w:t>;</w:t>
      </w:r>
      <w:proofErr w:type="gramEnd"/>
      <w:r>
        <w:t xml:space="preserve"> </w:t>
      </w:r>
    </w:p>
    <w:p w14:paraId="42A3B02D" w14:textId="77777777" w:rsidR="00C514EC" w:rsidRDefault="00C514EC" w:rsidP="00A84447">
      <w:pPr>
        <w:numPr>
          <w:ilvl w:val="0"/>
          <w:numId w:val="36"/>
        </w:numPr>
        <w:tabs>
          <w:tab w:val="clear" w:pos="360"/>
          <w:tab w:val="num" w:pos="1080"/>
        </w:tabs>
        <w:ind w:left="1080"/>
      </w:pPr>
      <w:r>
        <w:t>Detect new construction in tunnel (75%)</w:t>
      </w:r>
    </w:p>
    <w:p w14:paraId="1CAA741C" w14:textId="77777777" w:rsidR="00C514EC" w:rsidRDefault="00C514EC" w:rsidP="00A84447">
      <w:pPr>
        <w:numPr>
          <w:ilvl w:val="0"/>
          <w:numId w:val="36"/>
        </w:numPr>
        <w:tabs>
          <w:tab w:val="clear" w:pos="360"/>
          <w:tab w:val="num" w:pos="1080"/>
        </w:tabs>
        <w:ind w:left="1080"/>
      </w:pPr>
      <w:r>
        <w:t>Detect sliding or shifting walls or rooms (66%)</w:t>
      </w:r>
    </w:p>
    <w:p w14:paraId="52350DC5" w14:textId="77777777" w:rsidR="00C514EC" w:rsidRDefault="00C514EC" w:rsidP="00A84447">
      <w:pPr>
        <w:numPr>
          <w:ilvl w:val="0"/>
          <w:numId w:val="36"/>
        </w:numPr>
        <w:tabs>
          <w:tab w:val="clear" w:pos="360"/>
          <w:tab w:val="num" w:pos="1080"/>
        </w:tabs>
        <w:ind w:left="1080"/>
      </w:pPr>
      <w:r>
        <w:t>Detect stonework traps (50%)</w:t>
      </w:r>
    </w:p>
    <w:p w14:paraId="585E0FDD" w14:textId="77777777" w:rsidR="00C514EC" w:rsidRDefault="00C514EC" w:rsidP="00A84447">
      <w:pPr>
        <w:numPr>
          <w:ilvl w:val="0"/>
          <w:numId w:val="36"/>
        </w:numPr>
        <w:tabs>
          <w:tab w:val="clear" w:pos="360"/>
          <w:tab w:val="num" w:pos="1080"/>
        </w:tabs>
        <w:ind w:left="1080"/>
      </w:pPr>
      <w:r>
        <w:t>Determine approximate underground depth (50%)</w:t>
      </w:r>
    </w:p>
    <w:p w14:paraId="2B936E33" w14:textId="77777777" w:rsidR="00C514EC" w:rsidRDefault="00C514EC" w:rsidP="00C514EC">
      <w:pPr>
        <w:pStyle w:val="Footer"/>
        <w:tabs>
          <w:tab w:val="clear" w:pos="4320"/>
          <w:tab w:val="clear" w:pos="8640"/>
        </w:tabs>
      </w:pPr>
    </w:p>
    <w:p w14:paraId="51F756FE" w14:textId="77777777" w:rsidR="00C514EC" w:rsidRDefault="00C514EC" w:rsidP="00C514EC">
      <w:pPr>
        <w:pStyle w:val="Heading6"/>
        <w:numPr>
          <w:ilvl w:val="5"/>
          <w:numId w:val="0"/>
        </w:numPr>
        <w:tabs>
          <w:tab w:val="num" w:pos="360"/>
        </w:tabs>
      </w:pPr>
      <w:bookmarkStart w:id="46" w:name="_Toc161121059"/>
      <w:r>
        <w:t>Elf Abilities</w:t>
      </w:r>
      <w:bookmarkEnd w:id="46"/>
    </w:p>
    <w:p w14:paraId="18D13E85" w14:textId="77777777" w:rsidR="00C514EC" w:rsidRDefault="00C514EC" w:rsidP="00C514EC"/>
    <w:p w14:paraId="2E582B8A" w14:textId="1F237E14" w:rsidR="00C514EC" w:rsidRDefault="00C514EC" w:rsidP="00C514EC">
      <w:pPr>
        <w:pStyle w:val="Footer"/>
        <w:numPr>
          <w:ilvl w:val="0"/>
          <w:numId w:val="34"/>
        </w:numPr>
        <w:tabs>
          <w:tab w:val="clear" w:pos="4320"/>
          <w:tab w:val="clear" w:pos="8640"/>
        </w:tabs>
        <w:rPr>
          <w:i/>
        </w:rPr>
      </w:pPr>
      <w:r>
        <w:rPr>
          <w:i/>
        </w:rPr>
        <w:t>Resistance to Sleep Spells</w:t>
      </w:r>
      <w:r>
        <w:t xml:space="preserve"> (90%): If the d100 resistance roll fails, an Elf still gets a d20 &lt; WIS + Magic Attack </w:t>
      </w:r>
      <w:r w:rsidR="0086710C">
        <w:t>Mod</w:t>
      </w:r>
      <w:r>
        <w:t xml:space="preserve"> to save.  </w:t>
      </w:r>
    </w:p>
    <w:p w14:paraId="078B21F5" w14:textId="682DD6C1" w:rsidR="00C514EC" w:rsidRDefault="00C514EC" w:rsidP="00C514EC">
      <w:pPr>
        <w:pStyle w:val="Footer"/>
        <w:numPr>
          <w:ilvl w:val="0"/>
          <w:numId w:val="34"/>
        </w:numPr>
        <w:tabs>
          <w:tab w:val="clear" w:pos="4320"/>
          <w:tab w:val="clear" w:pos="8640"/>
        </w:tabs>
        <w:rPr>
          <w:i/>
        </w:rPr>
      </w:pPr>
      <w:r>
        <w:rPr>
          <w:i/>
        </w:rPr>
        <w:t>Resistance to Charm Spells</w:t>
      </w:r>
      <w:r>
        <w:t xml:space="preserve"> (90%)</w:t>
      </w:r>
      <w:r>
        <w:rPr>
          <w:i/>
        </w:rPr>
        <w:t xml:space="preserve">: </w:t>
      </w:r>
      <w:r>
        <w:t xml:space="preserve">If the d100 resistance roll fails, an Elf still gets a d20 &lt; WIS + Magic Attack </w:t>
      </w:r>
      <w:r w:rsidR="0086710C">
        <w:t>Mod</w:t>
      </w:r>
      <w:r>
        <w:t xml:space="preserve"> to save.  </w:t>
      </w:r>
    </w:p>
    <w:p w14:paraId="7FA258CA" w14:textId="77777777" w:rsidR="00C514EC" w:rsidRDefault="00C514EC" w:rsidP="00C514EC">
      <w:pPr>
        <w:pStyle w:val="Footer"/>
        <w:numPr>
          <w:ilvl w:val="0"/>
          <w:numId w:val="34"/>
        </w:numPr>
        <w:tabs>
          <w:tab w:val="clear" w:pos="4320"/>
          <w:tab w:val="clear" w:pos="8640"/>
        </w:tabs>
        <w:rPr>
          <w:i/>
        </w:rPr>
      </w:pPr>
      <w:r>
        <w:rPr>
          <w:i/>
        </w:rPr>
        <w:t xml:space="preserve">Infravision 60’: </w:t>
      </w:r>
      <w:r>
        <w:t xml:space="preserve">Ability to vaguely see warm bodies (infrared radiation) in the dark. </w:t>
      </w:r>
    </w:p>
    <w:p w14:paraId="123544B5" w14:textId="77777777" w:rsidR="00C514EC" w:rsidRDefault="00C514EC" w:rsidP="00C514EC">
      <w:pPr>
        <w:pStyle w:val="Footer"/>
        <w:numPr>
          <w:ilvl w:val="0"/>
          <w:numId w:val="34"/>
        </w:numPr>
        <w:tabs>
          <w:tab w:val="clear" w:pos="4320"/>
          <w:tab w:val="clear" w:pos="8640"/>
        </w:tabs>
        <w:rPr>
          <w:i/>
        </w:rPr>
      </w:pPr>
      <w:r>
        <w:rPr>
          <w:i/>
        </w:rPr>
        <w:t>Archery:</w:t>
      </w:r>
      <w:r>
        <w:t xml:space="preserve"> All elves get a +1 To Hit when using any kind of bow, except a crossbow.</w:t>
      </w:r>
    </w:p>
    <w:p w14:paraId="20998908" w14:textId="77777777" w:rsidR="00C514EC" w:rsidRDefault="00C514EC" w:rsidP="00A84447">
      <w:pPr>
        <w:numPr>
          <w:ilvl w:val="0"/>
          <w:numId w:val="35"/>
        </w:numPr>
        <w:tabs>
          <w:tab w:val="clear" w:pos="360"/>
          <w:tab w:val="num" w:pos="720"/>
        </w:tabs>
        <w:ind w:left="720"/>
        <w:rPr>
          <w:i/>
        </w:rPr>
      </w:pPr>
      <w:r>
        <w:rPr>
          <w:i/>
        </w:rPr>
        <w:t xml:space="preserve">Tingling: </w:t>
      </w:r>
      <w:r>
        <w:t xml:space="preserve">ability to detect secret doors or concealed doors if within 10’, either actively searching (33%) or to notice in passing (16%). </w:t>
      </w:r>
    </w:p>
    <w:p w14:paraId="3D2AB101" w14:textId="41948EBE" w:rsidR="00C514EC" w:rsidRDefault="00C514EC" w:rsidP="00A84447">
      <w:pPr>
        <w:numPr>
          <w:ilvl w:val="0"/>
          <w:numId w:val="35"/>
        </w:numPr>
        <w:tabs>
          <w:tab w:val="clear" w:pos="360"/>
          <w:tab w:val="num" w:pos="720"/>
        </w:tabs>
        <w:ind w:left="720"/>
        <w:rPr>
          <w:i/>
        </w:rPr>
      </w:pPr>
      <w:r>
        <w:rPr>
          <w:i/>
        </w:rPr>
        <w:t xml:space="preserve">Move Silently: </w:t>
      </w:r>
      <w:r>
        <w:t xml:space="preserve">Elves </w:t>
      </w:r>
      <w:r w:rsidR="0086710C">
        <w:t xml:space="preserve">at Level 0 </w:t>
      </w:r>
      <w:r>
        <w:t xml:space="preserve">have this ability equal to a first level thief of the same DEX. For example, </w:t>
      </w:r>
      <w:proofErr w:type="spellStart"/>
      <w:r>
        <w:t>Galdwel</w:t>
      </w:r>
      <w:proofErr w:type="spellEnd"/>
      <w:r>
        <w:t xml:space="preserve">, DEX=15, can use this ability at 20%. </w:t>
      </w:r>
    </w:p>
    <w:p w14:paraId="29D53693" w14:textId="77777777" w:rsidR="00C514EC" w:rsidRDefault="00C514EC" w:rsidP="00C514EC">
      <w:pPr>
        <w:pStyle w:val="Footer"/>
        <w:tabs>
          <w:tab w:val="clear" w:pos="4320"/>
          <w:tab w:val="clear" w:pos="8640"/>
        </w:tabs>
      </w:pPr>
    </w:p>
    <w:p w14:paraId="739B7C9E" w14:textId="77777777" w:rsidR="00C514EC" w:rsidRDefault="00C514EC" w:rsidP="00C514EC">
      <w:pPr>
        <w:pStyle w:val="Heading6"/>
        <w:numPr>
          <w:ilvl w:val="5"/>
          <w:numId w:val="0"/>
        </w:numPr>
        <w:tabs>
          <w:tab w:val="num" w:pos="360"/>
        </w:tabs>
        <w:rPr>
          <w:i w:val="0"/>
        </w:rPr>
      </w:pPr>
      <w:bookmarkStart w:id="47" w:name="_Toc161121060"/>
      <w:r>
        <w:t>Gnome Abilities</w:t>
      </w:r>
      <w:bookmarkEnd w:id="47"/>
    </w:p>
    <w:p w14:paraId="2F08A3B9" w14:textId="77777777" w:rsidR="00C514EC" w:rsidRDefault="00C514EC" w:rsidP="00C514EC">
      <w:pPr>
        <w:pStyle w:val="Footer"/>
        <w:tabs>
          <w:tab w:val="clear" w:pos="4320"/>
          <w:tab w:val="clear" w:pos="8640"/>
        </w:tabs>
      </w:pPr>
    </w:p>
    <w:p w14:paraId="797DC074" w14:textId="77777777" w:rsidR="00C514EC" w:rsidRDefault="00C514EC" w:rsidP="00C514EC">
      <w:pPr>
        <w:pStyle w:val="Footer"/>
        <w:numPr>
          <w:ilvl w:val="0"/>
          <w:numId w:val="34"/>
        </w:numPr>
        <w:tabs>
          <w:tab w:val="clear" w:pos="4320"/>
          <w:tab w:val="clear" w:pos="8640"/>
        </w:tabs>
        <w:rPr>
          <w:i/>
        </w:rPr>
      </w:pPr>
      <w:r>
        <w:rPr>
          <w:i/>
        </w:rPr>
        <w:t xml:space="preserve">Infravision 60’: </w:t>
      </w:r>
      <w:r>
        <w:t xml:space="preserve">Ability to vaguely see warm bodies (infrared radiation) in the dark. </w:t>
      </w:r>
    </w:p>
    <w:p w14:paraId="684D1095" w14:textId="77777777" w:rsidR="00C514EC" w:rsidRDefault="00C514EC" w:rsidP="00A84447">
      <w:pPr>
        <w:numPr>
          <w:ilvl w:val="0"/>
          <w:numId w:val="35"/>
        </w:numPr>
        <w:tabs>
          <w:tab w:val="clear" w:pos="360"/>
          <w:tab w:val="num" w:pos="720"/>
        </w:tabs>
        <w:ind w:left="720"/>
        <w:rPr>
          <w:i/>
        </w:rPr>
      </w:pPr>
      <w:r>
        <w:rPr>
          <w:i/>
        </w:rPr>
        <w:t xml:space="preserve">Geasing: </w:t>
      </w:r>
      <w:r>
        <w:t xml:space="preserve">Intentional ability for underground or mining senses; must involve stonework within 10’ </w:t>
      </w:r>
    </w:p>
    <w:p w14:paraId="6F821A70" w14:textId="77777777" w:rsidR="00C514EC" w:rsidRDefault="00C514EC" w:rsidP="00A84447">
      <w:pPr>
        <w:numPr>
          <w:ilvl w:val="0"/>
          <w:numId w:val="36"/>
        </w:numPr>
        <w:tabs>
          <w:tab w:val="clear" w:pos="360"/>
          <w:tab w:val="num" w:pos="1080"/>
        </w:tabs>
        <w:ind w:left="1080"/>
      </w:pPr>
      <w:r>
        <w:t>Detect slopes in underground passages (80%)</w:t>
      </w:r>
      <w:proofErr w:type="gramStart"/>
      <w:r>
        <w:t>;</w:t>
      </w:r>
      <w:proofErr w:type="gramEnd"/>
      <w:r>
        <w:t xml:space="preserve"> </w:t>
      </w:r>
    </w:p>
    <w:p w14:paraId="6D3D339F" w14:textId="77777777" w:rsidR="00C514EC" w:rsidRDefault="00C514EC" w:rsidP="00A84447">
      <w:pPr>
        <w:numPr>
          <w:ilvl w:val="0"/>
          <w:numId w:val="36"/>
        </w:numPr>
        <w:tabs>
          <w:tab w:val="clear" w:pos="360"/>
          <w:tab w:val="num" w:pos="1080"/>
        </w:tabs>
        <w:ind w:left="1080"/>
      </w:pPr>
      <w:r>
        <w:t xml:space="preserve">Detect unsafe walls, ceilings, </w:t>
      </w:r>
      <w:proofErr w:type="gramStart"/>
      <w:r>
        <w:t>floors</w:t>
      </w:r>
      <w:proofErr w:type="gramEnd"/>
      <w:r>
        <w:t xml:space="preserve"> (70%)</w:t>
      </w:r>
    </w:p>
    <w:p w14:paraId="5FF23B31" w14:textId="77777777" w:rsidR="00C514EC" w:rsidRDefault="00C514EC" w:rsidP="00A84447">
      <w:pPr>
        <w:numPr>
          <w:ilvl w:val="0"/>
          <w:numId w:val="36"/>
        </w:numPr>
        <w:tabs>
          <w:tab w:val="clear" w:pos="360"/>
          <w:tab w:val="num" w:pos="1080"/>
        </w:tabs>
        <w:ind w:left="1080"/>
      </w:pPr>
      <w:r>
        <w:t>Determine direction of underground travel (50%)</w:t>
      </w:r>
    </w:p>
    <w:p w14:paraId="6AD5BE4F" w14:textId="77777777" w:rsidR="00C514EC" w:rsidRDefault="00C514EC" w:rsidP="00A84447">
      <w:pPr>
        <w:numPr>
          <w:ilvl w:val="0"/>
          <w:numId w:val="36"/>
        </w:numPr>
        <w:tabs>
          <w:tab w:val="clear" w:pos="360"/>
          <w:tab w:val="num" w:pos="1080"/>
        </w:tabs>
        <w:ind w:left="1080"/>
      </w:pPr>
      <w:r>
        <w:t>Determine approximate underground depth (60%)</w:t>
      </w:r>
    </w:p>
    <w:p w14:paraId="24F2D20A" w14:textId="77777777" w:rsidR="00C514EC" w:rsidRDefault="00C514EC" w:rsidP="00C514EC"/>
    <w:p w14:paraId="12708E7F" w14:textId="77777777" w:rsidR="00C514EC" w:rsidRDefault="00C514EC" w:rsidP="00C514EC">
      <w:pPr>
        <w:pStyle w:val="Heading6"/>
        <w:numPr>
          <w:ilvl w:val="5"/>
          <w:numId w:val="0"/>
        </w:numPr>
        <w:tabs>
          <w:tab w:val="num" w:pos="360"/>
        </w:tabs>
        <w:rPr>
          <w:i w:val="0"/>
        </w:rPr>
      </w:pPr>
      <w:bookmarkStart w:id="48" w:name="_Toc161121061"/>
      <w:r>
        <w:t>Half-Elf Abilities</w:t>
      </w:r>
      <w:bookmarkEnd w:id="48"/>
    </w:p>
    <w:p w14:paraId="03174ED8" w14:textId="77777777" w:rsidR="00C514EC" w:rsidRDefault="00C514EC" w:rsidP="00C514EC">
      <w:pPr>
        <w:pStyle w:val="Footer"/>
        <w:tabs>
          <w:tab w:val="clear" w:pos="4320"/>
          <w:tab w:val="clear" w:pos="8640"/>
        </w:tabs>
      </w:pPr>
    </w:p>
    <w:p w14:paraId="30386A7E" w14:textId="32338CA4" w:rsidR="00C514EC" w:rsidRDefault="00C514EC" w:rsidP="00C514EC">
      <w:pPr>
        <w:pStyle w:val="Footer"/>
        <w:numPr>
          <w:ilvl w:val="0"/>
          <w:numId w:val="34"/>
        </w:numPr>
        <w:tabs>
          <w:tab w:val="clear" w:pos="4320"/>
          <w:tab w:val="clear" w:pos="8640"/>
        </w:tabs>
        <w:rPr>
          <w:i/>
        </w:rPr>
      </w:pPr>
      <w:r>
        <w:rPr>
          <w:i/>
        </w:rPr>
        <w:t>Resistance to Sleep Spells</w:t>
      </w:r>
      <w:r>
        <w:t xml:space="preserve"> (30%): If the d100 resistance roll fails, a Half-Elf still gets a d20 &lt; WIS + Magic Attack </w:t>
      </w:r>
      <w:r w:rsidR="0086710C">
        <w:t xml:space="preserve">Mod </w:t>
      </w:r>
      <w:r>
        <w:t xml:space="preserve">to save.  </w:t>
      </w:r>
    </w:p>
    <w:p w14:paraId="7F5A3C30" w14:textId="70655A50" w:rsidR="00C514EC" w:rsidRDefault="00C514EC" w:rsidP="00C514EC">
      <w:pPr>
        <w:pStyle w:val="Footer"/>
        <w:numPr>
          <w:ilvl w:val="0"/>
          <w:numId w:val="34"/>
        </w:numPr>
        <w:tabs>
          <w:tab w:val="clear" w:pos="4320"/>
          <w:tab w:val="clear" w:pos="8640"/>
        </w:tabs>
        <w:rPr>
          <w:i/>
        </w:rPr>
      </w:pPr>
      <w:r>
        <w:rPr>
          <w:i/>
        </w:rPr>
        <w:t>Resistance to Charm Spells</w:t>
      </w:r>
      <w:r>
        <w:t xml:space="preserve"> (30%</w:t>
      </w:r>
      <w:r>
        <w:rPr>
          <w:i/>
        </w:rPr>
        <w:t xml:space="preserve">): </w:t>
      </w:r>
      <w:r>
        <w:t xml:space="preserve">If the d100 resistance roll fails, a Half-Elf still gets a d20 &lt; WIS + Magic Attack </w:t>
      </w:r>
      <w:r w:rsidR="0086710C">
        <w:t>Mod</w:t>
      </w:r>
      <w:r>
        <w:t xml:space="preserve"> to save.  </w:t>
      </w:r>
    </w:p>
    <w:p w14:paraId="43C3FB2B" w14:textId="77777777" w:rsidR="00C514EC" w:rsidRDefault="00C514EC" w:rsidP="00C514EC">
      <w:pPr>
        <w:pStyle w:val="Footer"/>
        <w:numPr>
          <w:ilvl w:val="0"/>
          <w:numId w:val="34"/>
        </w:numPr>
        <w:tabs>
          <w:tab w:val="clear" w:pos="4320"/>
          <w:tab w:val="clear" w:pos="8640"/>
        </w:tabs>
        <w:rPr>
          <w:i/>
        </w:rPr>
      </w:pPr>
      <w:r>
        <w:rPr>
          <w:i/>
        </w:rPr>
        <w:t xml:space="preserve">Infravision 60’: </w:t>
      </w:r>
      <w:r>
        <w:t xml:space="preserve">Ability to vaguely see warm bodies (infrared radiation) in the dark. </w:t>
      </w:r>
    </w:p>
    <w:p w14:paraId="508772AB" w14:textId="77777777" w:rsidR="00C514EC" w:rsidRDefault="00C514EC" w:rsidP="00A84447">
      <w:pPr>
        <w:numPr>
          <w:ilvl w:val="0"/>
          <w:numId w:val="35"/>
        </w:numPr>
        <w:tabs>
          <w:tab w:val="clear" w:pos="360"/>
          <w:tab w:val="num" w:pos="720"/>
        </w:tabs>
        <w:ind w:left="720"/>
        <w:rPr>
          <w:i/>
        </w:rPr>
      </w:pPr>
      <w:r>
        <w:rPr>
          <w:i/>
        </w:rPr>
        <w:t xml:space="preserve">Tingling: </w:t>
      </w:r>
      <w:r>
        <w:t xml:space="preserve">ability to detect secret doors or concealed doors if within 10’, either actively searching (33%) or to notice in passing (16%). </w:t>
      </w:r>
    </w:p>
    <w:p w14:paraId="7746DFFC" w14:textId="77777777" w:rsidR="00C514EC" w:rsidRDefault="00C514EC" w:rsidP="00C514EC"/>
    <w:p w14:paraId="750BCCE4" w14:textId="77777777" w:rsidR="00C514EC" w:rsidRDefault="00C514EC" w:rsidP="00C514EC">
      <w:pPr>
        <w:pStyle w:val="Heading6"/>
        <w:numPr>
          <w:ilvl w:val="5"/>
          <w:numId w:val="0"/>
        </w:numPr>
        <w:tabs>
          <w:tab w:val="num" w:pos="360"/>
        </w:tabs>
        <w:rPr>
          <w:i w:val="0"/>
        </w:rPr>
      </w:pPr>
      <w:bookmarkStart w:id="49" w:name="_Toc161121062"/>
      <w:r>
        <w:t>Hobbit Abilities</w:t>
      </w:r>
      <w:bookmarkEnd w:id="49"/>
    </w:p>
    <w:p w14:paraId="60C03AE4" w14:textId="77777777" w:rsidR="00C514EC" w:rsidRDefault="00C514EC" w:rsidP="00C514EC"/>
    <w:p w14:paraId="49A0249B" w14:textId="62547963" w:rsidR="00C514EC" w:rsidRDefault="00C514EC" w:rsidP="00C514EC">
      <w:pPr>
        <w:pStyle w:val="Footer"/>
        <w:numPr>
          <w:ilvl w:val="0"/>
          <w:numId w:val="34"/>
        </w:numPr>
        <w:tabs>
          <w:tab w:val="clear" w:pos="4320"/>
          <w:tab w:val="clear" w:pos="8640"/>
        </w:tabs>
        <w:rPr>
          <w:i/>
        </w:rPr>
      </w:pPr>
      <w:r>
        <w:rPr>
          <w:i/>
        </w:rPr>
        <w:lastRenderedPageBreak/>
        <w:t>Resistance to Poison</w:t>
      </w:r>
      <w:r>
        <w:t xml:space="preserve">: If the d100 resistance roll against System Shock fails, a Hobbit still gets a saving throw of d20 </w:t>
      </w:r>
      <w:proofErr w:type="gramStart"/>
      <w:r>
        <w:t>&lt;  WIS</w:t>
      </w:r>
      <w:proofErr w:type="gramEnd"/>
      <w:r>
        <w:t xml:space="preserve"> + HP </w:t>
      </w:r>
      <w:r w:rsidR="0086710C">
        <w:t xml:space="preserve">Mod </w:t>
      </w:r>
      <w:r>
        <w:t xml:space="preserve">to save.  If the save fails, the CON deductions are taken from both CON + Magic Attack </w:t>
      </w:r>
      <w:r w:rsidR="0086710C">
        <w:t>Mod</w:t>
      </w:r>
      <w:r>
        <w:t xml:space="preserve"> value.</w:t>
      </w:r>
    </w:p>
    <w:p w14:paraId="1FA917BE" w14:textId="77777777" w:rsidR="00C514EC" w:rsidRDefault="00C514EC" w:rsidP="00C514EC">
      <w:pPr>
        <w:pStyle w:val="Footer"/>
        <w:numPr>
          <w:ilvl w:val="0"/>
          <w:numId w:val="34"/>
        </w:numPr>
        <w:tabs>
          <w:tab w:val="clear" w:pos="4320"/>
          <w:tab w:val="clear" w:pos="8640"/>
        </w:tabs>
        <w:rPr>
          <w:i/>
        </w:rPr>
      </w:pPr>
      <w:r>
        <w:rPr>
          <w:i/>
        </w:rPr>
        <w:t xml:space="preserve">Infravision 30’: </w:t>
      </w:r>
      <w:r>
        <w:t xml:space="preserve">Ability to vaguely see warm bodies (infrared radiation) in the dark. </w:t>
      </w:r>
    </w:p>
    <w:p w14:paraId="350087CD" w14:textId="77777777" w:rsidR="00C514EC" w:rsidRDefault="00C514EC" w:rsidP="00A84447">
      <w:pPr>
        <w:numPr>
          <w:ilvl w:val="0"/>
          <w:numId w:val="35"/>
        </w:numPr>
        <w:tabs>
          <w:tab w:val="clear" w:pos="360"/>
          <w:tab w:val="num" w:pos="720"/>
        </w:tabs>
        <w:ind w:left="720"/>
        <w:rPr>
          <w:i/>
        </w:rPr>
      </w:pPr>
      <w:r>
        <w:rPr>
          <w:i/>
        </w:rPr>
        <w:t xml:space="preserve">Geasing: </w:t>
      </w:r>
      <w:r>
        <w:t xml:space="preserve">Intentional ability for underground or mining senses; must involve stonework within 10’ </w:t>
      </w:r>
    </w:p>
    <w:p w14:paraId="70668AA7" w14:textId="77777777" w:rsidR="00C514EC" w:rsidRDefault="00C514EC" w:rsidP="00A84447">
      <w:pPr>
        <w:numPr>
          <w:ilvl w:val="0"/>
          <w:numId w:val="36"/>
        </w:numPr>
        <w:tabs>
          <w:tab w:val="clear" w:pos="360"/>
          <w:tab w:val="num" w:pos="1080"/>
        </w:tabs>
        <w:ind w:left="1080"/>
      </w:pPr>
      <w:r>
        <w:t>Detect slopes in underground passages (75%)</w:t>
      </w:r>
      <w:proofErr w:type="gramStart"/>
      <w:r>
        <w:t>;</w:t>
      </w:r>
      <w:proofErr w:type="gramEnd"/>
      <w:r>
        <w:t xml:space="preserve"> </w:t>
      </w:r>
    </w:p>
    <w:p w14:paraId="28E217F0" w14:textId="77777777" w:rsidR="00C514EC" w:rsidRDefault="00C514EC" w:rsidP="00A84447">
      <w:pPr>
        <w:numPr>
          <w:ilvl w:val="0"/>
          <w:numId w:val="36"/>
        </w:numPr>
        <w:tabs>
          <w:tab w:val="clear" w:pos="360"/>
          <w:tab w:val="num" w:pos="1080"/>
        </w:tabs>
        <w:ind w:left="1080"/>
      </w:pPr>
      <w:r>
        <w:t>Determine direction of underground travel (50%)</w:t>
      </w:r>
    </w:p>
    <w:p w14:paraId="04BD21FD" w14:textId="77777777" w:rsidR="00C514EC" w:rsidRDefault="00C514EC" w:rsidP="00C514EC"/>
    <w:p w14:paraId="66CDAB8B" w14:textId="77777777" w:rsidR="00C514EC" w:rsidRDefault="00C514EC" w:rsidP="00C514EC">
      <w:pPr>
        <w:pStyle w:val="Heading6"/>
        <w:numPr>
          <w:ilvl w:val="5"/>
          <w:numId w:val="0"/>
        </w:numPr>
        <w:tabs>
          <w:tab w:val="num" w:pos="360"/>
        </w:tabs>
        <w:rPr>
          <w:i w:val="0"/>
        </w:rPr>
      </w:pPr>
      <w:bookmarkStart w:id="50" w:name="_Toc161121063"/>
      <w:r>
        <w:t>Half-Orc Abilities</w:t>
      </w:r>
      <w:bookmarkEnd w:id="50"/>
    </w:p>
    <w:p w14:paraId="7B3ADC05" w14:textId="77777777" w:rsidR="00C514EC" w:rsidRDefault="00C514EC" w:rsidP="00C514EC"/>
    <w:p w14:paraId="1C179492" w14:textId="77777777" w:rsidR="00C514EC" w:rsidRDefault="00C514EC" w:rsidP="00C514EC">
      <w:pPr>
        <w:pStyle w:val="Footer"/>
        <w:numPr>
          <w:ilvl w:val="0"/>
          <w:numId w:val="34"/>
        </w:numPr>
        <w:tabs>
          <w:tab w:val="clear" w:pos="4320"/>
          <w:tab w:val="clear" w:pos="8640"/>
        </w:tabs>
        <w:rPr>
          <w:i/>
        </w:rPr>
      </w:pPr>
      <w:r>
        <w:rPr>
          <w:i/>
        </w:rPr>
        <w:t xml:space="preserve">Infravision 60’: </w:t>
      </w:r>
      <w:r>
        <w:t xml:space="preserve">Ability to vaguely see warm bodies (infrared radiation) in the dark. </w:t>
      </w:r>
    </w:p>
    <w:p w14:paraId="6D32A385" w14:textId="77777777" w:rsidR="002D582D" w:rsidRDefault="002D582D"/>
    <w:p w14:paraId="7FF2F59E" w14:textId="2455B81E" w:rsidR="00D3399D" w:rsidRDefault="001C560C">
      <w:r>
        <w:br w:type="page"/>
      </w:r>
    </w:p>
    <w:p w14:paraId="0A8E4743" w14:textId="248369C5" w:rsidR="0003525D" w:rsidRDefault="0003525D" w:rsidP="00307DDB">
      <w:pPr>
        <w:pStyle w:val="Heading1"/>
      </w:pPr>
      <w:bookmarkStart w:id="51" w:name="_Toc161121064"/>
      <w:r>
        <w:lastRenderedPageBreak/>
        <w:t>Display the Hero’s Profile</w:t>
      </w:r>
      <w:bookmarkEnd w:id="51"/>
    </w:p>
    <w:p w14:paraId="26C5BA71" w14:textId="77777777" w:rsidR="0003525D" w:rsidRDefault="0003525D"/>
    <w:p w14:paraId="5708069C" w14:textId="16F57C11" w:rsidR="00D3399D" w:rsidRDefault="0003525D">
      <w:r>
        <w:t xml:space="preserve">The Hero’s Profile contains the player’s input data, some of the Hero’s intrinsic attributes, and user interface data (fields) </w:t>
      </w:r>
      <w:r w:rsidRPr="00D3399D">
        <w:rPr>
          <w:i/>
        </w:rPr>
        <w:t>inferred</w:t>
      </w:r>
      <w:r>
        <w:t xml:space="preserve"> </w:t>
      </w:r>
      <w:r w:rsidR="00D3399D">
        <w:t xml:space="preserve">or </w:t>
      </w:r>
      <w:r w:rsidR="00D3399D" w:rsidRPr="00D3399D">
        <w:rPr>
          <w:i/>
        </w:rPr>
        <w:t>transformed</w:t>
      </w:r>
      <w:r w:rsidR="00D3399D">
        <w:t xml:space="preserve"> from the </w:t>
      </w:r>
      <w:r>
        <w:t xml:space="preserve">Hero’s attributes. </w:t>
      </w:r>
      <w:r w:rsidR="00D3399D">
        <w:t xml:space="preserve">Each </w:t>
      </w:r>
      <w:r w:rsidR="00A84447">
        <w:t>is</w:t>
      </w:r>
      <w:r w:rsidR="00D3399D">
        <w:t xml:space="preserve"> d</w:t>
      </w:r>
      <w:r>
        <w:t xml:space="preserve">escribed below in three sections, and how to infer the specific fields from the attributes. </w:t>
      </w:r>
    </w:p>
    <w:p w14:paraId="1404D6BD" w14:textId="77777777" w:rsidR="00D3399D" w:rsidRDefault="00D3399D"/>
    <w:p w14:paraId="607D7CE9" w14:textId="2D52966F" w:rsidR="0003525D" w:rsidRDefault="004E50DA">
      <w:r>
        <w:t xml:space="preserve">The </w:t>
      </w:r>
      <w:proofErr w:type="spellStart"/>
      <w:r w:rsidR="0003525D" w:rsidRPr="004E50DA">
        <w:rPr>
          <w:rFonts w:ascii="Courier" w:hAnsi="Courier"/>
        </w:rPr>
        <w:t>HeroProfile</w:t>
      </w:r>
      <w:proofErr w:type="spellEnd"/>
      <w:r w:rsidR="0003525D" w:rsidRPr="004E50DA">
        <w:rPr>
          <w:rFonts w:ascii="Courier" w:hAnsi="Courier"/>
        </w:rPr>
        <w:t xml:space="preserve"> </w:t>
      </w:r>
      <w:r w:rsidR="0003525D">
        <w:t xml:space="preserve">object </w:t>
      </w:r>
      <w:r>
        <w:t xml:space="preserve">in the CIV component </w:t>
      </w:r>
      <w:r w:rsidR="0003525D">
        <w:t xml:space="preserve">infers the output fields that are displayed in the </w:t>
      </w:r>
      <w:r>
        <w:t>P</w:t>
      </w:r>
      <w:r w:rsidR="0003525D">
        <w:t>rofile</w:t>
      </w:r>
      <w:r>
        <w:t>.</w:t>
      </w:r>
      <w:r w:rsidR="00D3399D">
        <w:t xml:space="preserve"> All GUI data </w:t>
      </w:r>
      <w:r w:rsidR="00A84447">
        <w:t xml:space="preserve">are </w:t>
      </w:r>
      <w:r w:rsidR="00D3399D">
        <w:t xml:space="preserve">of </w:t>
      </w:r>
      <w:r w:rsidR="00D3399D" w:rsidRPr="00D3399D">
        <w:rPr>
          <w:rFonts w:ascii="Courier" w:hAnsi="Courier"/>
        </w:rPr>
        <w:t>String</w:t>
      </w:r>
      <w:r w:rsidR="00D3399D">
        <w:t xml:space="preserve"> type.</w:t>
      </w:r>
    </w:p>
    <w:p w14:paraId="7F5D297D" w14:textId="77777777" w:rsidR="0003525D" w:rsidRDefault="0003525D"/>
    <w:p w14:paraId="347CD104" w14:textId="63CE982E" w:rsidR="0003525D" w:rsidRDefault="0003525D" w:rsidP="0003525D">
      <w:pPr>
        <w:pStyle w:val="Heading2"/>
      </w:pPr>
      <w:bookmarkStart w:id="52" w:name="_Toc161121065"/>
      <w:r>
        <w:t xml:space="preserve">Player’s </w:t>
      </w:r>
      <w:r w:rsidR="003B0FA4">
        <w:t>Name Plate</w:t>
      </w:r>
      <w:bookmarkEnd w:id="52"/>
    </w:p>
    <w:p w14:paraId="7C83854E" w14:textId="1FF7FDA8" w:rsidR="0029231C" w:rsidRDefault="00FD0A09" w:rsidP="0029231C">
      <w:r>
        <w:t xml:space="preserve">Four of the </w:t>
      </w:r>
      <w:r w:rsidR="0003525D">
        <w:t xml:space="preserve">five </w:t>
      </w:r>
      <w:r w:rsidR="004E50DA">
        <w:t>input fields are displayed</w:t>
      </w:r>
      <w:r>
        <w:t xml:space="preserve"> directly</w:t>
      </w:r>
      <w:r w:rsidR="0029231C">
        <w:t xml:space="preserve">, along with the </w:t>
      </w:r>
      <w:r w:rsidR="00A84447">
        <w:t xml:space="preserve">default </w:t>
      </w:r>
      <w:r w:rsidR="0029231C">
        <w:t xml:space="preserve">Peasant Klass. These five data elements are part of the “Name Plate” on the display screen. </w:t>
      </w:r>
    </w:p>
    <w:p w14:paraId="04F79542" w14:textId="5C9DFDF1" w:rsidR="00D3399D" w:rsidRDefault="004E50DA" w:rsidP="0029231C">
      <w:pPr>
        <w:pStyle w:val="ListParagraph"/>
        <w:numPr>
          <w:ilvl w:val="0"/>
          <w:numId w:val="34"/>
        </w:numPr>
      </w:pPr>
      <w:r>
        <w:t>Name of the Hero</w:t>
      </w:r>
    </w:p>
    <w:p w14:paraId="4979F927" w14:textId="63468EE3" w:rsidR="00D3399D" w:rsidRDefault="00D3399D" w:rsidP="00D3399D">
      <w:pPr>
        <w:pStyle w:val="ListParagraph"/>
        <w:numPr>
          <w:ilvl w:val="0"/>
          <w:numId w:val="34"/>
        </w:numPr>
      </w:pPr>
      <w:r>
        <w:t>G</w:t>
      </w:r>
      <w:r w:rsidR="004E50DA">
        <w:t>ender</w:t>
      </w:r>
      <w:r>
        <w:t xml:space="preserve"> (male or female)</w:t>
      </w:r>
    </w:p>
    <w:p w14:paraId="6F7ED5C4" w14:textId="77777777" w:rsidR="00D3399D" w:rsidRDefault="00D3399D" w:rsidP="00D3399D">
      <w:pPr>
        <w:pStyle w:val="ListParagraph"/>
        <w:numPr>
          <w:ilvl w:val="0"/>
          <w:numId w:val="34"/>
        </w:numPr>
      </w:pPr>
      <w:r>
        <w:t>R</w:t>
      </w:r>
      <w:r w:rsidR="004E50DA">
        <w:t>ace</w:t>
      </w:r>
      <w:r>
        <w:t xml:space="preserve"> (one of eight)</w:t>
      </w:r>
    </w:p>
    <w:p w14:paraId="23130CC0" w14:textId="07B11739" w:rsidR="004E50DA" w:rsidRDefault="00D3399D" w:rsidP="0029231C">
      <w:pPr>
        <w:pStyle w:val="ListParagraph"/>
        <w:numPr>
          <w:ilvl w:val="0"/>
          <w:numId w:val="34"/>
        </w:numPr>
      </w:pPr>
      <w:r>
        <w:t>Occupation (one of many</w:t>
      </w:r>
      <w:r w:rsidR="003B0FA4">
        <w:t>)</w:t>
      </w:r>
      <w:r w:rsidR="004E50DA">
        <w:t xml:space="preserve">. </w:t>
      </w:r>
    </w:p>
    <w:p w14:paraId="0440D785" w14:textId="77777777" w:rsidR="0029231C" w:rsidRDefault="0029231C" w:rsidP="0029231C">
      <w:pPr>
        <w:pStyle w:val="ListParagraph"/>
      </w:pPr>
    </w:p>
    <w:p w14:paraId="5FCBA958" w14:textId="07CAD427" w:rsidR="0029231C" w:rsidRDefault="0029231C" w:rsidP="006A65FE">
      <w:r>
        <w:t>The fifth input datum, hair color, is used to infer the Hero’s description</w:t>
      </w:r>
      <w:r w:rsidR="00A84447">
        <w:t>, and is not shown in the Name Plate</w:t>
      </w:r>
      <w:r>
        <w:t xml:space="preserve">. </w:t>
      </w:r>
    </w:p>
    <w:p w14:paraId="664CAD22" w14:textId="77777777" w:rsidR="0071614C" w:rsidRPr="0071614C" w:rsidRDefault="0071614C" w:rsidP="0071614C"/>
    <w:p w14:paraId="57193862" w14:textId="7332DF61" w:rsidR="00975DD3" w:rsidRPr="00597016" w:rsidRDefault="00975DD3" w:rsidP="00975DD3">
      <w:pPr>
        <w:pStyle w:val="Heading2"/>
      </w:pPr>
      <w:bookmarkStart w:id="53" w:name="_Toc161121066"/>
      <w:bookmarkStart w:id="54" w:name="_Toc535830996"/>
      <w:r w:rsidRPr="00124CB9">
        <w:t>Displaying the Hero Attributes</w:t>
      </w:r>
      <w:bookmarkEnd w:id="53"/>
    </w:p>
    <w:p w14:paraId="039EFB4C" w14:textId="029DEC7D" w:rsidR="00492858" w:rsidRDefault="00492858" w:rsidP="00975DD3">
      <w:pPr>
        <w:rPr>
          <w:b/>
        </w:rPr>
      </w:pPr>
      <w:r w:rsidRPr="00492858">
        <w:t>Beneath the Name Plate, the attributes needed for the Player to direct</w:t>
      </w:r>
      <w:r w:rsidR="00DF1647">
        <w:t xml:space="preserve"> his or her Character are shown</w:t>
      </w:r>
      <w:r w:rsidR="00253B1C">
        <w:t xml:space="preserve">. Direct attributes are the same as internal </w:t>
      </w:r>
      <w:r w:rsidR="00253B1C" w:rsidRPr="00253B1C">
        <w:rPr>
          <w:rFonts w:ascii="Courier" w:hAnsi="Courier"/>
        </w:rPr>
        <w:t>Person</w:t>
      </w:r>
      <w:r w:rsidR="00253B1C">
        <w:t xml:space="preserve"> attributes; otherwise they are translated from internal attributes to something else as a GUI </w:t>
      </w:r>
      <w:r w:rsidR="00253B1C" w:rsidRPr="00253B1C">
        <w:rPr>
          <w:rFonts w:ascii="Courier" w:hAnsi="Courier"/>
        </w:rPr>
        <w:t>String</w:t>
      </w:r>
      <w:r w:rsidR="00253B1C">
        <w:t>.</w:t>
      </w:r>
    </w:p>
    <w:p w14:paraId="64E0B564" w14:textId="203FB4C0" w:rsidR="00DF1647" w:rsidRPr="00DF1647" w:rsidRDefault="00DF1647" w:rsidP="00DF1647">
      <w:pPr>
        <w:pStyle w:val="Heading3"/>
      </w:pPr>
      <w:bookmarkStart w:id="55" w:name="_Toc161121067"/>
      <w:r w:rsidRPr="00DF1647">
        <w:t>Row 1</w:t>
      </w:r>
      <w:r w:rsidR="003B0FA4">
        <w:t>: XP, Level, HP, Occupation, Hunger</w:t>
      </w:r>
      <w:bookmarkEnd w:id="55"/>
    </w:p>
    <w:p w14:paraId="7F1D80D6" w14:textId="090C75A0" w:rsidR="00492858" w:rsidRPr="00492858" w:rsidRDefault="00492858" w:rsidP="00492858">
      <w:r>
        <w:t xml:space="preserve">Row 1 contains </w:t>
      </w:r>
      <w:r w:rsidR="00DF1647">
        <w:t xml:space="preserve">these </w:t>
      </w:r>
      <w:r>
        <w:t>attributes</w:t>
      </w:r>
      <w:r w:rsidR="00253B1C">
        <w:t xml:space="preserve">. </w:t>
      </w:r>
    </w:p>
    <w:p w14:paraId="2ED944AA" w14:textId="0B397F8A" w:rsidR="00492858" w:rsidRDefault="00597016" w:rsidP="00D02241">
      <w:pPr>
        <w:pStyle w:val="ListParagraph"/>
        <w:numPr>
          <w:ilvl w:val="0"/>
          <w:numId w:val="81"/>
        </w:numPr>
      </w:pPr>
      <w:r w:rsidRPr="00492858">
        <w:t>XP</w:t>
      </w:r>
      <w:r w:rsidR="00492858">
        <w:t xml:space="preserve"> (init</w:t>
      </w:r>
      <w:r w:rsidR="00DF1647">
        <w:t>ialized</w:t>
      </w:r>
      <w:r w:rsidR="00492858">
        <w:t xml:space="preserve"> to 0)</w:t>
      </w:r>
    </w:p>
    <w:p w14:paraId="43DB7674" w14:textId="0A6A2C09" w:rsidR="00492858" w:rsidRDefault="00597016" w:rsidP="00D02241">
      <w:pPr>
        <w:pStyle w:val="ListParagraph"/>
        <w:numPr>
          <w:ilvl w:val="0"/>
          <w:numId w:val="81"/>
        </w:numPr>
      </w:pPr>
      <w:r w:rsidRPr="00492858">
        <w:t>Level</w:t>
      </w:r>
      <w:r w:rsidR="00492858">
        <w:t xml:space="preserve"> (</w:t>
      </w:r>
      <w:r w:rsidR="00DF1647">
        <w:t>initialized</w:t>
      </w:r>
      <w:r w:rsidR="00492858">
        <w:t xml:space="preserve"> to 0)</w:t>
      </w:r>
    </w:p>
    <w:p w14:paraId="6A4A117B" w14:textId="6E804F4C" w:rsidR="00492858" w:rsidRDefault="00597016" w:rsidP="00D02241">
      <w:pPr>
        <w:pStyle w:val="ListParagraph"/>
        <w:numPr>
          <w:ilvl w:val="0"/>
          <w:numId w:val="81"/>
        </w:numPr>
      </w:pPr>
      <w:r w:rsidRPr="00492858">
        <w:t>Hit Points</w:t>
      </w:r>
      <w:r w:rsidR="00492858">
        <w:t xml:space="preserve"> (</w:t>
      </w:r>
      <w:r w:rsidR="00DF1647">
        <w:t>initialized</w:t>
      </w:r>
      <w:r w:rsidR="00492858">
        <w:t xml:space="preserve"> to 10)</w:t>
      </w:r>
    </w:p>
    <w:p w14:paraId="6D75FB75" w14:textId="33417E7B" w:rsidR="00492858" w:rsidRDefault="00597016" w:rsidP="00D02241">
      <w:pPr>
        <w:pStyle w:val="ListParagraph"/>
        <w:numPr>
          <w:ilvl w:val="0"/>
          <w:numId w:val="81"/>
        </w:numPr>
      </w:pPr>
      <w:r w:rsidRPr="00492858">
        <w:t>Occupation</w:t>
      </w:r>
      <w:r w:rsidR="00492858">
        <w:t xml:space="preserve"> </w:t>
      </w:r>
      <w:r w:rsidR="00253B1C">
        <w:t xml:space="preserve">name </w:t>
      </w:r>
      <w:r w:rsidR="00492858">
        <w:t>(user selected)</w:t>
      </w:r>
    </w:p>
    <w:p w14:paraId="30F4B3E8" w14:textId="24912795" w:rsidR="00DF1647" w:rsidRDefault="00DF1647" w:rsidP="00D02241">
      <w:pPr>
        <w:pStyle w:val="ListParagraph"/>
        <w:numPr>
          <w:ilvl w:val="0"/>
          <w:numId w:val="81"/>
        </w:numPr>
      </w:pPr>
      <w:r>
        <w:t>Hunger State (translated</w:t>
      </w:r>
      <w:r w:rsidR="00D84F0C">
        <w:t xml:space="preserve"> from SP, initialized to FULL</w:t>
      </w:r>
      <w:r>
        <w:t>)</w:t>
      </w:r>
    </w:p>
    <w:p w14:paraId="5748A86F" w14:textId="77777777" w:rsidR="00492858" w:rsidRDefault="00492858" w:rsidP="00492858"/>
    <w:p w14:paraId="597DFC16" w14:textId="19728EBB" w:rsidR="00597016" w:rsidRDefault="00597016" w:rsidP="00492858">
      <w:r w:rsidRPr="00492858">
        <w:t>Hunger state</w:t>
      </w:r>
      <w:r w:rsidR="00492858">
        <w:t xml:space="preserve"> is translated from satiety points to one of the </w:t>
      </w:r>
      <w:proofErr w:type="spellStart"/>
      <w:r w:rsidR="00492858">
        <w:t>enum</w:t>
      </w:r>
      <w:proofErr w:type="spellEnd"/>
      <w:r w:rsidR="00492858">
        <w:t xml:space="preserve"> states:</w:t>
      </w:r>
    </w:p>
    <w:p w14:paraId="066FA670" w14:textId="40FA940F" w:rsidR="00492858" w:rsidRDefault="00DF1647" w:rsidP="00DF1647">
      <w:pPr>
        <w:rPr>
          <w:sz w:val="28"/>
          <w:szCs w:val="28"/>
        </w:rPr>
      </w:pPr>
      <w:r>
        <w:rPr>
          <w:rFonts w:ascii="Courier" w:hAnsi="Courier"/>
          <w:i/>
          <w:iCs/>
          <w:szCs w:val="22"/>
        </w:rPr>
        <w:tab/>
      </w:r>
      <w:r w:rsidR="00492858" w:rsidRPr="00492858">
        <w:rPr>
          <w:rFonts w:ascii="Courier" w:hAnsi="Courier"/>
          <w:i/>
          <w:iCs/>
          <w:szCs w:val="22"/>
        </w:rPr>
        <w:t>FULL</w:t>
      </w:r>
      <w:r w:rsidR="00492858" w:rsidRPr="00492858">
        <w:rPr>
          <w:rFonts w:ascii="Courier" w:hAnsi="Courier"/>
          <w:szCs w:val="22"/>
        </w:rPr>
        <w:t xml:space="preserve">, </w:t>
      </w:r>
      <w:r w:rsidR="00492858" w:rsidRPr="00492858">
        <w:rPr>
          <w:rFonts w:ascii="Courier" w:hAnsi="Courier"/>
          <w:i/>
          <w:iCs/>
          <w:szCs w:val="22"/>
        </w:rPr>
        <w:t>NOT_HUNGRY</w:t>
      </w:r>
      <w:r w:rsidR="00492858" w:rsidRPr="00492858">
        <w:rPr>
          <w:rFonts w:ascii="Courier" w:hAnsi="Courier"/>
          <w:szCs w:val="22"/>
        </w:rPr>
        <w:t xml:space="preserve">, </w:t>
      </w:r>
      <w:r w:rsidR="00492858" w:rsidRPr="00492858">
        <w:rPr>
          <w:rFonts w:ascii="Courier" w:hAnsi="Courier"/>
          <w:i/>
          <w:iCs/>
          <w:szCs w:val="22"/>
        </w:rPr>
        <w:t>HUNGRY</w:t>
      </w:r>
      <w:r w:rsidR="00492858" w:rsidRPr="00492858">
        <w:rPr>
          <w:rFonts w:ascii="Courier" w:hAnsi="Courier"/>
          <w:szCs w:val="22"/>
        </w:rPr>
        <w:t xml:space="preserve">, </w:t>
      </w:r>
      <w:r w:rsidR="00492858" w:rsidRPr="00492858">
        <w:rPr>
          <w:rFonts w:ascii="Courier" w:hAnsi="Courier"/>
          <w:i/>
          <w:iCs/>
          <w:szCs w:val="22"/>
        </w:rPr>
        <w:t>WEAK</w:t>
      </w:r>
      <w:r w:rsidR="00492858" w:rsidRPr="00492858">
        <w:rPr>
          <w:rFonts w:ascii="Courier" w:hAnsi="Courier"/>
          <w:szCs w:val="22"/>
        </w:rPr>
        <w:t xml:space="preserve">, </w:t>
      </w:r>
      <w:r w:rsidR="00492858" w:rsidRPr="00492858">
        <w:rPr>
          <w:rFonts w:ascii="Courier" w:hAnsi="Courier"/>
          <w:i/>
          <w:iCs/>
          <w:szCs w:val="22"/>
        </w:rPr>
        <w:t>FAINT</w:t>
      </w:r>
      <w:r w:rsidR="00492858" w:rsidRPr="00492858">
        <w:rPr>
          <w:rFonts w:ascii="Courier" w:hAnsi="Courier"/>
          <w:szCs w:val="22"/>
        </w:rPr>
        <w:t xml:space="preserve">, </w:t>
      </w:r>
      <w:r w:rsidR="00492858" w:rsidRPr="00492858">
        <w:rPr>
          <w:rFonts w:ascii="Courier" w:hAnsi="Courier"/>
          <w:i/>
          <w:iCs/>
          <w:szCs w:val="22"/>
        </w:rPr>
        <w:t>STARVED</w:t>
      </w:r>
      <w:r w:rsidR="00492858" w:rsidRPr="00492858">
        <w:rPr>
          <w:sz w:val="28"/>
          <w:szCs w:val="28"/>
        </w:rPr>
        <w:t>;</w:t>
      </w:r>
    </w:p>
    <w:p w14:paraId="4BD18C27" w14:textId="1C4A825E" w:rsidR="00DF1647" w:rsidRPr="00492858" w:rsidRDefault="00DF1647" w:rsidP="00492858">
      <w:r>
        <w:t xml:space="preserve">Based on the percentages given in the </w:t>
      </w:r>
      <w:r w:rsidR="00A84447">
        <w:t xml:space="preserve">section </w:t>
      </w:r>
      <w:r w:rsidRPr="00A84447">
        <w:rPr>
          <w:i/>
        </w:rPr>
        <w:t>Generating the Hero</w:t>
      </w:r>
      <w:r w:rsidR="00A84447">
        <w:rPr>
          <w:i/>
        </w:rPr>
        <w:t xml:space="preserve">, </w:t>
      </w:r>
      <w:r w:rsidR="00A84447">
        <w:t>t</w:t>
      </w:r>
      <w:r>
        <w:t xml:space="preserve">he new Hero is always initialized to </w:t>
      </w:r>
      <w:r w:rsidRPr="00DF1647">
        <w:rPr>
          <w:rFonts w:ascii="Courier" w:hAnsi="Courier"/>
        </w:rPr>
        <w:t xml:space="preserve">FULL. </w:t>
      </w:r>
    </w:p>
    <w:p w14:paraId="2D35B188" w14:textId="77777777" w:rsidR="00492858" w:rsidRPr="00492858" w:rsidRDefault="00492858" w:rsidP="00492858"/>
    <w:p w14:paraId="40299F66" w14:textId="4705EF5C" w:rsidR="00DF1647" w:rsidRPr="00DF1647" w:rsidRDefault="00DF1647" w:rsidP="00DF1647">
      <w:pPr>
        <w:pStyle w:val="Heading3"/>
      </w:pPr>
      <w:bookmarkStart w:id="56" w:name="_Toc161121068"/>
      <w:r w:rsidRPr="00DF1647">
        <w:t xml:space="preserve">Row </w:t>
      </w:r>
      <w:r>
        <w:t>2</w:t>
      </w:r>
      <w:r w:rsidR="003B0FA4">
        <w:t>: AC, Speed, Age, Height, Weight</w:t>
      </w:r>
      <w:bookmarkEnd w:id="56"/>
    </w:p>
    <w:p w14:paraId="2A9AF4AA" w14:textId="1EDA0E11" w:rsidR="00DF1647" w:rsidRPr="00492858" w:rsidRDefault="00DF1647" w:rsidP="00DF1647">
      <w:r>
        <w:t>Row 2 contains these attributes:</w:t>
      </w:r>
    </w:p>
    <w:p w14:paraId="2B30B609" w14:textId="7A8D1DA1" w:rsidR="00DF1647" w:rsidRDefault="00597016" w:rsidP="00D02241">
      <w:pPr>
        <w:pStyle w:val="ListParagraph"/>
        <w:numPr>
          <w:ilvl w:val="0"/>
          <w:numId w:val="82"/>
        </w:numPr>
      </w:pPr>
      <w:r w:rsidRPr="00DF1647">
        <w:t>Armor Class</w:t>
      </w:r>
      <w:r w:rsidR="00DF1647">
        <w:t xml:space="preserve"> (depends on inventory</w:t>
      </w:r>
      <w:r w:rsidR="00D84F0C">
        <w:t xml:space="preserve">; </w:t>
      </w:r>
      <w:r w:rsidR="00DF1647">
        <w:t>initialized to 10)</w:t>
      </w:r>
    </w:p>
    <w:p w14:paraId="016C752F" w14:textId="4FC1F905" w:rsidR="00611679" w:rsidRDefault="00611679" w:rsidP="00D02241">
      <w:pPr>
        <w:pStyle w:val="ListParagraph"/>
        <w:numPr>
          <w:ilvl w:val="0"/>
          <w:numId w:val="82"/>
        </w:numPr>
      </w:pPr>
      <w:r w:rsidRPr="00DF1647">
        <w:t>Speed</w:t>
      </w:r>
      <w:r>
        <w:t xml:space="preserve"> (</w:t>
      </w:r>
      <w:r w:rsidR="00740038">
        <w:t xml:space="preserve">translated from double to </w:t>
      </w:r>
      <w:r>
        <w:t xml:space="preserve">dimensionless </w:t>
      </w:r>
      <w:r w:rsidR="00D84F0C">
        <w:t xml:space="preserve">float </w:t>
      </w:r>
      <w:r>
        <w:t>1.1)</w:t>
      </w:r>
    </w:p>
    <w:p w14:paraId="5EA64B84" w14:textId="373C6C3B" w:rsidR="00253B1C" w:rsidRDefault="00DF1647" w:rsidP="00D02241">
      <w:pPr>
        <w:pStyle w:val="ListParagraph"/>
        <w:numPr>
          <w:ilvl w:val="0"/>
          <w:numId w:val="82"/>
        </w:numPr>
      </w:pPr>
      <w:r>
        <w:t xml:space="preserve">Age (translated from seconds </w:t>
      </w:r>
      <w:r w:rsidR="00A84447">
        <w:t xml:space="preserve">(long) </w:t>
      </w:r>
      <w:r>
        <w:t>to years</w:t>
      </w:r>
      <w:r w:rsidR="00253B1C">
        <w:t xml:space="preserve"> (integer)</w:t>
      </w:r>
      <w:r w:rsidR="00D84F0C">
        <w:t>)</w:t>
      </w:r>
    </w:p>
    <w:p w14:paraId="0ADD7493" w14:textId="77777777" w:rsidR="00253B1C" w:rsidRDefault="00597016" w:rsidP="00D02241">
      <w:pPr>
        <w:pStyle w:val="ListParagraph"/>
        <w:numPr>
          <w:ilvl w:val="0"/>
          <w:numId w:val="82"/>
        </w:numPr>
      </w:pPr>
      <w:r w:rsidRPr="00DF1647">
        <w:lastRenderedPageBreak/>
        <w:t>Height</w:t>
      </w:r>
      <w:r w:rsidR="00253B1C">
        <w:t xml:space="preserve"> (translated from inches to feet and inches)</w:t>
      </w:r>
    </w:p>
    <w:p w14:paraId="4434F9AF" w14:textId="40C9F24D" w:rsidR="00597016" w:rsidRPr="00DF1647" w:rsidRDefault="00597016" w:rsidP="00D02241">
      <w:pPr>
        <w:pStyle w:val="ListParagraph"/>
        <w:numPr>
          <w:ilvl w:val="0"/>
          <w:numId w:val="82"/>
        </w:numPr>
      </w:pPr>
      <w:r w:rsidRPr="00DF1647">
        <w:t>Weight</w:t>
      </w:r>
      <w:r w:rsidR="00253B1C">
        <w:t xml:space="preserve"> (translated from ounces to </w:t>
      </w:r>
      <w:proofErr w:type="spellStart"/>
      <w:r w:rsidR="00253B1C">
        <w:t>lbs</w:t>
      </w:r>
      <w:proofErr w:type="spellEnd"/>
      <w:r w:rsidR="00253B1C">
        <w:t xml:space="preserve"> and ounces)</w:t>
      </w:r>
    </w:p>
    <w:p w14:paraId="54BFB93A" w14:textId="77777777" w:rsidR="00492858" w:rsidRDefault="00492858" w:rsidP="00597016">
      <w:pPr>
        <w:widowControl w:val="0"/>
        <w:autoSpaceDE w:val="0"/>
        <w:autoSpaceDN w:val="0"/>
        <w:adjustRightInd w:val="0"/>
        <w:rPr>
          <w:color w:val="3F7F5F"/>
          <w:sz w:val="28"/>
          <w:szCs w:val="28"/>
        </w:rPr>
      </w:pPr>
    </w:p>
    <w:p w14:paraId="6D9B0FDA" w14:textId="5C992AF4" w:rsidR="00611679" w:rsidRPr="00DF1647" w:rsidRDefault="00611679" w:rsidP="00611679">
      <w:pPr>
        <w:pStyle w:val="Heading3"/>
      </w:pPr>
      <w:bookmarkStart w:id="57" w:name="_Toc161121069"/>
      <w:r w:rsidRPr="00DF1647">
        <w:t xml:space="preserve">Row </w:t>
      </w:r>
      <w:r>
        <w:t>3</w:t>
      </w:r>
      <w:r w:rsidR="003B0FA4">
        <w:t>: Gold and Weight Carried</w:t>
      </w:r>
      <w:bookmarkEnd w:id="57"/>
    </w:p>
    <w:p w14:paraId="4E244EFA" w14:textId="4E5613B6" w:rsidR="00611679" w:rsidRPr="00492858" w:rsidRDefault="00611679" w:rsidP="00611679">
      <w:r>
        <w:t>Row 3 contains these attributes:</w:t>
      </w:r>
    </w:p>
    <w:p w14:paraId="4B45043D" w14:textId="77777777" w:rsidR="00611679" w:rsidRDefault="00611679" w:rsidP="00D02241">
      <w:pPr>
        <w:pStyle w:val="ListParagraph"/>
        <w:numPr>
          <w:ilvl w:val="0"/>
          <w:numId w:val="82"/>
        </w:numPr>
      </w:pPr>
      <w:r>
        <w:t>Gold and Silver pieces (direct)</w:t>
      </w:r>
    </w:p>
    <w:p w14:paraId="414F1FBD" w14:textId="77777777" w:rsidR="00611679" w:rsidRDefault="00611679" w:rsidP="00D02241">
      <w:pPr>
        <w:pStyle w:val="ListParagraph"/>
        <w:numPr>
          <w:ilvl w:val="0"/>
          <w:numId w:val="82"/>
        </w:numPr>
      </w:pPr>
      <w:r>
        <w:t>Gold Banked (direct; initialized to 0.0)</w:t>
      </w:r>
    </w:p>
    <w:p w14:paraId="296F29BC" w14:textId="158047AA" w:rsidR="00492858" w:rsidRPr="00611679" w:rsidRDefault="00620405" w:rsidP="00D02241">
      <w:pPr>
        <w:pStyle w:val="ListParagraph"/>
        <w:numPr>
          <w:ilvl w:val="0"/>
          <w:numId w:val="82"/>
        </w:numPr>
      </w:pPr>
      <w:r>
        <w:t xml:space="preserve">Weight Carried (translated from ounces to </w:t>
      </w:r>
      <w:proofErr w:type="spellStart"/>
      <w:r>
        <w:t>lb</w:t>
      </w:r>
      <w:proofErr w:type="spellEnd"/>
      <w:r>
        <w:t xml:space="preserve"> and ounces)</w:t>
      </w:r>
    </w:p>
    <w:p w14:paraId="28A0DD0D" w14:textId="77777777" w:rsidR="00492858" w:rsidRDefault="00492858" w:rsidP="00597016">
      <w:pPr>
        <w:widowControl w:val="0"/>
        <w:autoSpaceDE w:val="0"/>
        <w:autoSpaceDN w:val="0"/>
        <w:adjustRightInd w:val="0"/>
        <w:rPr>
          <w:color w:val="3F7F5F"/>
          <w:sz w:val="28"/>
          <w:szCs w:val="28"/>
        </w:rPr>
      </w:pPr>
    </w:p>
    <w:p w14:paraId="0250FB52" w14:textId="706BD858" w:rsidR="00620405" w:rsidRPr="00DF1647" w:rsidRDefault="00620405" w:rsidP="00620405">
      <w:pPr>
        <w:pStyle w:val="Heading3"/>
      </w:pPr>
      <w:bookmarkStart w:id="58" w:name="_Toc161121070"/>
      <w:r w:rsidRPr="00DF1647">
        <w:t xml:space="preserve">Row </w:t>
      </w:r>
      <w:r>
        <w:t>4</w:t>
      </w:r>
      <w:r w:rsidR="003B0FA4">
        <w:t>: Languages</w:t>
      </w:r>
      <w:bookmarkEnd w:id="58"/>
    </w:p>
    <w:p w14:paraId="77C62FC9" w14:textId="5C15EBA1" w:rsidR="00620405" w:rsidRPr="00492858" w:rsidRDefault="00620405" w:rsidP="00620405">
      <w:r>
        <w:t>Row 4 contains these attributes:</w:t>
      </w:r>
    </w:p>
    <w:p w14:paraId="4FFD6EE8" w14:textId="77777777" w:rsidR="00620405" w:rsidRDefault="00620405" w:rsidP="00D02241">
      <w:pPr>
        <w:pStyle w:val="ListParagraph"/>
        <w:numPr>
          <w:ilvl w:val="0"/>
          <w:numId w:val="82"/>
        </w:numPr>
      </w:pPr>
      <w:r>
        <w:t>Max Languages (direct)</w:t>
      </w:r>
    </w:p>
    <w:p w14:paraId="49AF2EA3" w14:textId="244ACF9C" w:rsidR="00620405" w:rsidRDefault="00620405" w:rsidP="00D02241">
      <w:pPr>
        <w:pStyle w:val="ListParagraph"/>
        <w:numPr>
          <w:ilvl w:val="0"/>
          <w:numId w:val="82"/>
        </w:numPr>
      </w:pPr>
      <w:r>
        <w:t>Languages known (direct list)</w:t>
      </w:r>
    </w:p>
    <w:p w14:paraId="650B5C20" w14:textId="77777777" w:rsidR="00620405" w:rsidRDefault="00620405" w:rsidP="00620405"/>
    <w:p w14:paraId="61D756CF" w14:textId="73F4AAF0" w:rsidR="00620405" w:rsidRPr="00620405" w:rsidRDefault="00620405" w:rsidP="00620405">
      <w:pPr>
        <w:pStyle w:val="Heading3"/>
      </w:pPr>
      <w:bookmarkStart w:id="59" w:name="_Toc161121071"/>
      <w:r w:rsidRPr="00620405">
        <w:t>Row 5</w:t>
      </w:r>
      <w:r w:rsidR="003B0FA4">
        <w:t>: Hero’s Description</w:t>
      </w:r>
      <w:bookmarkEnd w:id="59"/>
    </w:p>
    <w:p w14:paraId="7DDED37B" w14:textId="0D9AE3F8" w:rsidR="00D84F0C" w:rsidRDefault="00620405" w:rsidP="00D84F0C">
      <w:r>
        <w:t xml:space="preserve">Row 5 contains the Hero’s inferred </w:t>
      </w:r>
      <w:r w:rsidR="00740038">
        <w:t>p</w:t>
      </w:r>
      <w:r w:rsidR="00D84F0C">
        <w:t xml:space="preserve">hysical </w:t>
      </w:r>
      <w:r>
        <w:t>Description.</w:t>
      </w:r>
      <w:r w:rsidR="00D84F0C">
        <w:t xml:space="preserve"> </w:t>
      </w:r>
      <w:r w:rsidR="00D84F0C" w:rsidRPr="00FC3710">
        <w:t xml:space="preserve">Based on the Person's height, weight, hair color, and </w:t>
      </w:r>
      <w:r w:rsidR="00D84F0C">
        <w:t>C</w:t>
      </w:r>
      <w:r w:rsidR="00D84F0C" w:rsidRPr="00FC3710">
        <w:t>harisma</w:t>
      </w:r>
      <w:r w:rsidR="00D84F0C">
        <w:t xml:space="preserve">, </w:t>
      </w:r>
      <w:r w:rsidR="00D84F0C" w:rsidRPr="00FC3710">
        <w:t xml:space="preserve">generate a text description about that Person’s appearance. </w:t>
      </w:r>
      <w:r w:rsidR="00D84F0C">
        <w:t xml:space="preserve">Above-average Charisma </w:t>
      </w:r>
      <w:r w:rsidR="00D84F0C" w:rsidRPr="00FC3710">
        <w:t>results in positive connotations</w:t>
      </w:r>
      <w:r w:rsidR="00D84F0C">
        <w:t xml:space="preserve"> of the Hero’s body type</w:t>
      </w:r>
      <w:r w:rsidR="00D84F0C" w:rsidRPr="00FC3710">
        <w:t xml:space="preserve">, and </w:t>
      </w:r>
      <w:r w:rsidR="00D84F0C">
        <w:t>below-average C</w:t>
      </w:r>
      <w:r w:rsidR="00D84F0C" w:rsidRPr="00FC3710">
        <w:t>harisma give</w:t>
      </w:r>
      <w:r w:rsidR="00D84F0C">
        <w:t xml:space="preserve">s </w:t>
      </w:r>
      <w:r w:rsidR="00D84F0C" w:rsidRPr="00FC3710">
        <w:t>a similar description but with negative connotati</w:t>
      </w:r>
      <w:r w:rsidR="00D84F0C">
        <w:t>on</w:t>
      </w:r>
      <w:r w:rsidR="00D84F0C" w:rsidRPr="00FC3710">
        <w:t xml:space="preserve">. </w:t>
      </w:r>
    </w:p>
    <w:p w14:paraId="68642193" w14:textId="77777777" w:rsidR="00D84F0C" w:rsidRDefault="00D84F0C" w:rsidP="00D84F0C"/>
    <w:p w14:paraId="6468E309" w14:textId="77777777" w:rsidR="00D84F0C" w:rsidRDefault="00D84F0C" w:rsidP="00D84F0C">
      <w:r>
        <w:t>The description follows the template:</w:t>
      </w:r>
    </w:p>
    <w:p w14:paraId="26DAB9EC" w14:textId="77777777" w:rsidR="00D84F0C" w:rsidRDefault="00D84F0C" w:rsidP="00D84F0C">
      <w:pPr>
        <w:ind w:firstLine="720"/>
      </w:pPr>
      <w:r w:rsidRPr="002F4638">
        <w:t xml:space="preserve">"A &lt;height descriptor&gt; and &lt;weight descriptor&gt; &lt;gender&gt; with &lt;color&gt; hair. </w:t>
      </w:r>
    </w:p>
    <w:p w14:paraId="301B4A8F" w14:textId="77777777" w:rsidR="00D84F0C" w:rsidRPr="002F4638" w:rsidRDefault="00D84F0C" w:rsidP="00D84F0C">
      <w:pPr>
        <w:ind w:firstLine="720"/>
      </w:pPr>
      <w:proofErr w:type="gramStart"/>
      <w:r>
        <w:t>[</w:t>
      </w:r>
      <w:r w:rsidRPr="002F4638">
        <w:t>She | He</w:t>
      </w:r>
      <w:r>
        <w:t>]</w:t>
      </w:r>
      <w:r w:rsidRPr="002F4638">
        <w:t xml:space="preserve"> is &lt;CHR reflection&gt;".</w:t>
      </w:r>
      <w:proofErr w:type="gramEnd"/>
    </w:p>
    <w:p w14:paraId="22080FCA" w14:textId="77777777" w:rsidR="00D84F0C" w:rsidRDefault="00D84F0C" w:rsidP="00D84F0C"/>
    <w:p w14:paraId="2A5288EF" w14:textId="77777777" w:rsidR="00D84F0C" w:rsidRDefault="00D84F0C" w:rsidP="00D84F0C">
      <w:r>
        <w:t>Light, Average, and Heavy weights refer to the Human standard for all races, so is based on the minimum, average, and maximum values for a Human. The description is given from the Human (Player) point of view; a tall gnome is still a short character to a Human.</w:t>
      </w:r>
    </w:p>
    <w:p w14:paraId="1C4B7B8E" w14:textId="77777777" w:rsidR="00D84F0C" w:rsidRDefault="00D84F0C" w:rsidP="00D84F0C"/>
    <w:p w14:paraId="319E3059" w14:textId="77777777" w:rsidR="00D84F0C" w:rsidRDefault="00D84F0C" w:rsidP="00D84F0C">
      <w:pPr>
        <w:pStyle w:val="Caption"/>
        <w:jc w:val="center"/>
      </w:pPr>
      <w:r>
        <w:t xml:space="preserve">Table </w:t>
      </w:r>
      <w:r>
        <w:fldChar w:fldCharType="begin"/>
      </w:r>
      <w:r>
        <w:instrText xml:space="preserve"> AUTONUM \* Arabic </w:instrText>
      </w:r>
      <w:r>
        <w:fldChar w:fldCharType="end"/>
      </w:r>
      <w:r>
        <w:t xml:space="preserve"> Positive Height/Weight Descriptors</w:t>
      </w:r>
    </w:p>
    <w:tbl>
      <w:tblPr>
        <w:tblW w:w="5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044"/>
        <w:gridCol w:w="1260"/>
        <w:gridCol w:w="1260"/>
      </w:tblGrid>
      <w:tr w:rsidR="00D84F0C" w:rsidRPr="00703DC8" w14:paraId="4FE84FBA" w14:textId="77777777" w:rsidTr="00D84F0C">
        <w:trPr>
          <w:jc w:val="center"/>
        </w:trPr>
        <w:tc>
          <w:tcPr>
            <w:tcW w:w="1746" w:type="dxa"/>
            <w:shd w:val="clear" w:color="auto" w:fill="auto"/>
          </w:tcPr>
          <w:p w14:paraId="1CB18C18" w14:textId="77777777" w:rsidR="00D84F0C" w:rsidRPr="00703DC8" w:rsidRDefault="00D84F0C" w:rsidP="00D84F0C">
            <w:pPr>
              <w:jc w:val="center"/>
              <w:rPr>
                <w:b/>
              </w:rPr>
            </w:pPr>
            <w:r w:rsidRPr="00703DC8">
              <w:rPr>
                <w:b/>
              </w:rPr>
              <w:t>W</w:t>
            </w:r>
            <w:r>
              <w:rPr>
                <w:b/>
              </w:rPr>
              <w:t>eigh</w:t>
            </w:r>
            <w:r w:rsidRPr="00703DC8">
              <w:rPr>
                <w:b/>
              </w:rPr>
              <w:t>t/H</w:t>
            </w:r>
            <w:r>
              <w:rPr>
                <w:b/>
              </w:rPr>
              <w:t>eight</w:t>
            </w:r>
          </w:p>
        </w:tc>
        <w:tc>
          <w:tcPr>
            <w:tcW w:w="1044" w:type="dxa"/>
            <w:shd w:val="clear" w:color="auto" w:fill="auto"/>
          </w:tcPr>
          <w:p w14:paraId="62582C50" w14:textId="77777777" w:rsidR="00D84F0C" w:rsidRPr="00703DC8" w:rsidRDefault="00D84F0C" w:rsidP="00D84F0C">
            <w:pPr>
              <w:jc w:val="center"/>
              <w:rPr>
                <w:b/>
              </w:rPr>
            </w:pPr>
            <w:r w:rsidRPr="00703DC8">
              <w:rPr>
                <w:b/>
              </w:rPr>
              <w:t>Light</w:t>
            </w:r>
          </w:p>
        </w:tc>
        <w:tc>
          <w:tcPr>
            <w:tcW w:w="1260" w:type="dxa"/>
            <w:shd w:val="clear" w:color="auto" w:fill="auto"/>
          </w:tcPr>
          <w:p w14:paraId="6BA8F0B8" w14:textId="77777777" w:rsidR="00D84F0C" w:rsidRPr="00703DC8" w:rsidRDefault="00D84F0C" w:rsidP="00D84F0C">
            <w:pPr>
              <w:jc w:val="center"/>
              <w:rPr>
                <w:b/>
              </w:rPr>
            </w:pPr>
            <w:r w:rsidRPr="00703DC8">
              <w:rPr>
                <w:b/>
              </w:rPr>
              <w:t>Average</w:t>
            </w:r>
          </w:p>
        </w:tc>
        <w:tc>
          <w:tcPr>
            <w:tcW w:w="1260" w:type="dxa"/>
            <w:shd w:val="clear" w:color="auto" w:fill="auto"/>
          </w:tcPr>
          <w:p w14:paraId="4B27C61E" w14:textId="77777777" w:rsidR="00D84F0C" w:rsidRPr="00703DC8" w:rsidRDefault="00D84F0C" w:rsidP="00D84F0C">
            <w:pPr>
              <w:jc w:val="center"/>
              <w:rPr>
                <w:b/>
              </w:rPr>
            </w:pPr>
            <w:r w:rsidRPr="00703DC8">
              <w:rPr>
                <w:b/>
              </w:rPr>
              <w:t>Heavy</w:t>
            </w:r>
          </w:p>
        </w:tc>
      </w:tr>
      <w:tr w:rsidR="00D84F0C" w14:paraId="6CBD9ABF" w14:textId="77777777" w:rsidTr="00D84F0C">
        <w:trPr>
          <w:jc w:val="center"/>
        </w:trPr>
        <w:tc>
          <w:tcPr>
            <w:tcW w:w="1746" w:type="dxa"/>
            <w:shd w:val="clear" w:color="auto" w:fill="auto"/>
          </w:tcPr>
          <w:p w14:paraId="1E4782D1" w14:textId="77777777" w:rsidR="00D84F0C" w:rsidRPr="00703DC8" w:rsidRDefault="00D84F0C" w:rsidP="00D84F0C">
            <w:pPr>
              <w:jc w:val="center"/>
              <w:rPr>
                <w:b/>
              </w:rPr>
            </w:pPr>
            <w:r w:rsidRPr="00703DC8">
              <w:rPr>
                <w:b/>
              </w:rPr>
              <w:t>Short</w:t>
            </w:r>
          </w:p>
        </w:tc>
        <w:tc>
          <w:tcPr>
            <w:tcW w:w="1044" w:type="dxa"/>
            <w:shd w:val="clear" w:color="auto" w:fill="auto"/>
          </w:tcPr>
          <w:p w14:paraId="38724326" w14:textId="77777777" w:rsidR="00D84F0C" w:rsidRDefault="00D84F0C" w:rsidP="00D84F0C">
            <w:r>
              <w:t>Petite</w:t>
            </w:r>
          </w:p>
        </w:tc>
        <w:tc>
          <w:tcPr>
            <w:tcW w:w="1260" w:type="dxa"/>
            <w:shd w:val="clear" w:color="auto" w:fill="auto"/>
          </w:tcPr>
          <w:p w14:paraId="1286DDA0" w14:textId="77777777" w:rsidR="00D84F0C" w:rsidRDefault="00D84F0C" w:rsidP="00D84F0C">
            <w:r>
              <w:t>Compact</w:t>
            </w:r>
          </w:p>
        </w:tc>
        <w:tc>
          <w:tcPr>
            <w:tcW w:w="1260" w:type="dxa"/>
            <w:shd w:val="clear" w:color="auto" w:fill="auto"/>
          </w:tcPr>
          <w:p w14:paraId="5AF10E47" w14:textId="77777777" w:rsidR="00D84F0C" w:rsidRDefault="00D84F0C" w:rsidP="00D84F0C">
            <w:r>
              <w:t>Burly</w:t>
            </w:r>
          </w:p>
        </w:tc>
      </w:tr>
      <w:tr w:rsidR="00D84F0C" w14:paraId="1CA3BE4C" w14:textId="77777777" w:rsidTr="00D84F0C">
        <w:trPr>
          <w:jc w:val="center"/>
        </w:trPr>
        <w:tc>
          <w:tcPr>
            <w:tcW w:w="1746" w:type="dxa"/>
            <w:shd w:val="clear" w:color="auto" w:fill="auto"/>
          </w:tcPr>
          <w:p w14:paraId="40E6933D" w14:textId="77777777" w:rsidR="00D84F0C" w:rsidRPr="00703DC8" w:rsidRDefault="00D84F0C" w:rsidP="00D84F0C">
            <w:pPr>
              <w:jc w:val="center"/>
              <w:rPr>
                <w:b/>
              </w:rPr>
            </w:pPr>
            <w:r w:rsidRPr="00703DC8">
              <w:rPr>
                <w:b/>
              </w:rPr>
              <w:t>Average</w:t>
            </w:r>
          </w:p>
        </w:tc>
        <w:tc>
          <w:tcPr>
            <w:tcW w:w="1044" w:type="dxa"/>
            <w:shd w:val="clear" w:color="auto" w:fill="auto"/>
          </w:tcPr>
          <w:p w14:paraId="68AB5CC1" w14:textId="77777777" w:rsidR="00D84F0C" w:rsidRDefault="00D84F0C" w:rsidP="00D84F0C">
            <w:r>
              <w:t>Lithe</w:t>
            </w:r>
          </w:p>
        </w:tc>
        <w:tc>
          <w:tcPr>
            <w:tcW w:w="1260" w:type="dxa"/>
            <w:shd w:val="clear" w:color="auto" w:fill="auto"/>
          </w:tcPr>
          <w:p w14:paraId="111250E7" w14:textId="77777777" w:rsidR="00D84F0C" w:rsidRDefault="00D84F0C" w:rsidP="00D84F0C">
            <w:r>
              <w:t>Athletic</w:t>
            </w:r>
          </w:p>
        </w:tc>
        <w:tc>
          <w:tcPr>
            <w:tcW w:w="1260" w:type="dxa"/>
            <w:shd w:val="clear" w:color="auto" w:fill="auto"/>
          </w:tcPr>
          <w:p w14:paraId="06B659E8" w14:textId="77777777" w:rsidR="00D84F0C" w:rsidRDefault="00D84F0C" w:rsidP="00D84F0C">
            <w:r>
              <w:t>Muscular</w:t>
            </w:r>
          </w:p>
        </w:tc>
      </w:tr>
      <w:tr w:rsidR="00D84F0C" w14:paraId="04228BAB" w14:textId="77777777" w:rsidTr="00D84F0C">
        <w:trPr>
          <w:jc w:val="center"/>
        </w:trPr>
        <w:tc>
          <w:tcPr>
            <w:tcW w:w="1746" w:type="dxa"/>
            <w:shd w:val="clear" w:color="auto" w:fill="auto"/>
          </w:tcPr>
          <w:p w14:paraId="50C8391C" w14:textId="77777777" w:rsidR="00D84F0C" w:rsidRPr="00703DC8" w:rsidRDefault="00D84F0C" w:rsidP="00D84F0C">
            <w:pPr>
              <w:jc w:val="center"/>
              <w:rPr>
                <w:b/>
              </w:rPr>
            </w:pPr>
            <w:r w:rsidRPr="00703DC8">
              <w:rPr>
                <w:b/>
              </w:rPr>
              <w:t>Tall</w:t>
            </w:r>
          </w:p>
        </w:tc>
        <w:tc>
          <w:tcPr>
            <w:tcW w:w="1044" w:type="dxa"/>
            <w:shd w:val="clear" w:color="auto" w:fill="auto"/>
          </w:tcPr>
          <w:p w14:paraId="2C43B64C" w14:textId="77777777" w:rsidR="00D84F0C" w:rsidRDefault="00D84F0C" w:rsidP="00D84F0C">
            <w:r>
              <w:t>Thin</w:t>
            </w:r>
          </w:p>
        </w:tc>
        <w:tc>
          <w:tcPr>
            <w:tcW w:w="1260" w:type="dxa"/>
            <w:shd w:val="clear" w:color="auto" w:fill="auto"/>
          </w:tcPr>
          <w:p w14:paraId="3CB55441" w14:textId="77777777" w:rsidR="00D84F0C" w:rsidRDefault="00D84F0C" w:rsidP="00D84F0C">
            <w:r>
              <w:t>Tall</w:t>
            </w:r>
          </w:p>
        </w:tc>
        <w:tc>
          <w:tcPr>
            <w:tcW w:w="1260" w:type="dxa"/>
            <w:shd w:val="clear" w:color="auto" w:fill="auto"/>
          </w:tcPr>
          <w:p w14:paraId="136E28DE" w14:textId="77777777" w:rsidR="00D84F0C" w:rsidRDefault="00D84F0C" w:rsidP="00D84F0C">
            <w:r>
              <w:t>Towering</w:t>
            </w:r>
          </w:p>
        </w:tc>
      </w:tr>
    </w:tbl>
    <w:p w14:paraId="3C54C962" w14:textId="77777777" w:rsidR="00D84F0C" w:rsidRDefault="00D84F0C" w:rsidP="00D84F0C"/>
    <w:p w14:paraId="1BBE792A" w14:textId="77777777" w:rsidR="00D84F0C" w:rsidRDefault="00D84F0C" w:rsidP="00D84F0C">
      <w:pPr>
        <w:pStyle w:val="Caption"/>
        <w:jc w:val="center"/>
      </w:pPr>
      <w:r>
        <w:t xml:space="preserve">Table </w:t>
      </w:r>
      <w:r>
        <w:fldChar w:fldCharType="begin"/>
      </w:r>
      <w:r>
        <w:instrText xml:space="preserve"> AUTONUM \* Arabic </w:instrText>
      </w:r>
      <w:r>
        <w:fldChar w:fldCharType="end"/>
      </w:r>
      <w:r>
        <w:t xml:space="preserve"> Negative Body Type Descriptors</w:t>
      </w:r>
    </w:p>
    <w:tbl>
      <w:tblPr>
        <w:tblW w:w="5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044"/>
        <w:gridCol w:w="1260"/>
        <w:gridCol w:w="1260"/>
      </w:tblGrid>
      <w:tr w:rsidR="00D84F0C" w:rsidRPr="00703DC8" w14:paraId="1C05DFF4" w14:textId="77777777" w:rsidTr="00D84F0C">
        <w:trPr>
          <w:jc w:val="center"/>
        </w:trPr>
        <w:tc>
          <w:tcPr>
            <w:tcW w:w="1746" w:type="dxa"/>
            <w:shd w:val="clear" w:color="auto" w:fill="auto"/>
          </w:tcPr>
          <w:p w14:paraId="753AFB73" w14:textId="77777777" w:rsidR="00D84F0C" w:rsidRPr="00703DC8" w:rsidRDefault="00D84F0C" w:rsidP="00D84F0C">
            <w:pPr>
              <w:jc w:val="center"/>
              <w:rPr>
                <w:b/>
              </w:rPr>
            </w:pPr>
            <w:r w:rsidRPr="00703DC8">
              <w:rPr>
                <w:b/>
              </w:rPr>
              <w:t>W</w:t>
            </w:r>
            <w:r>
              <w:rPr>
                <w:b/>
              </w:rPr>
              <w:t>eigh</w:t>
            </w:r>
            <w:r w:rsidRPr="00703DC8">
              <w:rPr>
                <w:b/>
              </w:rPr>
              <w:t>t/H</w:t>
            </w:r>
            <w:r>
              <w:rPr>
                <w:b/>
              </w:rPr>
              <w:t>eight</w:t>
            </w:r>
          </w:p>
        </w:tc>
        <w:tc>
          <w:tcPr>
            <w:tcW w:w="1044" w:type="dxa"/>
            <w:shd w:val="clear" w:color="auto" w:fill="auto"/>
          </w:tcPr>
          <w:p w14:paraId="72CD57A5" w14:textId="77777777" w:rsidR="00D84F0C" w:rsidRPr="00703DC8" w:rsidRDefault="00D84F0C" w:rsidP="00D84F0C">
            <w:pPr>
              <w:jc w:val="center"/>
              <w:rPr>
                <w:b/>
              </w:rPr>
            </w:pPr>
            <w:r w:rsidRPr="00703DC8">
              <w:rPr>
                <w:b/>
              </w:rPr>
              <w:t>Light</w:t>
            </w:r>
          </w:p>
        </w:tc>
        <w:tc>
          <w:tcPr>
            <w:tcW w:w="1260" w:type="dxa"/>
            <w:shd w:val="clear" w:color="auto" w:fill="auto"/>
          </w:tcPr>
          <w:p w14:paraId="4AA8524C" w14:textId="77777777" w:rsidR="00D84F0C" w:rsidRPr="00703DC8" w:rsidRDefault="00D84F0C" w:rsidP="00D84F0C">
            <w:pPr>
              <w:jc w:val="center"/>
              <w:rPr>
                <w:b/>
              </w:rPr>
            </w:pPr>
            <w:r w:rsidRPr="00703DC8">
              <w:rPr>
                <w:b/>
              </w:rPr>
              <w:t>Average</w:t>
            </w:r>
          </w:p>
        </w:tc>
        <w:tc>
          <w:tcPr>
            <w:tcW w:w="1260" w:type="dxa"/>
            <w:shd w:val="clear" w:color="auto" w:fill="auto"/>
          </w:tcPr>
          <w:p w14:paraId="366A031A" w14:textId="77777777" w:rsidR="00D84F0C" w:rsidRPr="00703DC8" w:rsidRDefault="00D84F0C" w:rsidP="00D84F0C">
            <w:pPr>
              <w:jc w:val="center"/>
              <w:rPr>
                <w:b/>
              </w:rPr>
            </w:pPr>
            <w:r w:rsidRPr="00703DC8">
              <w:rPr>
                <w:b/>
              </w:rPr>
              <w:t>Heavy</w:t>
            </w:r>
          </w:p>
        </w:tc>
      </w:tr>
      <w:tr w:rsidR="00D84F0C" w14:paraId="4246A985" w14:textId="77777777" w:rsidTr="00D84F0C">
        <w:trPr>
          <w:jc w:val="center"/>
        </w:trPr>
        <w:tc>
          <w:tcPr>
            <w:tcW w:w="1746" w:type="dxa"/>
            <w:shd w:val="clear" w:color="auto" w:fill="auto"/>
          </w:tcPr>
          <w:p w14:paraId="286D4F83" w14:textId="77777777" w:rsidR="00D84F0C" w:rsidRPr="00703DC8" w:rsidRDefault="00D84F0C" w:rsidP="00D84F0C">
            <w:pPr>
              <w:jc w:val="center"/>
              <w:rPr>
                <w:b/>
              </w:rPr>
            </w:pPr>
            <w:r w:rsidRPr="00703DC8">
              <w:rPr>
                <w:b/>
              </w:rPr>
              <w:t>Short</w:t>
            </w:r>
          </w:p>
        </w:tc>
        <w:tc>
          <w:tcPr>
            <w:tcW w:w="1044" w:type="dxa"/>
            <w:shd w:val="clear" w:color="auto" w:fill="auto"/>
          </w:tcPr>
          <w:p w14:paraId="04900D17" w14:textId="77777777" w:rsidR="00D84F0C" w:rsidRDefault="00D84F0C" w:rsidP="00D84F0C">
            <w:r>
              <w:t>Tiny</w:t>
            </w:r>
          </w:p>
        </w:tc>
        <w:tc>
          <w:tcPr>
            <w:tcW w:w="1260" w:type="dxa"/>
            <w:shd w:val="clear" w:color="auto" w:fill="auto"/>
          </w:tcPr>
          <w:p w14:paraId="2552DD2F" w14:textId="77777777" w:rsidR="00D84F0C" w:rsidRDefault="00D84F0C" w:rsidP="00D84F0C">
            <w:r>
              <w:t>Pudgy</w:t>
            </w:r>
          </w:p>
        </w:tc>
        <w:tc>
          <w:tcPr>
            <w:tcW w:w="1260" w:type="dxa"/>
            <w:shd w:val="clear" w:color="auto" w:fill="auto"/>
          </w:tcPr>
          <w:p w14:paraId="76FC25E5" w14:textId="77777777" w:rsidR="00D84F0C" w:rsidRDefault="00D84F0C" w:rsidP="00D84F0C">
            <w:r>
              <w:t>Squat</w:t>
            </w:r>
          </w:p>
        </w:tc>
      </w:tr>
      <w:tr w:rsidR="00D84F0C" w14:paraId="17482AF1" w14:textId="77777777" w:rsidTr="00D84F0C">
        <w:trPr>
          <w:jc w:val="center"/>
        </w:trPr>
        <w:tc>
          <w:tcPr>
            <w:tcW w:w="1746" w:type="dxa"/>
            <w:shd w:val="clear" w:color="auto" w:fill="auto"/>
          </w:tcPr>
          <w:p w14:paraId="2BE21960" w14:textId="77777777" w:rsidR="00D84F0C" w:rsidRPr="00703DC8" w:rsidRDefault="00D84F0C" w:rsidP="00D84F0C">
            <w:pPr>
              <w:jc w:val="center"/>
              <w:rPr>
                <w:b/>
              </w:rPr>
            </w:pPr>
            <w:r w:rsidRPr="00703DC8">
              <w:rPr>
                <w:b/>
              </w:rPr>
              <w:t>Average</w:t>
            </w:r>
          </w:p>
        </w:tc>
        <w:tc>
          <w:tcPr>
            <w:tcW w:w="1044" w:type="dxa"/>
            <w:shd w:val="clear" w:color="auto" w:fill="auto"/>
          </w:tcPr>
          <w:p w14:paraId="1BF44B59" w14:textId="77777777" w:rsidR="00D84F0C" w:rsidRDefault="00D84F0C" w:rsidP="00D84F0C">
            <w:r>
              <w:t>Slinky</w:t>
            </w:r>
          </w:p>
        </w:tc>
        <w:tc>
          <w:tcPr>
            <w:tcW w:w="1260" w:type="dxa"/>
            <w:shd w:val="clear" w:color="auto" w:fill="auto"/>
          </w:tcPr>
          <w:p w14:paraId="05FB5626" w14:textId="77777777" w:rsidR="00D84F0C" w:rsidRDefault="00D84F0C" w:rsidP="00D84F0C">
            <w:r>
              <w:t>Average-size</w:t>
            </w:r>
          </w:p>
        </w:tc>
        <w:tc>
          <w:tcPr>
            <w:tcW w:w="1260" w:type="dxa"/>
            <w:shd w:val="clear" w:color="auto" w:fill="auto"/>
          </w:tcPr>
          <w:p w14:paraId="1624A7DB" w14:textId="77777777" w:rsidR="00D84F0C" w:rsidRDefault="00D84F0C" w:rsidP="00D84F0C">
            <w:r>
              <w:t>Heavy</w:t>
            </w:r>
          </w:p>
        </w:tc>
      </w:tr>
      <w:tr w:rsidR="00D84F0C" w14:paraId="226B43B3" w14:textId="77777777" w:rsidTr="00D84F0C">
        <w:trPr>
          <w:jc w:val="center"/>
        </w:trPr>
        <w:tc>
          <w:tcPr>
            <w:tcW w:w="1746" w:type="dxa"/>
            <w:shd w:val="clear" w:color="auto" w:fill="auto"/>
          </w:tcPr>
          <w:p w14:paraId="46A423BC" w14:textId="77777777" w:rsidR="00D84F0C" w:rsidRPr="00703DC8" w:rsidRDefault="00D84F0C" w:rsidP="00D84F0C">
            <w:pPr>
              <w:jc w:val="center"/>
              <w:rPr>
                <w:b/>
              </w:rPr>
            </w:pPr>
            <w:r w:rsidRPr="00703DC8">
              <w:rPr>
                <w:b/>
              </w:rPr>
              <w:t>Tall</w:t>
            </w:r>
          </w:p>
        </w:tc>
        <w:tc>
          <w:tcPr>
            <w:tcW w:w="1044" w:type="dxa"/>
            <w:shd w:val="clear" w:color="auto" w:fill="auto"/>
          </w:tcPr>
          <w:p w14:paraId="21FBC861" w14:textId="77777777" w:rsidR="00D84F0C" w:rsidRDefault="00D84F0C" w:rsidP="00D84F0C">
            <w:r>
              <w:t>Skinny</w:t>
            </w:r>
          </w:p>
        </w:tc>
        <w:tc>
          <w:tcPr>
            <w:tcW w:w="1260" w:type="dxa"/>
            <w:shd w:val="clear" w:color="auto" w:fill="auto"/>
          </w:tcPr>
          <w:p w14:paraId="5342E5FD" w14:textId="77777777" w:rsidR="00D84F0C" w:rsidRDefault="00D84F0C" w:rsidP="00D84F0C">
            <w:r>
              <w:t>Tall</w:t>
            </w:r>
          </w:p>
        </w:tc>
        <w:tc>
          <w:tcPr>
            <w:tcW w:w="1260" w:type="dxa"/>
            <w:shd w:val="clear" w:color="auto" w:fill="auto"/>
          </w:tcPr>
          <w:p w14:paraId="487DEFF4" w14:textId="77777777" w:rsidR="00D84F0C" w:rsidRDefault="00D84F0C" w:rsidP="00D84F0C">
            <w:r>
              <w:t>Giant</w:t>
            </w:r>
          </w:p>
        </w:tc>
      </w:tr>
    </w:tbl>
    <w:p w14:paraId="0810FEA0" w14:textId="77777777" w:rsidR="00D84F0C" w:rsidRDefault="00D84F0C" w:rsidP="00D84F0C">
      <w:pPr>
        <w:pStyle w:val="Caption"/>
        <w:jc w:val="center"/>
      </w:pPr>
    </w:p>
    <w:p w14:paraId="16CFC8EF" w14:textId="77777777" w:rsidR="00D84F0C" w:rsidRPr="00D84F0C" w:rsidRDefault="00D84F0C" w:rsidP="00D84F0C"/>
    <w:p w14:paraId="441507FD" w14:textId="77777777" w:rsidR="00D84F0C" w:rsidRDefault="00D84F0C" w:rsidP="00D84F0C">
      <w:pPr>
        <w:pStyle w:val="Caption"/>
        <w:jc w:val="center"/>
      </w:pPr>
      <w:r>
        <w:lastRenderedPageBreak/>
        <w:t xml:space="preserve">Table </w:t>
      </w:r>
      <w:r>
        <w:fldChar w:fldCharType="begin"/>
      </w:r>
      <w:r>
        <w:instrText xml:space="preserve"> AUTONUM \* Arabic </w:instrText>
      </w:r>
      <w:r>
        <w:fldChar w:fldCharType="end"/>
      </w:r>
      <w:r>
        <w:t xml:space="preserve"> Charisma Descriptors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5022"/>
      </w:tblGrid>
      <w:tr w:rsidR="00D84F0C" w:rsidRPr="00703DC8" w14:paraId="765D3A1F" w14:textId="77777777" w:rsidTr="00D84F0C">
        <w:trPr>
          <w:jc w:val="center"/>
        </w:trPr>
        <w:tc>
          <w:tcPr>
            <w:tcW w:w="0" w:type="auto"/>
            <w:shd w:val="clear" w:color="auto" w:fill="auto"/>
          </w:tcPr>
          <w:p w14:paraId="75E05291" w14:textId="77777777" w:rsidR="00D84F0C" w:rsidRPr="00703DC8" w:rsidRDefault="00D84F0C" w:rsidP="00D84F0C">
            <w:pPr>
              <w:jc w:val="center"/>
              <w:rPr>
                <w:b/>
              </w:rPr>
            </w:pPr>
            <w:r w:rsidRPr="00703DC8">
              <w:rPr>
                <w:b/>
              </w:rPr>
              <w:t>Charisma</w:t>
            </w:r>
          </w:p>
        </w:tc>
        <w:tc>
          <w:tcPr>
            <w:tcW w:w="5022" w:type="dxa"/>
            <w:shd w:val="clear" w:color="auto" w:fill="auto"/>
          </w:tcPr>
          <w:p w14:paraId="39CC86D4" w14:textId="77777777" w:rsidR="00D84F0C" w:rsidRPr="00703DC8" w:rsidRDefault="00D84F0C" w:rsidP="00D84F0C">
            <w:pPr>
              <w:jc w:val="center"/>
              <w:rPr>
                <w:b/>
              </w:rPr>
            </w:pPr>
            <w:r w:rsidRPr="00703DC8">
              <w:rPr>
                <w:b/>
              </w:rPr>
              <w:t>Descriptor</w:t>
            </w:r>
          </w:p>
        </w:tc>
      </w:tr>
      <w:tr w:rsidR="00D84F0C" w:rsidRPr="00022146" w14:paraId="6E058142" w14:textId="77777777" w:rsidTr="00D84F0C">
        <w:trPr>
          <w:trHeight w:val="287"/>
          <w:jc w:val="center"/>
        </w:trPr>
        <w:tc>
          <w:tcPr>
            <w:tcW w:w="0" w:type="auto"/>
            <w:shd w:val="clear" w:color="auto" w:fill="auto"/>
          </w:tcPr>
          <w:p w14:paraId="718B9F8F" w14:textId="77777777" w:rsidR="00D84F0C" w:rsidRPr="00022146" w:rsidRDefault="00D84F0C" w:rsidP="00D84F0C">
            <w:pPr>
              <w:jc w:val="center"/>
            </w:pPr>
            <w:r w:rsidRPr="00022146">
              <w:t>&lt;  8</w:t>
            </w:r>
          </w:p>
        </w:tc>
        <w:tc>
          <w:tcPr>
            <w:tcW w:w="5022" w:type="dxa"/>
            <w:shd w:val="clear" w:color="auto" w:fill="auto"/>
          </w:tcPr>
          <w:p w14:paraId="14752B29" w14:textId="77777777" w:rsidR="00D84F0C" w:rsidRPr="00022146" w:rsidRDefault="00D84F0C" w:rsidP="00D84F0C">
            <w:r>
              <w:t>"</w:t>
            </w:r>
            <w:proofErr w:type="gramStart"/>
            <w:r>
              <w:t>crippled</w:t>
            </w:r>
            <w:proofErr w:type="gramEnd"/>
            <w:r>
              <w:t xml:space="preserve"> and horribly ugly"</w:t>
            </w:r>
          </w:p>
        </w:tc>
      </w:tr>
      <w:tr w:rsidR="00D84F0C" w:rsidRPr="00022146" w14:paraId="4C36E2F6" w14:textId="77777777" w:rsidTr="00D84F0C">
        <w:trPr>
          <w:jc w:val="center"/>
        </w:trPr>
        <w:tc>
          <w:tcPr>
            <w:tcW w:w="0" w:type="auto"/>
            <w:shd w:val="clear" w:color="auto" w:fill="auto"/>
          </w:tcPr>
          <w:p w14:paraId="643CB81C" w14:textId="77777777" w:rsidR="00D84F0C" w:rsidRPr="00022146" w:rsidRDefault="00D84F0C" w:rsidP="00D84F0C">
            <w:pPr>
              <w:jc w:val="center"/>
            </w:pPr>
            <w:r>
              <w:t>8</w:t>
            </w:r>
          </w:p>
        </w:tc>
        <w:tc>
          <w:tcPr>
            <w:tcW w:w="5022" w:type="dxa"/>
            <w:shd w:val="clear" w:color="auto" w:fill="auto"/>
          </w:tcPr>
          <w:p w14:paraId="0870032F" w14:textId="77777777" w:rsidR="00D84F0C" w:rsidRPr="00022146" w:rsidRDefault="00D84F0C" w:rsidP="00D84F0C">
            <w:r w:rsidRPr="00022146">
              <w:t>"</w:t>
            </w:r>
            <w:proofErr w:type="gramStart"/>
            <w:r w:rsidRPr="00022146">
              <w:t>horribly</w:t>
            </w:r>
            <w:proofErr w:type="gramEnd"/>
            <w:r w:rsidRPr="00022146">
              <w:t xml:space="preserve"> scarred"</w:t>
            </w:r>
          </w:p>
        </w:tc>
      </w:tr>
      <w:tr w:rsidR="00D84F0C" w:rsidRPr="00022146" w14:paraId="17A8A3A7" w14:textId="77777777" w:rsidTr="00D84F0C">
        <w:trPr>
          <w:jc w:val="center"/>
        </w:trPr>
        <w:tc>
          <w:tcPr>
            <w:tcW w:w="0" w:type="auto"/>
            <w:shd w:val="clear" w:color="auto" w:fill="auto"/>
          </w:tcPr>
          <w:p w14:paraId="70ADDCBE" w14:textId="77777777" w:rsidR="00D84F0C" w:rsidRPr="00022146" w:rsidRDefault="00D84F0C" w:rsidP="00D84F0C">
            <w:pPr>
              <w:jc w:val="center"/>
            </w:pPr>
            <w:r>
              <w:t>9</w:t>
            </w:r>
          </w:p>
        </w:tc>
        <w:tc>
          <w:tcPr>
            <w:tcW w:w="5022" w:type="dxa"/>
            <w:shd w:val="clear" w:color="auto" w:fill="auto"/>
          </w:tcPr>
          <w:p w14:paraId="58FA5C02" w14:textId="77777777" w:rsidR="00D84F0C" w:rsidRPr="00022146" w:rsidRDefault="00D84F0C" w:rsidP="00D84F0C">
            <w:r w:rsidRPr="00022146">
              <w:t>"</w:t>
            </w:r>
            <w:proofErr w:type="gramStart"/>
            <w:r w:rsidRPr="00022146">
              <w:t>scarred</w:t>
            </w:r>
            <w:proofErr w:type="gramEnd"/>
            <w:r w:rsidRPr="00022146">
              <w:t xml:space="preserve"> from war or fire</w:t>
            </w:r>
            <w:r>
              <w:t>”</w:t>
            </w:r>
          </w:p>
        </w:tc>
      </w:tr>
      <w:tr w:rsidR="00D84F0C" w:rsidRPr="00022146" w14:paraId="0873CEAB" w14:textId="77777777" w:rsidTr="00D84F0C">
        <w:trPr>
          <w:jc w:val="center"/>
        </w:trPr>
        <w:tc>
          <w:tcPr>
            <w:tcW w:w="0" w:type="auto"/>
            <w:shd w:val="clear" w:color="auto" w:fill="auto"/>
          </w:tcPr>
          <w:p w14:paraId="3B9AF8DD" w14:textId="77777777" w:rsidR="00D84F0C" w:rsidRPr="00022146" w:rsidRDefault="00D84F0C" w:rsidP="00D84F0C">
            <w:pPr>
              <w:jc w:val="center"/>
            </w:pPr>
            <w:r>
              <w:t>10</w:t>
            </w:r>
          </w:p>
        </w:tc>
        <w:tc>
          <w:tcPr>
            <w:tcW w:w="5022" w:type="dxa"/>
            <w:shd w:val="clear" w:color="auto" w:fill="auto"/>
          </w:tcPr>
          <w:p w14:paraId="4349FCCB" w14:textId="77777777" w:rsidR="00D84F0C" w:rsidRPr="00022146" w:rsidRDefault="00D84F0C" w:rsidP="00D84F0C">
            <w:r w:rsidRPr="00022146">
              <w:t>"</w:t>
            </w:r>
            <w:proofErr w:type="gramStart"/>
            <w:r w:rsidRPr="00022146">
              <w:t>the</w:t>
            </w:r>
            <w:proofErr w:type="gramEnd"/>
            <w:r w:rsidRPr="00022146">
              <w:t xml:space="preserve"> result of years of misery</w:t>
            </w:r>
          </w:p>
        </w:tc>
      </w:tr>
      <w:tr w:rsidR="00D84F0C" w:rsidRPr="00022146" w14:paraId="422F4B9F" w14:textId="77777777" w:rsidTr="00D84F0C">
        <w:trPr>
          <w:jc w:val="center"/>
        </w:trPr>
        <w:tc>
          <w:tcPr>
            <w:tcW w:w="0" w:type="auto"/>
            <w:shd w:val="clear" w:color="auto" w:fill="auto"/>
          </w:tcPr>
          <w:p w14:paraId="5DCC1E35" w14:textId="77777777" w:rsidR="00D84F0C" w:rsidRPr="00022146" w:rsidRDefault="00D84F0C" w:rsidP="00D84F0C">
            <w:pPr>
              <w:jc w:val="center"/>
            </w:pPr>
            <w:r w:rsidRPr="00022146">
              <w:t>11</w:t>
            </w:r>
          </w:p>
        </w:tc>
        <w:tc>
          <w:tcPr>
            <w:tcW w:w="5022" w:type="dxa"/>
            <w:shd w:val="clear" w:color="auto" w:fill="auto"/>
          </w:tcPr>
          <w:p w14:paraId="7AAFB7E8" w14:textId="77777777" w:rsidR="00D84F0C" w:rsidRPr="00022146" w:rsidRDefault="00D84F0C" w:rsidP="00D84F0C">
            <w:r w:rsidRPr="00022146">
              <w:t>"</w:t>
            </w:r>
            <w:proofErr w:type="gramStart"/>
            <w:r w:rsidRPr="00022146">
              <w:t>weather</w:t>
            </w:r>
            <w:proofErr w:type="gramEnd"/>
            <w:r w:rsidRPr="00022146">
              <w:t xml:space="preserve">-beaten and tough" </w:t>
            </w:r>
          </w:p>
        </w:tc>
      </w:tr>
      <w:tr w:rsidR="00D84F0C" w:rsidRPr="00022146" w14:paraId="327783C3" w14:textId="77777777" w:rsidTr="00D84F0C">
        <w:trPr>
          <w:jc w:val="center"/>
        </w:trPr>
        <w:tc>
          <w:tcPr>
            <w:tcW w:w="0" w:type="auto"/>
            <w:shd w:val="clear" w:color="auto" w:fill="auto"/>
          </w:tcPr>
          <w:p w14:paraId="2B74F4D8" w14:textId="77777777" w:rsidR="00D84F0C" w:rsidRPr="00022146" w:rsidRDefault="00D84F0C" w:rsidP="00D84F0C">
            <w:pPr>
              <w:jc w:val="center"/>
            </w:pPr>
            <w:r>
              <w:t>12</w:t>
            </w:r>
          </w:p>
        </w:tc>
        <w:tc>
          <w:tcPr>
            <w:tcW w:w="5022" w:type="dxa"/>
            <w:shd w:val="clear" w:color="auto" w:fill="auto"/>
          </w:tcPr>
          <w:p w14:paraId="40E1D364" w14:textId="77777777" w:rsidR="00D84F0C" w:rsidRPr="00022146" w:rsidRDefault="00D84F0C" w:rsidP="00D84F0C">
            <w:r w:rsidRPr="00022146">
              <w:t>"</w:t>
            </w:r>
            <w:proofErr w:type="gramStart"/>
            <w:r w:rsidRPr="00022146">
              <w:t>nothing</w:t>
            </w:r>
            <w:proofErr w:type="gramEnd"/>
            <w:r w:rsidRPr="00022146">
              <w:t xml:space="preserve"> special to look at"</w:t>
            </w:r>
          </w:p>
        </w:tc>
      </w:tr>
      <w:tr w:rsidR="00D84F0C" w:rsidRPr="00022146" w14:paraId="7CF8D748" w14:textId="77777777" w:rsidTr="00D84F0C">
        <w:trPr>
          <w:jc w:val="center"/>
        </w:trPr>
        <w:tc>
          <w:tcPr>
            <w:tcW w:w="0" w:type="auto"/>
            <w:shd w:val="clear" w:color="auto" w:fill="auto"/>
          </w:tcPr>
          <w:p w14:paraId="2E06A0EA" w14:textId="77777777" w:rsidR="00D84F0C" w:rsidRPr="00022146" w:rsidRDefault="00D84F0C" w:rsidP="00D84F0C">
            <w:pPr>
              <w:jc w:val="center"/>
            </w:pPr>
            <w:r>
              <w:t>13</w:t>
            </w:r>
          </w:p>
        </w:tc>
        <w:tc>
          <w:tcPr>
            <w:tcW w:w="5022" w:type="dxa"/>
            <w:shd w:val="clear" w:color="auto" w:fill="auto"/>
          </w:tcPr>
          <w:p w14:paraId="4F57F903" w14:textId="77777777" w:rsidR="00D84F0C" w:rsidRPr="00022146" w:rsidRDefault="00D84F0C" w:rsidP="00D84F0C">
            <w:r w:rsidRPr="00022146">
              <w:t>"</w:t>
            </w:r>
            <w:proofErr w:type="gramStart"/>
            <w:r w:rsidRPr="00022146">
              <w:t>clear</w:t>
            </w:r>
            <w:proofErr w:type="gramEnd"/>
            <w:r w:rsidRPr="00022146">
              <w:t>-eyed a</w:t>
            </w:r>
            <w:r>
              <w:t>nd rugged but not handsome"</w:t>
            </w:r>
            <w:r w:rsidRPr="00022146">
              <w:t xml:space="preserve">                                          </w:t>
            </w:r>
          </w:p>
        </w:tc>
      </w:tr>
      <w:tr w:rsidR="00D84F0C" w:rsidRPr="00022146" w14:paraId="49AD1EFB" w14:textId="77777777" w:rsidTr="00D84F0C">
        <w:trPr>
          <w:jc w:val="center"/>
        </w:trPr>
        <w:tc>
          <w:tcPr>
            <w:tcW w:w="0" w:type="auto"/>
            <w:shd w:val="clear" w:color="auto" w:fill="auto"/>
          </w:tcPr>
          <w:p w14:paraId="7167D446" w14:textId="77777777" w:rsidR="00D84F0C" w:rsidRDefault="00D84F0C" w:rsidP="00D84F0C">
            <w:pPr>
              <w:jc w:val="center"/>
            </w:pPr>
            <w:r>
              <w:t>14</w:t>
            </w:r>
          </w:p>
        </w:tc>
        <w:tc>
          <w:tcPr>
            <w:tcW w:w="5022" w:type="dxa"/>
            <w:shd w:val="clear" w:color="auto" w:fill="auto"/>
          </w:tcPr>
          <w:p w14:paraId="374769A8" w14:textId="77777777" w:rsidR="00D84F0C" w:rsidRPr="00022146" w:rsidRDefault="00D84F0C" w:rsidP="00D84F0C">
            <w:r w:rsidRPr="00022146">
              <w:t>"</w:t>
            </w:r>
            <w:proofErr w:type="gramStart"/>
            <w:r w:rsidRPr="00022146">
              <w:t>slightly</w:t>
            </w:r>
            <w:proofErr w:type="gramEnd"/>
            <w:r w:rsidRPr="00022146">
              <w:t xml:space="preserve"> attractive if one could scrape of</w:t>
            </w:r>
            <w:r>
              <w:t>f the years of wear and tear"</w:t>
            </w:r>
          </w:p>
        </w:tc>
      </w:tr>
      <w:tr w:rsidR="00D84F0C" w:rsidRPr="00022146" w14:paraId="765C6C14" w14:textId="77777777" w:rsidTr="00D84F0C">
        <w:trPr>
          <w:jc w:val="center"/>
        </w:trPr>
        <w:tc>
          <w:tcPr>
            <w:tcW w:w="0" w:type="auto"/>
            <w:shd w:val="clear" w:color="auto" w:fill="auto"/>
          </w:tcPr>
          <w:p w14:paraId="118A71EE" w14:textId="77777777" w:rsidR="00D84F0C" w:rsidRDefault="00D84F0C" w:rsidP="00D84F0C">
            <w:pPr>
              <w:jc w:val="center"/>
            </w:pPr>
            <w:r>
              <w:t>15</w:t>
            </w:r>
          </w:p>
        </w:tc>
        <w:tc>
          <w:tcPr>
            <w:tcW w:w="5022" w:type="dxa"/>
            <w:shd w:val="clear" w:color="auto" w:fill="auto"/>
          </w:tcPr>
          <w:p w14:paraId="07417CC6" w14:textId="77777777" w:rsidR="00D84F0C" w:rsidRPr="00022146" w:rsidRDefault="00D84F0C" w:rsidP="00D84F0C">
            <w:r w:rsidRPr="00022146">
              <w:t>"</w:t>
            </w:r>
            <w:proofErr w:type="gramStart"/>
            <w:r w:rsidRPr="00022146">
              <w:t>a</w:t>
            </w:r>
            <w:proofErr w:type="gramEnd"/>
            <w:r w:rsidRPr="00022146">
              <w:t xml:space="preserve"> handsome adventurer</w:t>
            </w:r>
            <w:r>
              <w:t>”</w:t>
            </w:r>
          </w:p>
        </w:tc>
      </w:tr>
      <w:tr w:rsidR="00D84F0C" w:rsidRPr="00022146" w14:paraId="5E4E4653" w14:textId="77777777" w:rsidTr="00D84F0C">
        <w:trPr>
          <w:jc w:val="center"/>
        </w:trPr>
        <w:tc>
          <w:tcPr>
            <w:tcW w:w="0" w:type="auto"/>
            <w:shd w:val="clear" w:color="auto" w:fill="auto"/>
          </w:tcPr>
          <w:p w14:paraId="52AB254A" w14:textId="77777777" w:rsidR="00D84F0C" w:rsidRDefault="00D84F0C" w:rsidP="00D84F0C">
            <w:pPr>
              <w:jc w:val="center"/>
            </w:pPr>
            <w:r>
              <w:t>16</w:t>
            </w:r>
          </w:p>
        </w:tc>
        <w:tc>
          <w:tcPr>
            <w:tcW w:w="5022" w:type="dxa"/>
            <w:shd w:val="clear" w:color="auto" w:fill="auto"/>
          </w:tcPr>
          <w:p w14:paraId="0AC262A0" w14:textId="77777777" w:rsidR="00D84F0C" w:rsidRPr="00022146" w:rsidRDefault="00D84F0C" w:rsidP="00D84F0C">
            <w:r>
              <w:t>"</w:t>
            </w:r>
            <w:proofErr w:type="gramStart"/>
            <w:r>
              <w:t>gorgeous</w:t>
            </w:r>
            <w:proofErr w:type="gramEnd"/>
            <w:r>
              <w:t>"</w:t>
            </w:r>
          </w:p>
        </w:tc>
      </w:tr>
      <w:tr w:rsidR="00D84F0C" w:rsidRPr="00022146" w14:paraId="59819E29" w14:textId="77777777" w:rsidTr="00D84F0C">
        <w:trPr>
          <w:jc w:val="center"/>
        </w:trPr>
        <w:tc>
          <w:tcPr>
            <w:tcW w:w="0" w:type="auto"/>
            <w:shd w:val="clear" w:color="auto" w:fill="auto"/>
          </w:tcPr>
          <w:p w14:paraId="7BECD2D0" w14:textId="77777777" w:rsidR="00D84F0C" w:rsidRDefault="00D84F0C" w:rsidP="00D84F0C">
            <w:pPr>
              <w:jc w:val="center"/>
            </w:pPr>
            <w:r>
              <w:t>17</w:t>
            </w:r>
          </w:p>
        </w:tc>
        <w:tc>
          <w:tcPr>
            <w:tcW w:w="5022" w:type="dxa"/>
            <w:shd w:val="clear" w:color="auto" w:fill="auto"/>
          </w:tcPr>
          <w:p w14:paraId="47606EA6" w14:textId="77777777" w:rsidR="00D84F0C" w:rsidRPr="00022146" w:rsidRDefault="00D84F0C" w:rsidP="00D84F0C">
            <w:r w:rsidRPr="00022146">
              <w:t>"</w:t>
            </w:r>
            <w:proofErr w:type="gramStart"/>
            <w:r w:rsidRPr="00022146">
              <w:t>very</w:t>
            </w:r>
            <w:proofErr w:type="gramEnd"/>
            <w:r w:rsidRPr="00022146">
              <w:t xml:space="preserve"> att</w:t>
            </w:r>
            <w:r>
              <w:t>r</w:t>
            </w:r>
            <w:r w:rsidRPr="00022146">
              <w:t xml:space="preserve">active"  </w:t>
            </w:r>
          </w:p>
        </w:tc>
      </w:tr>
      <w:tr w:rsidR="00D84F0C" w:rsidRPr="00022146" w14:paraId="3A4663A9" w14:textId="77777777" w:rsidTr="00D84F0C">
        <w:trPr>
          <w:jc w:val="center"/>
        </w:trPr>
        <w:tc>
          <w:tcPr>
            <w:tcW w:w="0" w:type="auto"/>
            <w:shd w:val="clear" w:color="auto" w:fill="auto"/>
          </w:tcPr>
          <w:p w14:paraId="5C9D6C26" w14:textId="77777777" w:rsidR="00D84F0C" w:rsidRDefault="00D84F0C" w:rsidP="00D84F0C">
            <w:pPr>
              <w:jc w:val="center"/>
            </w:pPr>
            <w:r>
              <w:t>18</w:t>
            </w:r>
          </w:p>
        </w:tc>
        <w:tc>
          <w:tcPr>
            <w:tcW w:w="5022" w:type="dxa"/>
            <w:shd w:val="clear" w:color="auto" w:fill="auto"/>
          </w:tcPr>
          <w:p w14:paraId="1E4AE52B" w14:textId="77777777" w:rsidR="00D84F0C" w:rsidRPr="00022146" w:rsidRDefault="00D84F0C" w:rsidP="00D84F0C">
            <w:r w:rsidRPr="00022146">
              <w:t>"</w:t>
            </w:r>
            <w:proofErr w:type="gramStart"/>
            <w:r w:rsidRPr="00022146">
              <w:t>stunningly</w:t>
            </w:r>
            <w:proofErr w:type="gramEnd"/>
            <w:r w:rsidRPr="00022146">
              <w:t xml:space="preserve"> beautiful"                                                                                 </w:t>
            </w:r>
          </w:p>
        </w:tc>
      </w:tr>
      <w:tr w:rsidR="00D84F0C" w:rsidRPr="00022146" w14:paraId="646026CA" w14:textId="77777777" w:rsidTr="00D84F0C">
        <w:trPr>
          <w:jc w:val="center"/>
        </w:trPr>
        <w:tc>
          <w:tcPr>
            <w:tcW w:w="0" w:type="auto"/>
            <w:shd w:val="clear" w:color="auto" w:fill="auto"/>
          </w:tcPr>
          <w:p w14:paraId="396A1759" w14:textId="77777777" w:rsidR="00D84F0C" w:rsidRDefault="00D84F0C" w:rsidP="00D84F0C">
            <w:pPr>
              <w:jc w:val="center"/>
            </w:pPr>
            <w:r>
              <w:t>&gt; 18</w:t>
            </w:r>
          </w:p>
        </w:tc>
        <w:tc>
          <w:tcPr>
            <w:tcW w:w="5022" w:type="dxa"/>
            <w:shd w:val="clear" w:color="auto" w:fill="auto"/>
          </w:tcPr>
          <w:p w14:paraId="360E79B7" w14:textId="77777777" w:rsidR="00D84F0C" w:rsidRPr="00022146" w:rsidRDefault="00D84F0C" w:rsidP="00D84F0C">
            <w:r w:rsidRPr="00022146">
              <w:t>"</w:t>
            </w:r>
            <w:proofErr w:type="gramStart"/>
            <w:r w:rsidRPr="00022146">
              <w:t>mesmerizing</w:t>
            </w:r>
            <w:proofErr w:type="gramEnd"/>
            <w:r w:rsidRPr="00022146">
              <w:t>, and you will do whatever this person commands of you</w:t>
            </w:r>
            <w:r>
              <w:t>”</w:t>
            </w:r>
          </w:p>
        </w:tc>
      </w:tr>
    </w:tbl>
    <w:p w14:paraId="57BCEDE5" w14:textId="77777777" w:rsidR="00D84F0C" w:rsidRDefault="00D84F0C" w:rsidP="00D84F0C"/>
    <w:p w14:paraId="4B701BC9" w14:textId="3C5C4434" w:rsidR="00D84F0C" w:rsidRDefault="00D84F0C" w:rsidP="00D84F0C">
      <w:pPr>
        <w:pStyle w:val="Heading3"/>
        <w:numPr>
          <w:ilvl w:val="0"/>
          <w:numId w:val="0"/>
        </w:numPr>
        <w:ind w:left="360"/>
      </w:pPr>
      <w:bookmarkStart w:id="60" w:name="_Toc161121072"/>
      <w:r w:rsidRPr="0086710C">
        <w:t>Putting these fragments together creates a somewhat varied description of the person that automatically reflects that Hero’s Charisma and body type</w:t>
      </w:r>
      <w:r>
        <w:t>.</w:t>
      </w:r>
      <w:bookmarkEnd w:id="60"/>
    </w:p>
    <w:p w14:paraId="3AB14E64" w14:textId="77777777" w:rsidR="00D84F0C" w:rsidRPr="00D84F0C" w:rsidRDefault="00D84F0C" w:rsidP="00D84F0C"/>
    <w:p w14:paraId="013D5332" w14:textId="4AB848F4" w:rsidR="006A65FE" w:rsidRPr="00597016" w:rsidRDefault="006A65FE" w:rsidP="006A65FE">
      <w:pPr>
        <w:pStyle w:val="Heading2"/>
      </w:pPr>
      <w:bookmarkStart w:id="61" w:name="_Toc161121073"/>
      <w:r w:rsidRPr="00124CB9">
        <w:t>Displaying the Hero</w:t>
      </w:r>
      <w:r>
        <w:t>’s Inventory</w:t>
      </w:r>
      <w:bookmarkEnd w:id="61"/>
    </w:p>
    <w:p w14:paraId="742D1B50" w14:textId="18E1EB7A" w:rsidR="00AD4333" w:rsidRDefault="00620405" w:rsidP="00620405">
      <w:r w:rsidRPr="00620405">
        <w:t xml:space="preserve">The Inventory is shown as a </w:t>
      </w:r>
      <w:r w:rsidR="0059159E">
        <w:t xml:space="preserve">single row in a </w:t>
      </w:r>
      <w:r w:rsidRPr="00620405">
        <w:t>scrolling table</w:t>
      </w:r>
      <w:r w:rsidR="00AD4333">
        <w:t xml:space="preserve">, and grouped by Category, which is one of </w:t>
      </w:r>
      <w:r w:rsidR="0016435B">
        <w:t xml:space="preserve">(in order) </w:t>
      </w:r>
      <w:r w:rsidR="00AD4333" w:rsidRPr="00620405">
        <w:t xml:space="preserve">ARMOR, </w:t>
      </w:r>
      <w:r w:rsidR="00740038">
        <w:t xml:space="preserve">WEAPON, </w:t>
      </w:r>
      <w:r w:rsidR="0016435B">
        <w:t>G</w:t>
      </w:r>
      <w:r w:rsidR="00AD4333" w:rsidRPr="00620405">
        <w:t xml:space="preserve">ENERAL, PROVISION, </w:t>
      </w:r>
      <w:r w:rsidR="00740038">
        <w:t xml:space="preserve">or </w:t>
      </w:r>
      <w:r w:rsidR="00AD4333" w:rsidRPr="00620405">
        <w:t>VALUEABLE</w:t>
      </w:r>
      <w:r w:rsidR="00740038">
        <w:t>.</w:t>
      </w:r>
      <w:r w:rsidR="00AD4333">
        <w:t xml:space="preserve"> </w:t>
      </w:r>
      <w:r w:rsidR="0016435B">
        <w:t>CASH is also a Category, but since Gold and Silver pieces are shown in Row 3, it is not included in the Inventory list</w:t>
      </w:r>
      <w:r w:rsidR="00740038">
        <w:t>, but it is included in the Inventory weight</w:t>
      </w:r>
      <w:r w:rsidR="0016435B">
        <w:t>.</w:t>
      </w:r>
    </w:p>
    <w:p w14:paraId="4F93FB29" w14:textId="77777777" w:rsidR="00AD4333" w:rsidRDefault="00AD4333" w:rsidP="00620405"/>
    <w:p w14:paraId="4EF086C0" w14:textId="017DBBA3" w:rsidR="00620405" w:rsidRPr="00620405" w:rsidRDefault="00AD4333" w:rsidP="00620405">
      <w:r>
        <w:t>For each Item, a single line displays</w:t>
      </w:r>
      <w:r w:rsidR="0059159E">
        <w:t>:</w:t>
      </w:r>
      <w:r w:rsidR="00620405" w:rsidRPr="00620405">
        <w:t xml:space="preserve"> </w:t>
      </w:r>
    </w:p>
    <w:p w14:paraId="2135581A" w14:textId="77D55388" w:rsidR="00620405" w:rsidRDefault="00620405" w:rsidP="00D02241">
      <w:pPr>
        <w:pStyle w:val="ListParagraph"/>
        <w:numPr>
          <w:ilvl w:val="0"/>
          <w:numId w:val="83"/>
        </w:numPr>
      </w:pPr>
      <w:r>
        <w:t>C</w:t>
      </w:r>
      <w:r w:rsidR="006A65FE" w:rsidRPr="00620405">
        <w:t>ategory</w:t>
      </w:r>
      <w:r w:rsidR="00AD4333">
        <w:t xml:space="preserve"> (direct)</w:t>
      </w:r>
      <w:r>
        <w:t xml:space="preserve"> </w:t>
      </w:r>
    </w:p>
    <w:p w14:paraId="1271B289" w14:textId="02AF63F8" w:rsidR="0059159E" w:rsidRDefault="0059159E" w:rsidP="0059159E">
      <w:pPr>
        <w:pStyle w:val="ListParagraph"/>
        <w:numPr>
          <w:ilvl w:val="0"/>
          <w:numId w:val="83"/>
        </w:numPr>
      </w:pPr>
      <w:r>
        <w:t>Quantity (direct)</w:t>
      </w:r>
    </w:p>
    <w:p w14:paraId="7EEA5EF8" w14:textId="7ACFAF8C" w:rsidR="00D02241" w:rsidRDefault="00620405" w:rsidP="00D02241">
      <w:pPr>
        <w:pStyle w:val="ListParagraph"/>
        <w:numPr>
          <w:ilvl w:val="0"/>
          <w:numId w:val="83"/>
        </w:numPr>
      </w:pPr>
      <w:r>
        <w:t>Item</w:t>
      </w:r>
      <w:r w:rsidR="00AD4333">
        <w:t>’s</w:t>
      </w:r>
      <w:r w:rsidR="00D02241">
        <w:t xml:space="preserve"> Name</w:t>
      </w:r>
      <w:r w:rsidR="0059159E">
        <w:t xml:space="preserve"> (direct)</w:t>
      </w:r>
    </w:p>
    <w:p w14:paraId="05A4A531" w14:textId="3111FEC0" w:rsidR="00D02241" w:rsidRDefault="0059159E" w:rsidP="00D02241">
      <w:pPr>
        <w:pStyle w:val="ListParagraph"/>
        <w:numPr>
          <w:ilvl w:val="0"/>
          <w:numId w:val="83"/>
        </w:numPr>
      </w:pPr>
      <w:r>
        <w:t xml:space="preserve">Item’s </w:t>
      </w:r>
      <w:r w:rsidR="00D02241">
        <w:t>Weight</w:t>
      </w:r>
      <w:r>
        <w:t xml:space="preserve"> </w:t>
      </w:r>
      <w:r w:rsidR="00D02241">
        <w:t xml:space="preserve">(translated from ounces to </w:t>
      </w:r>
      <w:proofErr w:type="spellStart"/>
      <w:r w:rsidR="00D02241">
        <w:t>lbs</w:t>
      </w:r>
      <w:proofErr w:type="spellEnd"/>
      <w:r w:rsidR="00D02241">
        <w:t xml:space="preserve"> and ounces)</w:t>
      </w:r>
    </w:p>
    <w:p w14:paraId="5BD42EC5" w14:textId="77777777" w:rsidR="006A65FE" w:rsidRDefault="006A65FE" w:rsidP="00975DD3">
      <w:pPr>
        <w:rPr>
          <w:b/>
        </w:rPr>
      </w:pPr>
    </w:p>
    <w:p w14:paraId="4016C729" w14:textId="20C1AFC4" w:rsidR="00975DD3" w:rsidRPr="00492858" w:rsidRDefault="006A65FE" w:rsidP="00975DD3">
      <w:pPr>
        <w:pStyle w:val="Heading2"/>
      </w:pPr>
      <w:bookmarkStart w:id="62" w:name="_Toc161121074"/>
      <w:r w:rsidRPr="00124CB9">
        <w:t>Displaying the Hero</w:t>
      </w:r>
      <w:r>
        <w:t>’s Skills and Special Abilitie</w:t>
      </w:r>
      <w:r w:rsidR="00077E05">
        <w:t>s</w:t>
      </w:r>
      <w:bookmarkEnd w:id="62"/>
    </w:p>
    <w:p w14:paraId="5D4311F8" w14:textId="244CCF6C" w:rsidR="00975DD3" w:rsidRDefault="00077E05" w:rsidP="00975DD3">
      <w:r>
        <w:t xml:space="preserve">The special abilities and skills are shown as a </w:t>
      </w:r>
      <w:r w:rsidR="00657771">
        <w:t xml:space="preserve">list of </w:t>
      </w:r>
      <w:r>
        <w:t>String</w:t>
      </w:r>
      <w:r w:rsidR="00657771">
        <w:t>s</w:t>
      </w:r>
      <w:r>
        <w:t xml:space="preserve"> in a </w:t>
      </w:r>
      <w:r w:rsidR="00657771">
        <w:t xml:space="preserve">separate </w:t>
      </w:r>
      <w:r>
        <w:t>scrollable ta</w:t>
      </w:r>
      <w:r w:rsidR="00657771">
        <w:t xml:space="preserve">ble below the Inventory. </w:t>
      </w:r>
      <w:r w:rsidR="00975DD3" w:rsidRPr="00492858">
        <w:t xml:space="preserve">Almost every Character has some special ability because of their </w:t>
      </w:r>
      <w:r w:rsidR="00657771">
        <w:t>Literacy, O</w:t>
      </w:r>
      <w:r w:rsidR="00975DD3" w:rsidRPr="00492858">
        <w:t xml:space="preserve">ccupation, </w:t>
      </w:r>
      <w:r w:rsidR="00657771">
        <w:t xml:space="preserve">and </w:t>
      </w:r>
      <w:r w:rsidR="00975DD3" w:rsidRPr="00492858">
        <w:t>Race</w:t>
      </w:r>
      <w:r w:rsidR="00657771">
        <w:t xml:space="preserve">. Later Klass abilities will be added when the </w:t>
      </w:r>
      <w:r>
        <w:t>Peasant</w:t>
      </w:r>
      <w:r w:rsidR="00657771">
        <w:t xml:space="preserve"> Hero </w:t>
      </w:r>
      <w:r>
        <w:t>join</w:t>
      </w:r>
      <w:r w:rsidR="00657771">
        <w:t>s</w:t>
      </w:r>
      <w:r>
        <w:t xml:space="preserve"> a Gui</w:t>
      </w:r>
      <w:r w:rsidR="00657771">
        <w:t>l</w:t>
      </w:r>
      <w:r>
        <w:t xml:space="preserve">d. </w:t>
      </w:r>
    </w:p>
    <w:p w14:paraId="31BE21ED" w14:textId="77777777" w:rsidR="00657771" w:rsidRDefault="00657771" w:rsidP="00975DD3"/>
    <w:p w14:paraId="40DAC88E" w14:textId="72B9D7DE" w:rsidR="00657771" w:rsidRDefault="00657771" w:rsidP="00657771">
      <w:pPr>
        <w:pStyle w:val="ListParagraph"/>
        <w:numPr>
          <w:ilvl w:val="0"/>
          <w:numId w:val="89"/>
        </w:numPr>
      </w:pPr>
      <w:r>
        <w:t>Literacy: “Cannot read or write”, “Can read but cannot write”, “Can read and write”</w:t>
      </w:r>
    </w:p>
    <w:p w14:paraId="4F1B4943" w14:textId="6986BC6D" w:rsidR="00657771" w:rsidRDefault="00657771" w:rsidP="00657771">
      <w:pPr>
        <w:pStyle w:val="ListParagraph"/>
        <w:numPr>
          <w:ilvl w:val="0"/>
          <w:numId w:val="89"/>
        </w:numPr>
      </w:pPr>
      <w:r>
        <w:t>Occupation: List the Skill associated with the Occupation. Occupation = “None” means Skill = “No Skill”, but that should be inferred from the Occupation object itself.</w:t>
      </w:r>
    </w:p>
    <w:p w14:paraId="520996FB" w14:textId="58E85A8E" w:rsidR="00D51370" w:rsidRDefault="00657771" w:rsidP="00D76415">
      <w:pPr>
        <w:pStyle w:val="ListParagraph"/>
        <w:keepNext/>
        <w:numPr>
          <w:ilvl w:val="0"/>
          <w:numId w:val="89"/>
        </w:numPr>
        <w:jc w:val="center"/>
      </w:pPr>
      <w:r>
        <w:t xml:space="preserve">Special Abilities: The list inherited from the Race, but the </w:t>
      </w:r>
      <w:proofErr w:type="spellStart"/>
      <w:r>
        <w:t>subabilties</w:t>
      </w:r>
      <w:proofErr w:type="spellEnd"/>
      <w:r>
        <w:t xml:space="preserve"> are descriptive and are not shown.</w:t>
      </w:r>
      <w:r w:rsidR="00147EA5">
        <w:t xml:space="preserve"> For example, Geasing comes into play several ways, but only “geasing” is shown; the sub-abilities are actually Sk</w:t>
      </w:r>
      <w:r w:rsidR="00D76415">
        <w:t>i</w:t>
      </w:r>
      <w:r w:rsidR="00147EA5">
        <w:t xml:space="preserve">lls that </w:t>
      </w:r>
      <w:r w:rsidR="009E1246">
        <w:t>come into play later.</w:t>
      </w:r>
      <w:bookmarkEnd w:id="54"/>
    </w:p>
    <w:sectPr w:rsidR="00D51370">
      <w:endnotePr>
        <w:numFmt w:val="decimal"/>
      </w:end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58D1C" w14:textId="77777777" w:rsidR="00014C23" w:rsidRDefault="00014C23">
      <w:r>
        <w:separator/>
      </w:r>
    </w:p>
  </w:endnote>
  <w:endnote w:type="continuationSeparator" w:id="0">
    <w:p w14:paraId="6FD82345" w14:textId="77777777" w:rsidR="00014C23" w:rsidRDefault="0001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Britannic Bold">
    <w:panose1 w:val="020B0903060703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6386B" w14:textId="77777777" w:rsidR="00014C23" w:rsidRDefault="00014C23" w:rsidP="007161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73B43B" w14:textId="77777777" w:rsidR="00014C23" w:rsidRDefault="00014C23" w:rsidP="00D339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B4537" w14:textId="77777777" w:rsidR="00014C23" w:rsidRDefault="00014C23" w:rsidP="007161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25FC">
      <w:rPr>
        <w:rStyle w:val="PageNumber"/>
        <w:noProof/>
      </w:rPr>
      <w:t>23</w:t>
    </w:r>
    <w:r>
      <w:rPr>
        <w:rStyle w:val="PageNumber"/>
      </w:rPr>
      <w:fldChar w:fldCharType="end"/>
    </w:r>
  </w:p>
  <w:p w14:paraId="03D9ED8F" w14:textId="77777777" w:rsidR="00014C23" w:rsidRDefault="00014C23" w:rsidP="00D339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881C4" w14:textId="77777777" w:rsidR="00014C23" w:rsidRDefault="00014C23">
      <w:r>
        <w:separator/>
      </w:r>
    </w:p>
  </w:footnote>
  <w:footnote w:type="continuationSeparator" w:id="0">
    <w:p w14:paraId="456D2D13" w14:textId="77777777" w:rsidR="00014C23" w:rsidRDefault="00014C23">
      <w:r>
        <w:continuationSeparator/>
      </w:r>
    </w:p>
  </w:footnote>
  <w:footnote w:id="1">
    <w:p w14:paraId="2B0EEC03" w14:textId="42FD7D88" w:rsidR="00014C23" w:rsidRPr="00373781" w:rsidRDefault="00014C23">
      <w:pPr>
        <w:pStyle w:val="FootnoteText"/>
      </w:pPr>
      <w:r>
        <w:rPr>
          <w:rStyle w:val="FootnoteReference"/>
        </w:rPr>
        <w:footnoteRef/>
      </w:r>
      <w:r>
        <w:t xml:space="preserve"> </w:t>
      </w:r>
      <w:r w:rsidRPr="00373781">
        <w:t xml:space="preserve">The word </w:t>
      </w:r>
      <w:r w:rsidRPr="00373781">
        <w:rPr>
          <w:i/>
        </w:rPr>
        <w:t>attribute</w:t>
      </w:r>
      <w:r>
        <w:t xml:space="preserve"> </w:t>
      </w:r>
      <w:r w:rsidRPr="00373781">
        <w:t xml:space="preserve">is used in here in a slightly wider sense than a strict object attribute, which is a data element that helps </w:t>
      </w:r>
      <w:proofErr w:type="gramStart"/>
      <w:r w:rsidRPr="00373781">
        <w:t>define</w:t>
      </w:r>
      <w:proofErr w:type="gramEnd"/>
      <w:r w:rsidRPr="00373781">
        <w:t xml:space="preserve"> that object, and holds state information. </w:t>
      </w:r>
    </w:p>
  </w:footnote>
  <w:footnote w:id="2">
    <w:p w14:paraId="4E41F1D9" w14:textId="77777777" w:rsidR="00014C23" w:rsidRDefault="00014C23">
      <w:pPr>
        <w:pStyle w:val="FootnoteText"/>
      </w:pPr>
      <w:r>
        <w:rPr>
          <w:rStyle w:val="FootnoteReference"/>
        </w:rPr>
        <w:footnoteRef/>
      </w:r>
      <w:r>
        <w:t xml:space="preserve"> </w:t>
      </w:r>
      <w:r w:rsidRPr="00D57BC2">
        <w:t xml:space="preserve">The Character </w:t>
      </w:r>
      <w:r w:rsidRPr="00D57BC2">
        <w:rPr>
          <w:i/>
        </w:rPr>
        <w:t>Class</w:t>
      </w:r>
      <w:r w:rsidRPr="00D57BC2">
        <w:t xml:space="preserve"> is </w:t>
      </w:r>
      <w:r>
        <w:t xml:space="preserve">the Hero’s profession: Fighter, Magic-User, Cleric, or Rogue in version 1.0, but the word </w:t>
      </w:r>
      <w:r w:rsidRPr="00BB005C">
        <w:rPr>
          <w:i/>
        </w:rPr>
        <w:t>Class</w:t>
      </w:r>
      <w:r>
        <w:rPr>
          <w:i/>
        </w:rPr>
        <w:t xml:space="preserve"> </w:t>
      </w:r>
      <w:r>
        <w:t xml:space="preserve">also refers to </w:t>
      </w:r>
      <w:r w:rsidRPr="00D57BC2">
        <w:t>the implementation classes of the object model and implementation language</w:t>
      </w:r>
      <w:r>
        <w:t xml:space="preserve">. In cases where confusion may exist, the world </w:t>
      </w:r>
      <w:r w:rsidRPr="00D57BC2">
        <w:rPr>
          <w:i/>
        </w:rPr>
        <w:t>Klass</w:t>
      </w:r>
      <w:r w:rsidRPr="00D57BC2">
        <w:t xml:space="preserve"> is used to </w:t>
      </w:r>
      <w:r>
        <w:t>mean the profession.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9F228" w14:textId="77777777" w:rsidR="00014C23" w:rsidRDefault="00014C23">
    <w:pPr>
      <w:pStyle w:val="Header"/>
    </w:pPr>
    <w:r>
      <w:t>Chronos Rules</w:t>
    </w:r>
    <w:r>
      <w:tab/>
    </w:r>
    <w:r>
      <w:tab/>
      <w:t>Generating the Character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3066"/>
    <w:multiLevelType w:val="multilevel"/>
    <w:tmpl w:val="3F761440"/>
    <w:lvl w:ilvl="0">
      <w:start w:val="1"/>
      <w:numFmt w:val="decimal"/>
      <w:suff w:val="space"/>
      <w:lvlText w:val="%1."/>
      <w:lvlJc w:val="center"/>
      <w:pPr>
        <w:ind w:left="0" w:hanging="7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05FF4112"/>
    <w:multiLevelType w:val="multilevel"/>
    <w:tmpl w:val="B3984B5A"/>
    <w:lvl w:ilvl="0">
      <w:start w:val="1"/>
      <w:numFmt w:val="decimal"/>
      <w:suff w:val="space"/>
      <w:lvlText w:val="%1."/>
      <w:lvlJc w:val="center"/>
      <w:pPr>
        <w:ind w:left="360" w:hanging="7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4D7E2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0ADF50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B175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0B9338BF"/>
    <w:multiLevelType w:val="hybridMultilevel"/>
    <w:tmpl w:val="48E28E1C"/>
    <w:lvl w:ilvl="0" w:tplc="22382B44">
      <w:start w:val="1"/>
      <w:numFmt w:val="bullet"/>
      <w:lvlText w:val=""/>
      <w:lvlJc w:val="left"/>
      <w:pPr>
        <w:ind w:left="360" w:hanging="360"/>
      </w:pPr>
      <w:rPr>
        <w:rFonts w:ascii="Symbol" w:hAnsi="Symbol" w:hint="default"/>
      </w:rPr>
    </w:lvl>
    <w:lvl w:ilvl="1" w:tplc="EC66AA38">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A3F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95930"/>
    <w:multiLevelType w:val="multilevel"/>
    <w:tmpl w:val="AF84CAEA"/>
    <w:lvl w:ilvl="0">
      <w:start w:val="1"/>
      <w:numFmt w:val="decimal"/>
      <w:pStyle w:val="Heading1"/>
      <w:suff w:val="space"/>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3B6F09"/>
    <w:multiLevelType w:val="hybridMultilevel"/>
    <w:tmpl w:val="E07C7508"/>
    <w:lvl w:ilvl="0" w:tplc="22382B4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A43E0C"/>
    <w:multiLevelType w:val="hybridMultilevel"/>
    <w:tmpl w:val="1FF0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9555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11C2691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11C448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66A180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1764182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17DA30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8162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DA90F35"/>
    <w:multiLevelType w:val="multilevel"/>
    <w:tmpl w:val="AF84CAEA"/>
    <w:lvl w:ilvl="0">
      <w:start w:val="1"/>
      <w:numFmt w:val="decimal"/>
      <w:suff w:val="space"/>
      <w:lvlText w:val="%1."/>
      <w:lvlJc w:val="center"/>
      <w:pPr>
        <w:ind w:left="360" w:hanging="72"/>
      </w:pPr>
      <w:rPr>
        <w:rFonts w:hint="default"/>
      </w:rPr>
    </w:lvl>
    <w:lvl w:ilvl="1">
      <w:start w:val="1"/>
      <w:numFmt w:val="decimal"/>
      <w:lvlText w:val="%1.%2."/>
      <w:lvlJc w:val="left"/>
      <w:pPr>
        <w:ind w:left="792" w:hanging="792"/>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DF038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nsid w:val="1F2A42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29B54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23273CA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nsid w:val="23F951A9"/>
    <w:multiLevelType w:val="singleLevel"/>
    <w:tmpl w:val="F788D2A4"/>
    <w:lvl w:ilvl="0">
      <w:start w:val="1"/>
      <w:numFmt w:val="bullet"/>
      <w:lvlText w:val=""/>
      <w:lvlJc w:val="left"/>
      <w:pPr>
        <w:ind w:left="720" w:hanging="360"/>
      </w:pPr>
      <w:rPr>
        <w:rFonts w:ascii="Symbol" w:hAnsi="Symbol" w:hint="default"/>
      </w:rPr>
    </w:lvl>
  </w:abstractNum>
  <w:abstractNum w:abstractNumId="23">
    <w:nsid w:val="242565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474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6BB0C3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2B5F156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2D234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E146C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2E470515"/>
    <w:multiLevelType w:val="hybridMultilevel"/>
    <w:tmpl w:val="6E843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E5A5CD2"/>
    <w:multiLevelType w:val="hybridMultilevel"/>
    <w:tmpl w:val="7B3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C9738B"/>
    <w:multiLevelType w:val="singleLevel"/>
    <w:tmpl w:val="0409000F"/>
    <w:lvl w:ilvl="0">
      <w:start w:val="1"/>
      <w:numFmt w:val="decimal"/>
      <w:lvlText w:val="%1."/>
      <w:lvlJc w:val="left"/>
      <w:pPr>
        <w:tabs>
          <w:tab w:val="num" w:pos="360"/>
        </w:tabs>
        <w:ind w:left="360" w:hanging="360"/>
      </w:pPr>
    </w:lvl>
  </w:abstractNum>
  <w:abstractNum w:abstractNumId="32">
    <w:nsid w:val="331A22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327265F"/>
    <w:multiLevelType w:val="hybridMultilevel"/>
    <w:tmpl w:val="8F289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4C34B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4D33E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353C0013"/>
    <w:multiLevelType w:val="multilevel"/>
    <w:tmpl w:val="B3984B5A"/>
    <w:lvl w:ilvl="0">
      <w:start w:val="1"/>
      <w:numFmt w:val="decimal"/>
      <w:suff w:val="space"/>
      <w:lvlText w:val="%1."/>
      <w:lvlJc w:val="center"/>
      <w:pPr>
        <w:ind w:left="360" w:hanging="7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38456C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388B7E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394B381B"/>
    <w:multiLevelType w:val="hybridMultilevel"/>
    <w:tmpl w:val="5E6015BA"/>
    <w:lvl w:ilvl="0" w:tplc="AAE470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CF1E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3CE019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3DE66795"/>
    <w:multiLevelType w:val="hybridMultilevel"/>
    <w:tmpl w:val="30DA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E4A680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4">
    <w:nsid w:val="3F8062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3FB844AD"/>
    <w:multiLevelType w:val="hybridMultilevel"/>
    <w:tmpl w:val="EA2C195E"/>
    <w:lvl w:ilvl="0" w:tplc="22382B4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FFC6BD5"/>
    <w:multiLevelType w:val="singleLevel"/>
    <w:tmpl w:val="0409000F"/>
    <w:lvl w:ilvl="0">
      <w:start w:val="1"/>
      <w:numFmt w:val="decimal"/>
      <w:lvlText w:val="%1."/>
      <w:lvlJc w:val="left"/>
      <w:pPr>
        <w:tabs>
          <w:tab w:val="num" w:pos="360"/>
        </w:tabs>
        <w:ind w:left="360" w:hanging="360"/>
      </w:pPr>
    </w:lvl>
  </w:abstractNum>
  <w:abstractNum w:abstractNumId="47">
    <w:nsid w:val="424D5699"/>
    <w:multiLevelType w:val="singleLevel"/>
    <w:tmpl w:val="04090001"/>
    <w:lvl w:ilvl="0">
      <w:start w:val="1"/>
      <w:numFmt w:val="bullet"/>
      <w:lvlText w:val=""/>
      <w:lvlJc w:val="left"/>
      <w:pPr>
        <w:ind w:left="720" w:hanging="360"/>
      </w:pPr>
      <w:rPr>
        <w:rFonts w:ascii="Symbol" w:hAnsi="Symbol" w:hint="default"/>
      </w:rPr>
    </w:lvl>
  </w:abstractNum>
  <w:abstractNum w:abstractNumId="48">
    <w:nsid w:val="435133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437D4F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456C09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5E65A2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2">
    <w:nsid w:val="47BB173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3">
    <w:nsid w:val="49563875"/>
    <w:multiLevelType w:val="singleLevel"/>
    <w:tmpl w:val="0409000F"/>
    <w:lvl w:ilvl="0">
      <w:start w:val="1"/>
      <w:numFmt w:val="decimal"/>
      <w:lvlText w:val="%1."/>
      <w:lvlJc w:val="left"/>
      <w:pPr>
        <w:tabs>
          <w:tab w:val="num" w:pos="360"/>
        </w:tabs>
        <w:ind w:left="360" w:hanging="360"/>
      </w:pPr>
    </w:lvl>
  </w:abstractNum>
  <w:abstractNum w:abstractNumId="54">
    <w:nsid w:val="4B14733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5">
    <w:nsid w:val="4D834F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4DEC0B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4E2519D9"/>
    <w:multiLevelType w:val="singleLevel"/>
    <w:tmpl w:val="0409000F"/>
    <w:lvl w:ilvl="0">
      <w:start w:val="1"/>
      <w:numFmt w:val="decimal"/>
      <w:lvlText w:val="%1."/>
      <w:lvlJc w:val="left"/>
      <w:pPr>
        <w:tabs>
          <w:tab w:val="num" w:pos="360"/>
        </w:tabs>
        <w:ind w:left="360" w:hanging="360"/>
      </w:pPr>
    </w:lvl>
  </w:abstractNum>
  <w:abstractNum w:abstractNumId="58">
    <w:nsid w:val="50EE792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9">
    <w:nsid w:val="522B136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0">
    <w:nsid w:val="576D29C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1">
    <w:nsid w:val="57C4545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2">
    <w:nsid w:val="57DF61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nsid w:val="580A31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582E16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5">
    <w:nsid w:val="5A813EC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6">
    <w:nsid w:val="5C7A7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5E9A0990"/>
    <w:multiLevelType w:val="hybridMultilevel"/>
    <w:tmpl w:val="22C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F1B4CA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nsid w:val="60AE42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nsid w:val="65885425"/>
    <w:multiLevelType w:val="hybridMultilevel"/>
    <w:tmpl w:val="C91E29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5FF27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2">
    <w:nsid w:val="67FF70BC"/>
    <w:multiLevelType w:val="singleLevel"/>
    <w:tmpl w:val="0409000F"/>
    <w:lvl w:ilvl="0">
      <w:start w:val="1"/>
      <w:numFmt w:val="decimal"/>
      <w:lvlText w:val="%1."/>
      <w:lvlJc w:val="left"/>
      <w:pPr>
        <w:tabs>
          <w:tab w:val="num" w:pos="360"/>
        </w:tabs>
        <w:ind w:left="360" w:hanging="360"/>
      </w:pPr>
    </w:lvl>
  </w:abstractNum>
  <w:abstractNum w:abstractNumId="73">
    <w:nsid w:val="6BDF16D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4">
    <w:nsid w:val="6CC33B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nsid w:val="6DCC7C1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6">
    <w:nsid w:val="6F4B71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nsid w:val="70A9544D"/>
    <w:multiLevelType w:val="hybridMultilevel"/>
    <w:tmpl w:val="9328F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712C79BB"/>
    <w:multiLevelType w:val="hybridMultilevel"/>
    <w:tmpl w:val="A218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24F129D"/>
    <w:multiLevelType w:val="hybridMultilevel"/>
    <w:tmpl w:val="89249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731B1C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1">
    <w:nsid w:val="74EA042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2">
    <w:nsid w:val="7523034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3">
    <w:nsid w:val="7537043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4">
    <w:nsid w:val="76D222F1"/>
    <w:multiLevelType w:val="singleLevel"/>
    <w:tmpl w:val="0409000F"/>
    <w:lvl w:ilvl="0">
      <w:start w:val="1"/>
      <w:numFmt w:val="decimal"/>
      <w:lvlText w:val="%1."/>
      <w:lvlJc w:val="left"/>
      <w:pPr>
        <w:tabs>
          <w:tab w:val="num" w:pos="360"/>
        </w:tabs>
        <w:ind w:left="360" w:hanging="360"/>
      </w:pPr>
    </w:lvl>
  </w:abstractNum>
  <w:abstractNum w:abstractNumId="85">
    <w:nsid w:val="79F87B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nsid w:val="7C8851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nsid w:val="7E4614F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8"/>
  </w:num>
  <w:num w:numId="2">
    <w:abstractNumId w:val="26"/>
  </w:num>
  <w:num w:numId="3">
    <w:abstractNumId w:val="83"/>
  </w:num>
  <w:num w:numId="4">
    <w:abstractNumId w:val="61"/>
  </w:num>
  <w:num w:numId="5">
    <w:abstractNumId w:val="82"/>
  </w:num>
  <w:num w:numId="6">
    <w:abstractNumId w:val="54"/>
  </w:num>
  <w:num w:numId="7">
    <w:abstractNumId w:val="11"/>
  </w:num>
  <w:num w:numId="8">
    <w:abstractNumId w:val="10"/>
  </w:num>
  <w:num w:numId="9">
    <w:abstractNumId w:val="20"/>
  </w:num>
  <w:num w:numId="10">
    <w:abstractNumId w:val="80"/>
  </w:num>
  <w:num w:numId="11">
    <w:abstractNumId w:val="68"/>
  </w:num>
  <w:num w:numId="12">
    <w:abstractNumId w:val="43"/>
  </w:num>
  <w:num w:numId="13">
    <w:abstractNumId w:val="14"/>
  </w:num>
  <w:num w:numId="14">
    <w:abstractNumId w:val="65"/>
  </w:num>
  <w:num w:numId="15">
    <w:abstractNumId w:val="60"/>
  </w:num>
  <w:num w:numId="16">
    <w:abstractNumId w:val="28"/>
  </w:num>
  <w:num w:numId="17">
    <w:abstractNumId w:val="75"/>
  </w:num>
  <w:num w:numId="18">
    <w:abstractNumId w:val="59"/>
  </w:num>
  <w:num w:numId="19">
    <w:abstractNumId w:val="73"/>
  </w:num>
  <w:num w:numId="20">
    <w:abstractNumId w:val="4"/>
  </w:num>
  <w:num w:numId="21">
    <w:abstractNumId w:val="58"/>
  </w:num>
  <w:num w:numId="22">
    <w:abstractNumId w:val="64"/>
  </w:num>
  <w:num w:numId="23">
    <w:abstractNumId w:val="25"/>
  </w:num>
  <w:num w:numId="24">
    <w:abstractNumId w:val="21"/>
  </w:num>
  <w:num w:numId="25">
    <w:abstractNumId w:val="2"/>
  </w:num>
  <w:num w:numId="26">
    <w:abstractNumId w:val="24"/>
  </w:num>
  <w:num w:numId="27">
    <w:abstractNumId w:val="63"/>
  </w:num>
  <w:num w:numId="28">
    <w:abstractNumId w:val="37"/>
  </w:num>
  <w:num w:numId="29">
    <w:abstractNumId w:val="50"/>
  </w:num>
  <w:num w:numId="30">
    <w:abstractNumId w:val="74"/>
  </w:num>
  <w:num w:numId="31">
    <w:abstractNumId w:val="66"/>
  </w:num>
  <w:num w:numId="32">
    <w:abstractNumId w:val="6"/>
  </w:num>
  <w:num w:numId="33">
    <w:abstractNumId w:val="55"/>
  </w:num>
  <w:num w:numId="34">
    <w:abstractNumId w:val="47"/>
  </w:num>
  <w:num w:numId="35">
    <w:abstractNumId w:val="85"/>
  </w:num>
  <w:num w:numId="36">
    <w:abstractNumId w:val="51"/>
  </w:num>
  <w:num w:numId="37">
    <w:abstractNumId w:val="56"/>
  </w:num>
  <w:num w:numId="38">
    <w:abstractNumId w:val="19"/>
  </w:num>
  <w:num w:numId="39">
    <w:abstractNumId w:val="32"/>
  </w:num>
  <w:num w:numId="40">
    <w:abstractNumId w:val="12"/>
  </w:num>
  <w:num w:numId="41">
    <w:abstractNumId w:val="76"/>
  </w:num>
  <w:num w:numId="42">
    <w:abstractNumId w:val="53"/>
  </w:num>
  <w:num w:numId="43">
    <w:abstractNumId w:val="69"/>
  </w:num>
  <w:num w:numId="44">
    <w:abstractNumId w:val="48"/>
  </w:num>
  <w:num w:numId="45">
    <w:abstractNumId w:val="86"/>
  </w:num>
  <w:num w:numId="46">
    <w:abstractNumId w:val="0"/>
  </w:num>
  <w:num w:numId="47">
    <w:abstractNumId w:val="62"/>
  </w:num>
  <w:num w:numId="48">
    <w:abstractNumId w:val="71"/>
  </w:num>
  <w:num w:numId="49">
    <w:abstractNumId w:val="49"/>
  </w:num>
  <w:num w:numId="50">
    <w:abstractNumId w:val="72"/>
  </w:num>
  <w:num w:numId="51">
    <w:abstractNumId w:val="31"/>
  </w:num>
  <w:num w:numId="52">
    <w:abstractNumId w:val="22"/>
  </w:num>
  <w:num w:numId="53">
    <w:abstractNumId w:val="40"/>
  </w:num>
  <w:num w:numId="54">
    <w:abstractNumId w:val="84"/>
  </w:num>
  <w:num w:numId="55">
    <w:abstractNumId w:val="34"/>
  </w:num>
  <w:num w:numId="56">
    <w:abstractNumId w:val="46"/>
  </w:num>
  <w:num w:numId="57">
    <w:abstractNumId w:val="57"/>
  </w:num>
  <w:num w:numId="58">
    <w:abstractNumId w:val="44"/>
  </w:num>
  <w:num w:numId="59">
    <w:abstractNumId w:val="35"/>
  </w:num>
  <w:num w:numId="60">
    <w:abstractNumId w:val="87"/>
  </w:num>
  <w:num w:numId="61">
    <w:abstractNumId w:val="23"/>
  </w:num>
  <w:num w:numId="62">
    <w:abstractNumId w:val="3"/>
  </w:num>
  <w:num w:numId="63">
    <w:abstractNumId w:val="27"/>
  </w:num>
  <w:num w:numId="64">
    <w:abstractNumId w:val="52"/>
  </w:num>
  <w:num w:numId="65">
    <w:abstractNumId w:val="18"/>
  </w:num>
  <w:num w:numId="66">
    <w:abstractNumId w:val="81"/>
  </w:num>
  <w:num w:numId="67">
    <w:abstractNumId w:val="13"/>
  </w:num>
  <w:num w:numId="68">
    <w:abstractNumId w:val="16"/>
  </w:num>
  <w:num w:numId="69">
    <w:abstractNumId w:val="41"/>
  </w:num>
  <w:num w:numId="70">
    <w:abstractNumId w:val="15"/>
  </w:num>
  <w:num w:numId="71">
    <w:abstractNumId w:val="33"/>
  </w:num>
  <w:num w:numId="72">
    <w:abstractNumId w:val="77"/>
  </w:num>
  <w:num w:numId="73">
    <w:abstractNumId w:val="8"/>
  </w:num>
  <w:num w:numId="74">
    <w:abstractNumId w:val="5"/>
  </w:num>
  <w:num w:numId="75">
    <w:abstractNumId w:val="45"/>
  </w:num>
  <w:num w:numId="76">
    <w:abstractNumId w:val="7"/>
  </w:num>
  <w:num w:numId="77">
    <w:abstractNumId w:val="39"/>
  </w:num>
  <w:num w:numId="78">
    <w:abstractNumId w:val="79"/>
  </w:num>
  <w:num w:numId="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0"/>
  </w:num>
  <w:num w:numId="81">
    <w:abstractNumId w:val="78"/>
  </w:num>
  <w:num w:numId="82">
    <w:abstractNumId w:val="30"/>
  </w:num>
  <w:num w:numId="83">
    <w:abstractNumId w:val="9"/>
  </w:num>
  <w:num w:numId="84">
    <w:abstractNumId w:val="42"/>
  </w:num>
  <w:num w:numId="85">
    <w:abstractNumId w:val="29"/>
  </w:num>
  <w:num w:numId="86">
    <w:abstractNumId w:val="36"/>
  </w:num>
  <w:num w:numId="87">
    <w:abstractNumId w:val="1"/>
  </w:num>
  <w:num w:numId="88">
    <w:abstractNumId w:val="17"/>
  </w:num>
  <w:num w:numId="89">
    <w:abstractNumId w:val="6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54"/>
    <w:rsid w:val="000004F1"/>
    <w:rsid w:val="000013AF"/>
    <w:rsid w:val="00006F08"/>
    <w:rsid w:val="0001067D"/>
    <w:rsid w:val="000123F6"/>
    <w:rsid w:val="000132C1"/>
    <w:rsid w:val="00014C23"/>
    <w:rsid w:val="00020154"/>
    <w:rsid w:val="00021DDF"/>
    <w:rsid w:val="00022146"/>
    <w:rsid w:val="0003525D"/>
    <w:rsid w:val="00036242"/>
    <w:rsid w:val="00036455"/>
    <w:rsid w:val="000507A9"/>
    <w:rsid w:val="00054A70"/>
    <w:rsid w:val="00061C48"/>
    <w:rsid w:val="00072B99"/>
    <w:rsid w:val="00077E05"/>
    <w:rsid w:val="000810D3"/>
    <w:rsid w:val="0008386C"/>
    <w:rsid w:val="0009094B"/>
    <w:rsid w:val="00091F4F"/>
    <w:rsid w:val="00092998"/>
    <w:rsid w:val="00095D7C"/>
    <w:rsid w:val="000A1A3C"/>
    <w:rsid w:val="000A5025"/>
    <w:rsid w:val="000A6488"/>
    <w:rsid w:val="000B067C"/>
    <w:rsid w:val="000B4B82"/>
    <w:rsid w:val="000B709A"/>
    <w:rsid w:val="000D25C1"/>
    <w:rsid w:val="000D702E"/>
    <w:rsid w:val="000E34CC"/>
    <w:rsid w:val="00101602"/>
    <w:rsid w:val="001036F8"/>
    <w:rsid w:val="001064CD"/>
    <w:rsid w:val="00106DF6"/>
    <w:rsid w:val="00107187"/>
    <w:rsid w:val="001101FB"/>
    <w:rsid w:val="001124DA"/>
    <w:rsid w:val="00123DB3"/>
    <w:rsid w:val="00124CB9"/>
    <w:rsid w:val="00125998"/>
    <w:rsid w:val="00147EA5"/>
    <w:rsid w:val="00156031"/>
    <w:rsid w:val="001564ED"/>
    <w:rsid w:val="0016435B"/>
    <w:rsid w:val="00175653"/>
    <w:rsid w:val="00176100"/>
    <w:rsid w:val="0018574B"/>
    <w:rsid w:val="00193F5C"/>
    <w:rsid w:val="0019467A"/>
    <w:rsid w:val="00196784"/>
    <w:rsid w:val="001B7247"/>
    <w:rsid w:val="001C560C"/>
    <w:rsid w:val="001D03B6"/>
    <w:rsid w:val="001D7D23"/>
    <w:rsid w:val="001E4AAA"/>
    <w:rsid w:val="001E5AB5"/>
    <w:rsid w:val="00200569"/>
    <w:rsid w:val="0020133D"/>
    <w:rsid w:val="00204E3E"/>
    <w:rsid w:val="00213A29"/>
    <w:rsid w:val="002238FC"/>
    <w:rsid w:val="00224486"/>
    <w:rsid w:val="002359A2"/>
    <w:rsid w:val="002408E3"/>
    <w:rsid w:val="00242A9F"/>
    <w:rsid w:val="00253B1C"/>
    <w:rsid w:val="00264AE5"/>
    <w:rsid w:val="0027588E"/>
    <w:rsid w:val="00283A71"/>
    <w:rsid w:val="0029231C"/>
    <w:rsid w:val="00294281"/>
    <w:rsid w:val="00296CEA"/>
    <w:rsid w:val="002A17F7"/>
    <w:rsid w:val="002A7A74"/>
    <w:rsid w:val="002B0D5B"/>
    <w:rsid w:val="002B194A"/>
    <w:rsid w:val="002C448D"/>
    <w:rsid w:val="002D582D"/>
    <w:rsid w:val="002F1369"/>
    <w:rsid w:val="002F3EBE"/>
    <w:rsid w:val="002F4638"/>
    <w:rsid w:val="00302354"/>
    <w:rsid w:val="00303D0F"/>
    <w:rsid w:val="00307DDB"/>
    <w:rsid w:val="00310D1D"/>
    <w:rsid w:val="00311405"/>
    <w:rsid w:val="00314EB0"/>
    <w:rsid w:val="00321FCB"/>
    <w:rsid w:val="00322FF7"/>
    <w:rsid w:val="0032305D"/>
    <w:rsid w:val="00327DA3"/>
    <w:rsid w:val="00331434"/>
    <w:rsid w:val="0033322F"/>
    <w:rsid w:val="0036750F"/>
    <w:rsid w:val="00373781"/>
    <w:rsid w:val="003747D5"/>
    <w:rsid w:val="00396D39"/>
    <w:rsid w:val="003A1B76"/>
    <w:rsid w:val="003A68B4"/>
    <w:rsid w:val="003B0FA4"/>
    <w:rsid w:val="003B0FB9"/>
    <w:rsid w:val="003B3BB9"/>
    <w:rsid w:val="003B49B7"/>
    <w:rsid w:val="003B610D"/>
    <w:rsid w:val="003C2749"/>
    <w:rsid w:val="003C2EF1"/>
    <w:rsid w:val="003C42F6"/>
    <w:rsid w:val="003D03FF"/>
    <w:rsid w:val="003D7125"/>
    <w:rsid w:val="003E4B91"/>
    <w:rsid w:val="003E7740"/>
    <w:rsid w:val="003F3886"/>
    <w:rsid w:val="003F390A"/>
    <w:rsid w:val="003F54D5"/>
    <w:rsid w:val="003F6673"/>
    <w:rsid w:val="003F7FF7"/>
    <w:rsid w:val="00406325"/>
    <w:rsid w:val="0041133F"/>
    <w:rsid w:val="004121BB"/>
    <w:rsid w:val="00417047"/>
    <w:rsid w:val="00436793"/>
    <w:rsid w:val="004430AF"/>
    <w:rsid w:val="004459A6"/>
    <w:rsid w:val="004602DC"/>
    <w:rsid w:val="004663A8"/>
    <w:rsid w:val="0047386A"/>
    <w:rsid w:val="00492858"/>
    <w:rsid w:val="004A5D57"/>
    <w:rsid w:val="004B151D"/>
    <w:rsid w:val="004B25FC"/>
    <w:rsid w:val="004B37E3"/>
    <w:rsid w:val="004B5A45"/>
    <w:rsid w:val="004D1FA3"/>
    <w:rsid w:val="004D6643"/>
    <w:rsid w:val="004E19B5"/>
    <w:rsid w:val="004E50DA"/>
    <w:rsid w:val="004F3F55"/>
    <w:rsid w:val="00517222"/>
    <w:rsid w:val="00531C1E"/>
    <w:rsid w:val="0053692E"/>
    <w:rsid w:val="005376C4"/>
    <w:rsid w:val="005417A6"/>
    <w:rsid w:val="00557C5B"/>
    <w:rsid w:val="00561EBC"/>
    <w:rsid w:val="005717BD"/>
    <w:rsid w:val="005761FE"/>
    <w:rsid w:val="00586A2A"/>
    <w:rsid w:val="0059159E"/>
    <w:rsid w:val="00597016"/>
    <w:rsid w:val="005A0F47"/>
    <w:rsid w:val="005A3C25"/>
    <w:rsid w:val="005A6B4E"/>
    <w:rsid w:val="005B3EA0"/>
    <w:rsid w:val="005B43EE"/>
    <w:rsid w:val="005C0B8A"/>
    <w:rsid w:val="005D21F0"/>
    <w:rsid w:val="005E0A45"/>
    <w:rsid w:val="005E7348"/>
    <w:rsid w:val="005F1CFA"/>
    <w:rsid w:val="00610D92"/>
    <w:rsid w:val="00611679"/>
    <w:rsid w:val="00620405"/>
    <w:rsid w:val="00622D29"/>
    <w:rsid w:val="00630989"/>
    <w:rsid w:val="006337DB"/>
    <w:rsid w:val="00634ED7"/>
    <w:rsid w:val="00636522"/>
    <w:rsid w:val="00646560"/>
    <w:rsid w:val="00653271"/>
    <w:rsid w:val="00657771"/>
    <w:rsid w:val="006618B7"/>
    <w:rsid w:val="00661E9E"/>
    <w:rsid w:val="00665ADD"/>
    <w:rsid w:val="0067480D"/>
    <w:rsid w:val="00681914"/>
    <w:rsid w:val="0068277A"/>
    <w:rsid w:val="00690147"/>
    <w:rsid w:val="00691E82"/>
    <w:rsid w:val="006A01C4"/>
    <w:rsid w:val="006A65FE"/>
    <w:rsid w:val="006A6E17"/>
    <w:rsid w:val="006C06E8"/>
    <w:rsid w:val="006C62E5"/>
    <w:rsid w:val="006C7250"/>
    <w:rsid w:val="006C7B7D"/>
    <w:rsid w:val="006D117E"/>
    <w:rsid w:val="006D1CFF"/>
    <w:rsid w:val="006E0BB2"/>
    <w:rsid w:val="006E10BA"/>
    <w:rsid w:val="006E2477"/>
    <w:rsid w:val="006F244D"/>
    <w:rsid w:val="006F331E"/>
    <w:rsid w:val="00700F4A"/>
    <w:rsid w:val="00703DC8"/>
    <w:rsid w:val="00704528"/>
    <w:rsid w:val="00706DA4"/>
    <w:rsid w:val="0071614C"/>
    <w:rsid w:val="007169DB"/>
    <w:rsid w:val="007342BB"/>
    <w:rsid w:val="00740038"/>
    <w:rsid w:val="00754E75"/>
    <w:rsid w:val="00775108"/>
    <w:rsid w:val="007A71B1"/>
    <w:rsid w:val="007B2957"/>
    <w:rsid w:val="007D049C"/>
    <w:rsid w:val="007D4FBA"/>
    <w:rsid w:val="00820D72"/>
    <w:rsid w:val="0082108B"/>
    <w:rsid w:val="00823CB4"/>
    <w:rsid w:val="00842533"/>
    <w:rsid w:val="0086710C"/>
    <w:rsid w:val="00875826"/>
    <w:rsid w:val="008858C7"/>
    <w:rsid w:val="0089249D"/>
    <w:rsid w:val="008A08C0"/>
    <w:rsid w:val="008A08D1"/>
    <w:rsid w:val="008B28CF"/>
    <w:rsid w:val="008C187F"/>
    <w:rsid w:val="008C6A6F"/>
    <w:rsid w:val="008D0931"/>
    <w:rsid w:val="008D4DB7"/>
    <w:rsid w:val="008D5B80"/>
    <w:rsid w:val="008D6A0E"/>
    <w:rsid w:val="008E271E"/>
    <w:rsid w:val="008E70AD"/>
    <w:rsid w:val="008F13C1"/>
    <w:rsid w:val="008F57FC"/>
    <w:rsid w:val="00905A47"/>
    <w:rsid w:val="00912F1F"/>
    <w:rsid w:val="00934B0A"/>
    <w:rsid w:val="00935A67"/>
    <w:rsid w:val="00956A5E"/>
    <w:rsid w:val="00960004"/>
    <w:rsid w:val="00964A3D"/>
    <w:rsid w:val="00971226"/>
    <w:rsid w:val="00973880"/>
    <w:rsid w:val="00975DD3"/>
    <w:rsid w:val="009910A4"/>
    <w:rsid w:val="00991E93"/>
    <w:rsid w:val="009940CA"/>
    <w:rsid w:val="009941D1"/>
    <w:rsid w:val="00997AB4"/>
    <w:rsid w:val="00997DA6"/>
    <w:rsid w:val="009A641D"/>
    <w:rsid w:val="009A7181"/>
    <w:rsid w:val="009B2FDB"/>
    <w:rsid w:val="009B67F6"/>
    <w:rsid w:val="009B6BB3"/>
    <w:rsid w:val="009C3FA0"/>
    <w:rsid w:val="009D207C"/>
    <w:rsid w:val="009D4099"/>
    <w:rsid w:val="009E1246"/>
    <w:rsid w:val="009F4209"/>
    <w:rsid w:val="009F60F6"/>
    <w:rsid w:val="00A00E03"/>
    <w:rsid w:val="00A05172"/>
    <w:rsid w:val="00A16059"/>
    <w:rsid w:val="00A255D2"/>
    <w:rsid w:val="00A31A59"/>
    <w:rsid w:val="00A438FA"/>
    <w:rsid w:val="00A4428F"/>
    <w:rsid w:val="00A44F43"/>
    <w:rsid w:val="00A45E20"/>
    <w:rsid w:val="00A53088"/>
    <w:rsid w:val="00A56093"/>
    <w:rsid w:val="00A62070"/>
    <w:rsid w:val="00A63C15"/>
    <w:rsid w:val="00A67A24"/>
    <w:rsid w:val="00A84447"/>
    <w:rsid w:val="00A84A19"/>
    <w:rsid w:val="00A8623E"/>
    <w:rsid w:val="00A913B0"/>
    <w:rsid w:val="00A94063"/>
    <w:rsid w:val="00AB04EB"/>
    <w:rsid w:val="00AB522B"/>
    <w:rsid w:val="00AC56BB"/>
    <w:rsid w:val="00AC6C97"/>
    <w:rsid w:val="00AD1046"/>
    <w:rsid w:val="00AD1E2B"/>
    <w:rsid w:val="00AD4333"/>
    <w:rsid w:val="00AD5824"/>
    <w:rsid w:val="00AE319C"/>
    <w:rsid w:val="00B04183"/>
    <w:rsid w:val="00B10AC2"/>
    <w:rsid w:val="00B155C4"/>
    <w:rsid w:val="00B161EE"/>
    <w:rsid w:val="00B1715E"/>
    <w:rsid w:val="00B25CB4"/>
    <w:rsid w:val="00B31A3C"/>
    <w:rsid w:val="00B31C5A"/>
    <w:rsid w:val="00B36DDC"/>
    <w:rsid w:val="00B43804"/>
    <w:rsid w:val="00B52BF6"/>
    <w:rsid w:val="00B616BD"/>
    <w:rsid w:val="00B65389"/>
    <w:rsid w:val="00B856CD"/>
    <w:rsid w:val="00B909FA"/>
    <w:rsid w:val="00B93D66"/>
    <w:rsid w:val="00B97F1F"/>
    <w:rsid w:val="00BA1588"/>
    <w:rsid w:val="00BA1CC2"/>
    <w:rsid w:val="00BB005C"/>
    <w:rsid w:val="00BB0DFB"/>
    <w:rsid w:val="00BB583E"/>
    <w:rsid w:val="00BC7C03"/>
    <w:rsid w:val="00BF428F"/>
    <w:rsid w:val="00BF6CC5"/>
    <w:rsid w:val="00C10AA8"/>
    <w:rsid w:val="00C132BE"/>
    <w:rsid w:val="00C25A62"/>
    <w:rsid w:val="00C3049E"/>
    <w:rsid w:val="00C36699"/>
    <w:rsid w:val="00C419C1"/>
    <w:rsid w:val="00C478A7"/>
    <w:rsid w:val="00C514EC"/>
    <w:rsid w:val="00C67004"/>
    <w:rsid w:val="00C70CC9"/>
    <w:rsid w:val="00C77706"/>
    <w:rsid w:val="00C9133D"/>
    <w:rsid w:val="00C93E37"/>
    <w:rsid w:val="00CA47E8"/>
    <w:rsid w:val="00CB2281"/>
    <w:rsid w:val="00CC2303"/>
    <w:rsid w:val="00CD045E"/>
    <w:rsid w:val="00CD656F"/>
    <w:rsid w:val="00CE4ADB"/>
    <w:rsid w:val="00CF41B4"/>
    <w:rsid w:val="00D02241"/>
    <w:rsid w:val="00D07F4B"/>
    <w:rsid w:val="00D253FD"/>
    <w:rsid w:val="00D32615"/>
    <w:rsid w:val="00D3399D"/>
    <w:rsid w:val="00D422B7"/>
    <w:rsid w:val="00D457F8"/>
    <w:rsid w:val="00D47676"/>
    <w:rsid w:val="00D51370"/>
    <w:rsid w:val="00D528D4"/>
    <w:rsid w:val="00D53BD3"/>
    <w:rsid w:val="00D54DCE"/>
    <w:rsid w:val="00D57BC2"/>
    <w:rsid w:val="00D60600"/>
    <w:rsid w:val="00D61BE6"/>
    <w:rsid w:val="00D6333E"/>
    <w:rsid w:val="00D76415"/>
    <w:rsid w:val="00D83F73"/>
    <w:rsid w:val="00D843A9"/>
    <w:rsid w:val="00D84F0C"/>
    <w:rsid w:val="00D85410"/>
    <w:rsid w:val="00D9127C"/>
    <w:rsid w:val="00D9419E"/>
    <w:rsid w:val="00D974DC"/>
    <w:rsid w:val="00DA5C50"/>
    <w:rsid w:val="00DA6651"/>
    <w:rsid w:val="00DB4EDF"/>
    <w:rsid w:val="00DC1834"/>
    <w:rsid w:val="00DC2EF5"/>
    <w:rsid w:val="00DC4738"/>
    <w:rsid w:val="00DD043D"/>
    <w:rsid w:val="00DD42C9"/>
    <w:rsid w:val="00DE1AF3"/>
    <w:rsid w:val="00DE385D"/>
    <w:rsid w:val="00DE4688"/>
    <w:rsid w:val="00DF1647"/>
    <w:rsid w:val="00E02935"/>
    <w:rsid w:val="00E049D9"/>
    <w:rsid w:val="00E36156"/>
    <w:rsid w:val="00E37F11"/>
    <w:rsid w:val="00E43115"/>
    <w:rsid w:val="00E57F18"/>
    <w:rsid w:val="00E6258E"/>
    <w:rsid w:val="00E67647"/>
    <w:rsid w:val="00E73667"/>
    <w:rsid w:val="00E778AE"/>
    <w:rsid w:val="00E856FB"/>
    <w:rsid w:val="00E96318"/>
    <w:rsid w:val="00E964D3"/>
    <w:rsid w:val="00EA1DE2"/>
    <w:rsid w:val="00EA38E6"/>
    <w:rsid w:val="00EA6B18"/>
    <w:rsid w:val="00EB3664"/>
    <w:rsid w:val="00EB583C"/>
    <w:rsid w:val="00EC161C"/>
    <w:rsid w:val="00EC1AB5"/>
    <w:rsid w:val="00EC3C3D"/>
    <w:rsid w:val="00EE0BFB"/>
    <w:rsid w:val="00F002B3"/>
    <w:rsid w:val="00F03F0D"/>
    <w:rsid w:val="00F05164"/>
    <w:rsid w:val="00F07961"/>
    <w:rsid w:val="00F15B21"/>
    <w:rsid w:val="00F257D9"/>
    <w:rsid w:val="00F27CAD"/>
    <w:rsid w:val="00F34FFC"/>
    <w:rsid w:val="00F408CB"/>
    <w:rsid w:val="00F437F3"/>
    <w:rsid w:val="00F55E14"/>
    <w:rsid w:val="00F92F27"/>
    <w:rsid w:val="00FA115E"/>
    <w:rsid w:val="00FA2A85"/>
    <w:rsid w:val="00FA3951"/>
    <w:rsid w:val="00FA4C68"/>
    <w:rsid w:val="00FB78AC"/>
    <w:rsid w:val="00FC16AC"/>
    <w:rsid w:val="00FC3710"/>
    <w:rsid w:val="00FC60EA"/>
    <w:rsid w:val="00FD06CF"/>
    <w:rsid w:val="00FD0A09"/>
    <w:rsid w:val="00FD4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C37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54"/>
    <w:rPr>
      <w:rFonts w:ascii="Arial" w:hAnsi="Arial" w:cs="Arial"/>
      <w:sz w:val="22"/>
    </w:rPr>
  </w:style>
  <w:style w:type="paragraph" w:styleId="Heading1">
    <w:name w:val="heading 1"/>
    <w:basedOn w:val="Normal"/>
    <w:next w:val="Normal"/>
    <w:autoRedefine/>
    <w:qFormat/>
    <w:rsid w:val="00307DDB"/>
    <w:pPr>
      <w:keepNext/>
      <w:numPr>
        <w:numId w:val="76"/>
      </w:numPr>
      <w:spacing w:before="120" w:after="120"/>
      <w:jc w:val="center"/>
      <w:outlineLvl w:val="0"/>
    </w:pPr>
    <w:rPr>
      <w:b/>
      <w:bCs/>
      <w:iCs/>
      <w:kern w:val="28"/>
      <w:sz w:val="28"/>
      <w:szCs w:val="28"/>
    </w:rPr>
  </w:style>
  <w:style w:type="paragraph" w:styleId="Heading2">
    <w:name w:val="heading 2"/>
    <w:basedOn w:val="Normal"/>
    <w:next w:val="Normal"/>
    <w:autoRedefine/>
    <w:qFormat/>
    <w:rsid w:val="00FB78AC"/>
    <w:pPr>
      <w:keepNext/>
      <w:numPr>
        <w:ilvl w:val="1"/>
        <w:numId w:val="76"/>
      </w:numPr>
      <w:spacing w:before="240" w:after="240"/>
      <w:outlineLvl w:val="1"/>
    </w:pPr>
    <w:rPr>
      <w:b/>
      <w:i/>
      <w:iCs/>
      <w:sz w:val="24"/>
      <w:szCs w:val="24"/>
    </w:rPr>
  </w:style>
  <w:style w:type="paragraph" w:styleId="Heading3">
    <w:name w:val="heading 3"/>
    <w:basedOn w:val="Normal"/>
    <w:next w:val="Normal"/>
    <w:qFormat/>
    <w:rsid w:val="00DF1647"/>
    <w:pPr>
      <w:keepNext/>
      <w:numPr>
        <w:ilvl w:val="2"/>
        <w:numId w:val="76"/>
      </w:numPr>
      <w:spacing w:before="240" w:after="120"/>
      <w:outlineLvl w:val="2"/>
    </w:pPr>
    <w:rPr>
      <w:iCs/>
      <w:sz w:val="24"/>
      <w:szCs w:val="24"/>
    </w:rPr>
  </w:style>
  <w:style w:type="paragraph" w:styleId="Heading4">
    <w:name w:val="heading 4"/>
    <w:basedOn w:val="Normal"/>
    <w:next w:val="Normal"/>
    <w:qFormat/>
    <w:rsid w:val="00F15B21"/>
    <w:pPr>
      <w:keepNext/>
      <w:outlineLvl w:val="3"/>
    </w:pPr>
    <w:rPr>
      <w:b/>
      <w:bCs/>
    </w:rPr>
  </w:style>
  <w:style w:type="paragraph" w:styleId="Heading5">
    <w:name w:val="heading 5"/>
    <w:basedOn w:val="Normal"/>
    <w:next w:val="Normal"/>
    <w:qFormat/>
    <w:rsid w:val="00F15B21"/>
    <w:pPr>
      <w:jc w:val="center"/>
      <w:outlineLvl w:val="4"/>
    </w:pPr>
    <w:rPr>
      <w:b/>
      <w:bCs/>
    </w:rPr>
  </w:style>
  <w:style w:type="paragraph" w:styleId="Heading6">
    <w:name w:val="heading 6"/>
    <w:basedOn w:val="Normal"/>
    <w:next w:val="Normal"/>
    <w:qFormat/>
    <w:rsid w:val="00F15B21"/>
    <w:pPr>
      <w:keepNext/>
      <w:outlineLvl w:val="5"/>
    </w:pPr>
    <w:rPr>
      <w:i/>
      <w:iCs/>
    </w:rPr>
  </w:style>
  <w:style w:type="paragraph" w:styleId="Heading7">
    <w:name w:val="heading 7"/>
    <w:basedOn w:val="Normal"/>
    <w:next w:val="Normal"/>
    <w:qFormat/>
    <w:rsid w:val="00F15B21"/>
    <w:pPr>
      <w:keepNext/>
      <w:outlineLvl w:val="6"/>
    </w:pPr>
    <w:rPr>
      <w:i/>
      <w:iCs/>
    </w:rPr>
  </w:style>
  <w:style w:type="paragraph" w:styleId="Heading8">
    <w:name w:val="heading 8"/>
    <w:basedOn w:val="Normal"/>
    <w:next w:val="Normal"/>
    <w:qFormat/>
    <w:rsid w:val="00F15B21"/>
    <w:pPr>
      <w:keepNext/>
      <w:outlineLvl w:val="7"/>
    </w:pPr>
    <w:rPr>
      <w:i/>
      <w:iCs/>
    </w:rPr>
  </w:style>
  <w:style w:type="paragraph" w:styleId="Heading9">
    <w:name w:val="heading 9"/>
    <w:basedOn w:val="Normal"/>
    <w:next w:val="Normal"/>
    <w:qFormat/>
    <w:rsid w:val="00F15B21"/>
    <w:pPr>
      <w:keepNext/>
      <w:jc w:val="center"/>
      <w:outlineLvl w:val="8"/>
    </w:pPr>
    <w:rPr>
      <w:rFonts w:ascii="Book Antiqua" w:hAnsi="Book Antiqua"/>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szCs w:val="24"/>
    </w:rPr>
  </w:style>
  <w:style w:type="paragraph" w:styleId="Subtitle">
    <w:name w:val="Subtitle"/>
    <w:basedOn w:val="Normal"/>
    <w:qFormat/>
    <w:pPr>
      <w:jc w:val="center"/>
    </w:pPr>
    <w:rPr>
      <w:b/>
      <w:bCs/>
    </w:rPr>
  </w:style>
  <w:style w:type="paragraph" w:styleId="Caption">
    <w:name w:val="caption"/>
    <w:basedOn w:val="Normal"/>
    <w:next w:val="Normal"/>
    <w:qFormat/>
    <w:pPr>
      <w:spacing w:before="120" w:after="120"/>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semiHidden/>
    <w:rPr>
      <w:vertAlign w:val="superscript"/>
    </w:rPr>
  </w:style>
  <w:style w:type="paragraph" w:styleId="TOC1">
    <w:name w:val="toc 1"/>
    <w:basedOn w:val="Normal"/>
    <w:next w:val="Normal"/>
    <w:autoRedefine/>
    <w:uiPriority w:val="39"/>
    <w:pPr>
      <w:tabs>
        <w:tab w:val="right" w:leader="dot" w:pos="9350"/>
      </w:tabs>
      <w:spacing w:before="120"/>
    </w:pPr>
    <w:rPr>
      <w:b/>
      <w:bCs/>
      <w:noProof/>
    </w:rPr>
  </w:style>
  <w:style w:type="paragraph" w:styleId="TOC2">
    <w:name w:val="toc 2"/>
    <w:basedOn w:val="Normal"/>
    <w:next w:val="Normal"/>
    <w:autoRedefine/>
    <w:uiPriority w:val="39"/>
    <w:pPr>
      <w:ind w:left="2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3">
    <w:name w:val="toc 3"/>
    <w:basedOn w:val="Normal"/>
    <w:next w:val="Normal"/>
    <w:autoRedefine/>
    <w:uiPriority w:val="39"/>
    <w:pPr>
      <w:ind w:left="400"/>
    </w:pPr>
  </w:style>
  <w:style w:type="paragraph" w:styleId="TOC6">
    <w:name w:val="toc 6"/>
    <w:basedOn w:val="Normal"/>
    <w:next w:val="Normal"/>
    <w:autoRedefine/>
    <w:uiPriority w:val="39"/>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Header">
    <w:name w:val="header"/>
    <w:basedOn w:val="Normal"/>
    <w:pPr>
      <w:tabs>
        <w:tab w:val="center" w:pos="4320"/>
        <w:tab w:val="right" w:pos="8640"/>
      </w:tabs>
    </w:pPr>
  </w:style>
  <w:style w:type="paragraph" w:styleId="BodyTextIndent">
    <w:name w:val="Body Text Indent"/>
    <w:basedOn w:val="Normal"/>
    <w:pPr>
      <w:ind w:left="1440"/>
    </w:pPr>
  </w:style>
  <w:style w:type="paragraph" w:styleId="TOC9">
    <w:name w:val="toc 9"/>
    <w:basedOn w:val="Normal"/>
    <w:next w:val="Normal"/>
    <w:autoRedefine/>
    <w:semiHidden/>
    <w:pPr>
      <w:ind w:left="1600"/>
    </w:pPr>
  </w:style>
  <w:style w:type="paragraph" w:styleId="BodyTextIndent2">
    <w:name w:val="Body Text Indent 2"/>
    <w:basedOn w:val="Normal"/>
    <w:pPr>
      <w:ind w:left="720" w:firstLine="720"/>
    </w:pPr>
  </w:style>
  <w:style w:type="paragraph" w:styleId="BodyTextIndent3">
    <w:name w:val="Body Text Indent 3"/>
    <w:basedOn w:val="Normal"/>
    <w:pPr>
      <w:ind w:left="720"/>
    </w:pPr>
  </w:style>
  <w:style w:type="character" w:styleId="CommentReference">
    <w:name w:val="annotation reference"/>
    <w:uiPriority w:val="99"/>
    <w:semiHidden/>
    <w:unhideWhenUsed/>
    <w:rsid w:val="00FA4C68"/>
    <w:rPr>
      <w:sz w:val="18"/>
      <w:szCs w:val="18"/>
    </w:rPr>
  </w:style>
  <w:style w:type="paragraph" w:styleId="CommentText">
    <w:name w:val="annotation text"/>
    <w:basedOn w:val="Normal"/>
    <w:link w:val="CommentTextChar"/>
    <w:uiPriority w:val="99"/>
    <w:semiHidden/>
    <w:unhideWhenUsed/>
    <w:rsid w:val="00FA4C68"/>
    <w:rPr>
      <w:sz w:val="24"/>
      <w:szCs w:val="24"/>
    </w:rPr>
  </w:style>
  <w:style w:type="character" w:customStyle="1" w:styleId="CommentTextChar">
    <w:name w:val="Comment Text Char"/>
    <w:link w:val="CommentText"/>
    <w:uiPriority w:val="99"/>
    <w:semiHidden/>
    <w:rsid w:val="00FA4C68"/>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FA4C68"/>
    <w:rPr>
      <w:b/>
      <w:bCs/>
      <w:sz w:val="20"/>
      <w:szCs w:val="20"/>
    </w:rPr>
  </w:style>
  <w:style w:type="character" w:customStyle="1" w:styleId="CommentSubjectChar">
    <w:name w:val="Comment Subject Char"/>
    <w:link w:val="CommentSubject"/>
    <w:uiPriority w:val="99"/>
    <w:semiHidden/>
    <w:rsid w:val="00FA4C68"/>
    <w:rPr>
      <w:rFonts w:ascii="Arial" w:hAnsi="Arial" w:cs="Arial"/>
      <w:b/>
      <w:bCs/>
      <w:sz w:val="24"/>
      <w:szCs w:val="24"/>
    </w:rPr>
  </w:style>
  <w:style w:type="paragraph" w:styleId="Revision">
    <w:name w:val="Revision"/>
    <w:hidden/>
    <w:uiPriority w:val="99"/>
    <w:semiHidden/>
    <w:rsid w:val="00FA4C68"/>
    <w:rPr>
      <w:rFonts w:ascii="Arial" w:hAnsi="Arial" w:cs="Arial"/>
      <w:sz w:val="22"/>
    </w:rPr>
  </w:style>
  <w:style w:type="paragraph" w:styleId="BalloonText">
    <w:name w:val="Balloon Text"/>
    <w:basedOn w:val="Normal"/>
    <w:link w:val="BalloonTextChar"/>
    <w:uiPriority w:val="99"/>
    <w:semiHidden/>
    <w:unhideWhenUsed/>
    <w:rsid w:val="00FA4C68"/>
    <w:rPr>
      <w:rFonts w:ascii="Lucida Grande" w:hAnsi="Lucida Grande"/>
      <w:sz w:val="18"/>
      <w:szCs w:val="18"/>
    </w:rPr>
  </w:style>
  <w:style w:type="character" w:customStyle="1" w:styleId="BalloonTextChar">
    <w:name w:val="Balloon Text Char"/>
    <w:link w:val="BalloonText"/>
    <w:uiPriority w:val="99"/>
    <w:semiHidden/>
    <w:rsid w:val="00FA4C68"/>
    <w:rPr>
      <w:rFonts w:ascii="Lucida Grande" w:hAnsi="Lucida Grande" w:cs="Arial"/>
      <w:sz w:val="18"/>
      <w:szCs w:val="18"/>
    </w:rPr>
  </w:style>
  <w:style w:type="table" w:styleId="TableGrid">
    <w:name w:val="Table Grid"/>
    <w:basedOn w:val="TableNormal"/>
    <w:uiPriority w:val="59"/>
    <w:rsid w:val="008B2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F6673"/>
    <w:rPr>
      <w:sz w:val="20"/>
    </w:rPr>
  </w:style>
  <w:style w:type="character" w:customStyle="1" w:styleId="FootnoteTextChar">
    <w:name w:val="Footnote Text Char"/>
    <w:link w:val="FootnoteText"/>
    <w:uiPriority w:val="99"/>
    <w:rsid w:val="003F6673"/>
    <w:rPr>
      <w:rFonts w:ascii="Arial" w:hAnsi="Arial" w:cs="Arial"/>
    </w:rPr>
  </w:style>
  <w:style w:type="character" w:styleId="FootnoteReference">
    <w:name w:val="footnote reference"/>
    <w:uiPriority w:val="99"/>
    <w:unhideWhenUsed/>
    <w:rsid w:val="00156031"/>
    <w:rPr>
      <w:vertAlign w:val="superscript"/>
    </w:rPr>
  </w:style>
  <w:style w:type="paragraph" w:styleId="ListParagraph">
    <w:name w:val="List Paragraph"/>
    <w:basedOn w:val="Normal"/>
    <w:uiPriority w:val="34"/>
    <w:qFormat/>
    <w:rsid w:val="00061C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54"/>
    <w:rPr>
      <w:rFonts w:ascii="Arial" w:hAnsi="Arial" w:cs="Arial"/>
      <w:sz w:val="22"/>
    </w:rPr>
  </w:style>
  <w:style w:type="paragraph" w:styleId="Heading1">
    <w:name w:val="heading 1"/>
    <w:basedOn w:val="Normal"/>
    <w:next w:val="Normal"/>
    <w:autoRedefine/>
    <w:qFormat/>
    <w:rsid w:val="00307DDB"/>
    <w:pPr>
      <w:keepNext/>
      <w:numPr>
        <w:numId w:val="76"/>
      </w:numPr>
      <w:spacing w:before="120" w:after="120"/>
      <w:jc w:val="center"/>
      <w:outlineLvl w:val="0"/>
    </w:pPr>
    <w:rPr>
      <w:b/>
      <w:bCs/>
      <w:iCs/>
      <w:kern w:val="28"/>
      <w:sz w:val="28"/>
      <w:szCs w:val="28"/>
    </w:rPr>
  </w:style>
  <w:style w:type="paragraph" w:styleId="Heading2">
    <w:name w:val="heading 2"/>
    <w:basedOn w:val="Normal"/>
    <w:next w:val="Normal"/>
    <w:autoRedefine/>
    <w:qFormat/>
    <w:rsid w:val="00FB78AC"/>
    <w:pPr>
      <w:keepNext/>
      <w:numPr>
        <w:ilvl w:val="1"/>
        <w:numId w:val="76"/>
      </w:numPr>
      <w:spacing w:before="240" w:after="240"/>
      <w:outlineLvl w:val="1"/>
    </w:pPr>
    <w:rPr>
      <w:b/>
      <w:i/>
      <w:iCs/>
      <w:sz w:val="24"/>
      <w:szCs w:val="24"/>
    </w:rPr>
  </w:style>
  <w:style w:type="paragraph" w:styleId="Heading3">
    <w:name w:val="heading 3"/>
    <w:basedOn w:val="Normal"/>
    <w:next w:val="Normal"/>
    <w:qFormat/>
    <w:rsid w:val="00DF1647"/>
    <w:pPr>
      <w:keepNext/>
      <w:numPr>
        <w:ilvl w:val="2"/>
        <w:numId w:val="76"/>
      </w:numPr>
      <w:spacing w:before="240" w:after="120"/>
      <w:outlineLvl w:val="2"/>
    </w:pPr>
    <w:rPr>
      <w:iCs/>
      <w:sz w:val="24"/>
      <w:szCs w:val="24"/>
    </w:rPr>
  </w:style>
  <w:style w:type="paragraph" w:styleId="Heading4">
    <w:name w:val="heading 4"/>
    <w:basedOn w:val="Normal"/>
    <w:next w:val="Normal"/>
    <w:qFormat/>
    <w:rsid w:val="00F15B21"/>
    <w:pPr>
      <w:keepNext/>
      <w:outlineLvl w:val="3"/>
    </w:pPr>
    <w:rPr>
      <w:b/>
      <w:bCs/>
    </w:rPr>
  </w:style>
  <w:style w:type="paragraph" w:styleId="Heading5">
    <w:name w:val="heading 5"/>
    <w:basedOn w:val="Normal"/>
    <w:next w:val="Normal"/>
    <w:qFormat/>
    <w:rsid w:val="00F15B21"/>
    <w:pPr>
      <w:jc w:val="center"/>
      <w:outlineLvl w:val="4"/>
    </w:pPr>
    <w:rPr>
      <w:b/>
      <w:bCs/>
    </w:rPr>
  </w:style>
  <w:style w:type="paragraph" w:styleId="Heading6">
    <w:name w:val="heading 6"/>
    <w:basedOn w:val="Normal"/>
    <w:next w:val="Normal"/>
    <w:qFormat/>
    <w:rsid w:val="00F15B21"/>
    <w:pPr>
      <w:keepNext/>
      <w:outlineLvl w:val="5"/>
    </w:pPr>
    <w:rPr>
      <w:i/>
      <w:iCs/>
    </w:rPr>
  </w:style>
  <w:style w:type="paragraph" w:styleId="Heading7">
    <w:name w:val="heading 7"/>
    <w:basedOn w:val="Normal"/>
    <w:next w:val="Normal"/>
    <w:qFormat/>
    <w:rsid w:val="00F15B21"/>
    <w:pPr>
      <w:keepNext/>
      <w:outlineLvl w:val="6"/>
    </w:pPr>
    <w:rPr>
      <w:i/>
      <w:iCs/>
    </w:rPr>
  </w:style>
  <w:style w:type="paragraph" w:styleId="Heading8">
    <w:name w:val="heading 8"/>
    <w:basedOn w:val="Normal"/>
    <w:next w:val="Normal"/>
    <w:qFormat/>
    <w:rsid w:val="00F15B21"/>
    <w:pPr>
      <w:keepNext/>
      <w:outlineLvl w:val="7"/>
    </w:pPr>
    <w:rPr>
      <w:i/>
      <w:iCs/>
    </w:rPr>
  </w:style>
  <w:style w:type="paragraph" w:styleId="Heading9">
    <w:name w:val="heading 9"/>
    <w:basedOn w:val="Normal"/>
    <w:next w:val="Normal"/>
    <w:qFormat/>
    <w:rsid w:val="00F15B21"/>
    <w:pPr>
      <w:keepNext/>
      <w:jc w:val="center"/>
      <w:outlineLvl w:val="8"/>
    </w:pPr>
    <w:rPr>
      <w:rFonts w:ascii="Book Antiqua" w:hAnsi="Book Antiqua"/>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szCs w:val="24"/>
    </w:rPr>
  </w:style>
  <w:style w:type="paragraph" w:styleId="Subtitle">
    <w:name w:val="Subtitle"/>
    <w:basedOn w:val="Normal"/>
    <w:qFormat/>
    <w:pPr>
      <w:jc w:val="center"/>
    </w:pPr>
    <w:rPr>
      <w:b/>
      <w:bCs/>
    </w:rPr>
  </w:style>
  <w:style w:type="paragraph" w:styleId="Caption">
    <w:name w:val="caption"/>
    <w:basedOn w:val="Normal"/>
    <w:next w:val="Normal"/>
    <w:qFormat/>
    <w:pPr>
      <w:spacing w:before="120" w:after="120"/>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semiHidden/>
    <w:rPr>
      <w:vertAlign w:val="superscript"/>
    </w:rPr>
  </w:style>
  <w:style w:type="paragraph" w:styleId="TOC1">
    <w:name w:val="toc 1"/>
    <w:basedOn w:val="Normal"/>
    <w:next w:val="Normal"/>
    <w:autoRedefine/>
    <w:uiPriority w:val="39"/>
    <w:pPr>
      <w:tabs>
        <w:tab w:val="right" w:leader="dot" w:pos="9350"/>
      </w:tabs>
      <w:spacing w:before="120"/>
    </w:pPr>
    <w:rPr>
      <w:b/>
      <w:bCs/>
      <w:noProof/>
    </w:rPr>
  </w:style>
  <w:style w:type="paragraph" w:styleId="TOC2">
    <w:name w:val="toc 2"/>
    <w:basedOn w:val="Normal"/>
    <w:next w:val="Normal"/>
    <w:autoRedefine/>
    <w:uiPriority w:val="39"/>
    <w:pPr>
      <w:ind w:left="2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3">
    <w:name w:val="toc 3"/>
    <w:basedOn w:val="Normal"/>
    <w:next w:val="Normal"/>
    <w:autoRedefine/>
    <w:uiPriority w:val="39"/>
    <w:pPr>
      <w:ind w:left="400"/>
    </w:pPr>
  </w:style>
  <w:style w:type="paragraph" w:styleId="TOC6">
    <w:name w:val="toc 6"/>
    <w:basedOn w:val="Normal"/>
    <w:next w:val="Normal"/>
    <w:autoRedefine/>
    <w:uiPriority w:val="39"/>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Header">
    <w:name w:val="header"/>
    <w:basedOn w:val="Normal"/>
    <w:pPr>
      <w:tabs>
        <w:tab w:val="center" w:pos="4320"/>
        <w:tab w:val="right" w:pos="8640"/>
      </w:tabs>
    </w:pPr>
  </w:style>
  <w:style w:type="paragraph" w:styleId="BodyTextIndent">
    <w:name w:val="Body Text Indent"/>
    <w:basedOn w:val="Normal"/>
    <w:pPr>
      <w:ind w:left="1440"/>
    </w:pPr>
  </w:style>
  <w:style w:type="paragraph" w:styleId="TOC9">
    <w:name w:val="toc 9"/>
    <w:basedOn w:val="Normal"/>
    <w:next w:val="Normal"/>
    <w:autoRedefine/>
    <w:semiHidden/>
    <w:pPr>
      <w:ind w:left="1600"/>
    </w:pPr>
  </w:style>
  <w:style w:type="paragraph" w:styleId="BodyTextIndent2">
    <w:name w:val="Body Text Indent 2"/>
    <w:basedOn w:val="Normal"/>
    <w:pPr>
      <w:ind w:left="720" w:firstLine="720"/>
    </w:pPr>
  </w:style>
  <w:style w:type="paragraph" w:styleId="BodyTextIndent3">
    <w:name w:val="Body Text Indent 3"/>
    <w:basedOn w:val="Normal"/>
    <w:pPr>
      <w:ind w:left="720"/>
    </w:pPr>
  </w:style>
  <w:style w:type="character" w:styleId="CommentReference">
    <w:name w:val="annotation reference"/>
    <w:uiPriority w:val="99"/>
    <w:semiHidden/>
    <w:unhideWhenUsed/>
    <w:rsid w:val="00FA4C68"/>
    <w:rPr>
      <w:sz w:val="18"/>
      <w:szCs w:val="18"/>
    </w:rPr>
  </w:style>
  <w:style w:type="paragraph" w:styleId="CommentText">
    <w:name w:val="annotation text"/>
    <w:basedOn w:val="Normal"/>
    <w:link w:val="CommentTextChar"/>
    <w:uiPriority w:val="99"/>
    <w:semiHidden/>
    <w:unhideWhenUsed/>
    <w:rsid w:val="00FA4C68"/>
    <w:rPr>
      <w:sz w:val="24"/>
      <w:szCs w:val="24"/>
    </w:rPr>
  </w:style>
  <w:style w:type="character" w:customStyle="1" w:styleId="CommentTextChar">
    <w:name w:val="Comment Text Char"/>
    <w:link w:val="CommentText"/>
    <w:uiPriority w:val="99"/>
    <w:semiHidden/>
    <w:rsid w:val="00FA4C68"/>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FA4C68"/>
    <w:rPr>
      <w:b/>
      <w:bCs/>
      <w:sz w:val="20"/>
      <w:szCs w:val="20"/>
    </w:rPr>
  </w:style>
  <w:style w:type="character" w:customStyle="1" w:styleId="CommentSubjectChar">
    <w:name w:val="Comment Subject Char"/>
    <w:link w:val="CommentSubject"/>
    <w:uiPriority w:val="99"/>
    <w:semiHidden/>
    <w:rsid w:val="00FA4C68"/>
    <w:rPr>
      <w:rFonts w:ascii="Arial" w:hAnsi="Arial" w:cs="Arial"/>
      <w:b/>
      <w:bCs/>
      <w:sz w:val="24"/>
      <w:szCs w:val="24"/>
    </w:rPr>
  </w:style>
  <w:style w:type="paragraph" w:styleId="Revision">
    <w:name w:val="Revision"/>
    <w:hidden/>
    <w:uiPriority w:val="99"/>
    <w:semiHidden/>
    <w:rsid w:val="00FA4C68"/>
    <w:rPr>
      <w:rFonts w:ascii="Arial" w:hAnsi="Arial" w:cs="Arial"/>
      <w:sz w:val="22"/>
    </w:rPr>
  </w:style>
  <w:style w:type="paragraph" w:styleId="BalloonText">
    <w:name w:val="Balloon Text"/>
    <w:basedOn w:val="Normal"/>
    <w:link w:val="BalloonTextChar"/>
    <w:uiPriority w:val="99"/>
    <w:semiHidden/>
    <w:unhideWhenUsed/>
    <w:rsid w:val="00FA4C68"/>
    <w:rPr>
      <w:rFonts w:ascii="Lucida Grande" w:hAnsi="Lucida Grande"/>
      <w:sz w:val="18"/>
      <w:szCs w:val="18"/>
    </w:rPr>
  </w:style>
  <w:style w:type="character" w:customStyle="1" w:styleId="BalloonTextChar">
    <w:name w:val="Balloon Text Char"/>
    <w:link w:val="BalloonText"/>
    <w:uiPriority w:val="99"/>
    <w:semiHidden/>
    <w:rsid w:val="00FA4C68"/>
    <w:rPr>
      <w:rFonts w:ascii="Lucida Grande" w:hAnsi="Lucida Grande" w:cs="Arial"/>
      <w:sz w:val="18"/>
      <w:szCs w:val="18"/>
    </w:rPr>
  </w:style>
  <w:style w:type="table" w:styleId="TableGrid">
    <w:name w:val="Table Grid"/>
    <w:basedOn w:val="TableNormal"/>
    <w:uiPriority w:val="59"/>
    <w:rsid w:val="008B2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3F6673"/>
    <w:rPr>
      <w:sz w:val="20"/>
    </w:rPr>
  </w:style>
  <w:style w:type="character" w:customStyle="1" w:styleId="FootnoteTextChar">
    <w:name w:val="Footnote Text Char"/>
    <w:link w:val="FootnoteText"/>
    <w:uiPriority w:val="99"/>
    <w:rsid w:val="003F6673"/>
    <w:rPr>
      <w:rFonts w:ascii="Arial" w:hAnsi="Arial" w:cs="Arial"/>
    </w:rPr>
  </w:style>
  <w:style w:type="character" w:styleId="FootnoteReference">
    <w:name w:val="footnote reference"/>
    <w:uiPriority w:val="99"/>
    <w:unhideWhenUsed/>
    <w:rsid w:val="00156031"/>
    <w:rPr>
      <w:vertAlign w:val="superscript"/>
    </w:rPr>
  </w:style>
  <w:style w:type="paragraph" w:styleId="ListParagraph">
    <w:name w:val="List Paragraph"/>
    <w:basedOn w:val="Normal"/>
    <w:uiPriority w:val="34"/>
    <w:qFormat/>
    <w:rsid w:val="0006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28</Pages>
  <Words>9163</Words>
  <Characters>52230</Characters>
  <Application>Microsoft Macintosh Word</Application>
  <DocSecurity>0</DocSecurity>
  <Lines>435</Lines>
  <Paragraphs>122</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CHRONOS Rules</vt:lpstr>
      <vt:lpstr>Introduction</vt:lpstr>
      <vt:lpstr>    Adventurer Description</vt:lpstr>
      <vt:lpstr>    General Design Layout</vt:lpstr>
      <vt:lpstr>    Architecture and Software Architecture Driving Principles</vt:lpstr>
      <vt:lpstr>    Future Versions</vt:lpstr>
      <vt:lpstr>    Related Documentation</vt:lpstr>
      <vt:lpstr>The Character Profile</vt:lpstr>
      <vt:lpstr>    Displaying the Hero Attributes</vt:lpstr>
      <vt:lpstr>    Prime Traits</vt:lpstr>
      <vt:lpstr>    Other Character Abilities</vt:lpstr>
      <vt:lpstr>Generating the Character</vt:lpstr>
      <vt:lpstr>    Get the User’s Character Profile Information</vt:lpstr>
      <vt:lpstr>    Set the Initial Age</vt:lpstr>
      <vt:lpstr>    Set the Prime Traits for Peasant</vt:lpstr>
      <vt:lpstr>    Adjust Traits for Gender</vt:lpstr>
      <vt:lpstr>    Adjust Traits for Age</vt:lpstr>
      <vt:lpstr>    Adjust Traits for Race. </vt:lpstr>
      <vt:lpstr>    Verify the Race Limits</vt:lpstr>
      <vt:lpstr>    Find the Height and Weight</vt:lpstr>
      <vt:lpstr>    Calculate the Prime Trait Modifiers</vt:lpstr>
      <vt:lpstr>    Assign Strength Modifiers</vt:lpstr>
      <vt:lpstr>    Set Languages from Intelligence</vt:lpstr>
      <vt:lpstr>    Assign Wisdom Modifiers</vt:lpstr>
      <vt:lpstr>        2.6.4 Assign Constitution Modifiers </vt:lpstr>
      <vt:lpstr>        2.6.5 Assign Dexterity Modifiers</vt:lpstr>
      <vt:lpstr>        2.6.6 Assign Charisma Modifiers</vt:lpstr>
      <vt:lpstr>    2.7 Calculate the Character Attributes</vt:lpstr>
      <vt:lpstr>        2.7.1 Set Level and Experience Points</vt:lpstr>
      <vt:lpstr>        2.7.2 Roll for Hit Points</vt:lpstr>
      <vt:lpstr>        2.7.3 Calculate Action Points and Modifiers</vt:lpstr>
      <vt:lpstr>        2.7.4 Calculate Block Movement  </vt:lpstr>
      <vt:lpstr>        2.7.5 Set Armor Class</vt:lpstr>
      <vt:lpstr>        2.7.6 Roll for Gold </vt:lpstr>
      <vt:lpstr>    2.8 Add Special Abilities </vt:lpstr>
      <vt:lpstr>        2.8.1 Assign Special Abilities for Occupations</vt:lpstr>
      <vt:lpstr>    Infer the Hero’s Physical Description </vt:lpstr>
      <vt:lpstr>        Putting these fragments together creates a somewhat varied description of the pe</vt:lpstr>
      <vt:lpstr>        </vt:lpstr>
      <vt:lpstr>        </vt:lpstr>
      <vt:lpstr>        ====================================</vt:lpstr>
      <vt:lpstr>        Class Limits</vt:lpstr>
      <vt:lpstr>        </vt:lpstr>
      <vt:lpstr>        2.8.3 Assign Special Abilities for Selected Races</vt:lpstr>
      <vt:lpstr>        2.8.5 Assign Automatic Inventory</vt:lpstr>
      <vt:lpstr>In Town Activities</vt:lpstr>
      <vt:lpstr>    3.1 Buying Inventory</vt:lpstr>
      <vt:lpstr>        3.1.1. Equipping Level 0 Players</vt:lpstr>
      <vt:lpstr>        3.1.2 Banking Services</vt:lpstr>
      <vt:lpstr>    3.2 Promotions</vt:lpstr>
      <vt:lpstr>        3.2.1. Experience Points</vt:lpstr>
      <vt:lpstr>        </vt:lpstr>
      <vt:lpstr>        3.2.2. Fighters</vt:lpstr>
      <vt:lpstr>        3.2.3. Magic Users </vt:lpstr>
      <vt:lpstr>        3.2.4. Clerics</vt:lpstr>
      <vt:lpstr>        3.2.5.Thieves</vt:lpstr>
      <vt:lpstr>        3.2.6 Languages</vt:lpstr>
      <vt:lpstr>4. Playing</vt:lpstr>
      <vt:lpstr>    4.1 Free Time</vt:lpstr>
      <vt:lpstr>        4.1.1 Outdoor Adventuring</vt:lpstr>
      <vt:lpstr>    4.2 Negotiations</vt:lpstr>
      <vt:lpstr>    4.3. Wandering Monsters</vt:lpstr>
      <vt:lpstr>    4.4. The Adventure</vt:lpstr>
      <vt:lpstr>        4.4.1. Exploration</vt:lpstr>
    </vt:vector>
  </TitlesOfParts>
  <Company>Carolla Development</Company>
  <LinksUpToDate>false</LinksUpToDate>
  <CharactersWithSpaces>61271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CHRONOS Rules</dc:title>
  <dc:subject/>
  <dc:creator>Alan Cline</dc:creator>
  <cp:keywords/>
  <dc:description/>
  <cp:lastModifiedBy>Alan Cline</cp:lastModifiedBy>
  <cp:revision>32</cp:revision>
  <cp:lastPrinted>2011-03-05T15:12:00Z</cp:lastPrinted>
  <dcterms:created xsi:type="dcterms:W3CDTF">2011-03-04T22:15:00Z</dcterms:created>
  <dcterms:modified xsi:type="dcterms:W3CDTF">2011-03-28T00:25:00Z</dcterms:modified>
</cp:coreProperties>
</file>