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qbr2ys2w7ss" w:id="0"/>
      <w:bookmarkEnd w:id="0"/>
      <w:r w:rsidDel="00000000" w:rsidR="00000000" w:rsidRPr="00000000">
        <w:rPr>
          <w:rtl w:val="0"/>
        </w:rPr>
        <w:t xml:space="preserve">Programación Distribuida - Lineamientos último trabajo práctico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Juan Carlos Zuluaga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20% de el último 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entrega y sustentación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Grupo 1, 17 de abril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Grupo 2, 16 de abril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Grupo 3, 16 de abril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Grupo 4, 18 de abril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Competencias a evaluar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Todo lo visto en el curso. Pero por el momento deben entregar una propuesta en las fechas estipuladas y con las condiciones de este documento.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En grupos de 1, 2 o máximo 3 personas. La nota depende de: porcentaje completado del proyecto + la sustentación + la evidencia que cada miembro del equipo participó activamente en la construcción del sistema a desarrollar, que se observa en la historia de los commit del repositorio.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yykkvus7yolx" w:id="1"/>
      <w:bookmarkEnd w:id="1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el tercer y último trabajo práctico que se presentará y sustentará el último día de clases usted deberá construir una solución que se base en un sistema distribuido (Web + App + Nube). Y en las fechas estipuladas en este documento, usted deberá </w:t>
      </w:r>
      <w:r w:rsidDel="00000000" w:rsidR="00000000" w:rsidRPr="00000000">
        <w:rPr>
          <w:b w:val="1"/>
          <w:u w:val="single"/>
          <w:rtl w:val="0"/>
        </w:rPr>
        <w:t xml:space="preserve">compartir</w:t>
      </w:r>
      <w:r w:rsidDel="00000000" w:rsidR="00000000" w:rsidRPr="00000000">
        <w:rPr>
          <w:rtl w:val="0"/>
        </w:rPr>
        <w:t xml:space="preserve"> un documento en Google Drive con el docente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jzuluaga55@gmail.com</w:t>
        </w:r>
      </w:hyperlink>
      <w:r w:rsidDel="00000000" w:rsidR="00000000" w:rsidRPr="00000000">
        <w:rPr>
          <w:rtl w:val="0"/>
        </w:rPr>
        <w:t xml:space="preserve">), NO se acepta documentos en Word, PDF u otro formato.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documento debe contener los siguientes apartados: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y grupo de los participantes. 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luego de conformados los grupos, estos no se pueden disolver. En caso de que uno o dos de sus compañeros cancelen la materia, ud. Deberá presentar el trabajo solo.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la aplicación.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clara de la aplicación como mínimo 500 palabras y máximo 1000.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el modelo de dominio inicial de la aplicación, por ejemplo: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61498" cy="303256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36075" y="97625"/>
                          <a:ext cx="3361498" cy="3032568"/>
                          <a:chOff x="936075" y="97625"/>
                          <a:chExt cx="5824880" cy="662830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236975" y="1178523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237000" y="976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UserRole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316763" y="976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535708" y="228190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09500" y="381275"/>
                            <a:ext cx="7074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1667325" y="922023"/>
                            <a:ext cx="5124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139210" y="18242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37171" y="96725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20338" y="677780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289280" y="3434280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Group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289280" y="2321230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Tournament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289280" y="4547330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Team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240430" y="3434280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Match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12930" y="3718530"/>
                            <a:ext cx="676500" cy="600"/>
                          </a:xfrm>
                          <a:prstGeom prst="bentConnector3">
                            <a:avLst>
                              <a:gd fmla="val 4998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119561" y="350161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537886" y="354532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26680" y="4002680"/>
                            <a:ext cx="1362600" cy="828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051072" y="456699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896239" y="404088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388455" y="3434280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Group Detail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61780" y="3718530"/>
                            <a:ext cx="7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661772" y="347240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757618" y="328619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61780" y="4002680"/>
                            <a:ext cx="1413000" cy="828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616222" y="454735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817229" y="400268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703580" y="3161680"/>
                            <a:ext cx="544500" cy="600"/>
                          </a:xfrm>
                          <a:prstGeom prst="bentConnector3">
                            <a:avLst>
                              <a:gd fmla="val 5000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777782" y="2839432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236980" y="2320308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Prediction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23230" y="2888808"/>
                            <a:ext cx="3300" cy="5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23230" y="1747008"/>
                            <a:ext cx="0" cy="57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36075" y="1462773"/>
                            <a:ext cx="300900" cy="3848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365430" y="3686330"/>
                            <a:ext cx="180600" cy="3039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930422" y="508836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877563" y="174022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877563" y="321948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874915" y="2905180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875118" y="2158400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1036918" y="1304980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61498" cy="303256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1498" cy="30325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Debe de incluir la matriz de funcionalidad, similar a los ejemplos de clase, por ejemplo: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065"/>
        <w:gridCol w:w="1125"/>
        <w:gridCol w:w="990"/>
        <w:gridCol w:w="1005"/>
        <w:gridCol w:w="1065"/>
        <w:tblGridChange w:id="0">
          <w:tblGrid>
            <w:gridCol w:w="4500"/>
            <w:gridCol w:w="1065"/>
            <w:gridCol w:w="1125"/>
            <w:gridCol w:w="990"/>
            <w:gridCol w:w="1005"/>
            <w:gridCol w:w="10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Recover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taxis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user 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trips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trips for 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Entregar un dibujo de los wireframes de las pantallas que se se van a realizar en la App móvil, no es necesario los de Web, opcional para el grupo que lo desee entregar. Recomiendo hacerlos en una herramienta como Balsamic u otra similar (el link de descarga de la herramienta 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https://balsamiq.com/wireframes/desktop/</w:t>
        </w:r>
      </w:hyperlink>
      <w:r w:rsidDel="00000000" w:rsidR="00000000" w:rsidRPr="00000000">
        <w:rPr>
          <w:rtl w:val="0"/>
        </w:rPr>
        <w:t xml:space="preserve">). Ejemplo de lo que deben entregar: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63050" cy="41052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050" cy="4105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Es decir, hacen los wireframes en balsamic y copian las imágenes en el documento que se van a compartir con el docente.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Este documento vale el 20% del último 20%. La no entrega de este documento en las fechas estipuladas, da una nota de 0.0 en el último 20% a evaluar de la asignatura.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Ud. puede compartir borradores de la propuesta y el docente podrá hacer comentarios de la misma, así como sugerir ampliar o disminuir el alcance de la misma.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nn1a3niryx1f" w:id="2"/>
      <w:bookmarkEnd w:id="2"/>
      <w:r w:rsidDel="00000000" w:rsidR="00000000" w:rsidRPr="00000000">
        <w:rPr>
          <w:rtl w:val="0"/>
        </w:rPr>
        <w:t xml:space="preserve">Condiciones de la propuesta que van a presentar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puede ser una aplicación de: evaluación de servicio de taxis, ni de predicciones de futbol, ni de veterinaria, ni de agencia de arrendamientos o muy similares a estas. Puesto que estos son los últimos 4 ejemplos desarrollados por el docente.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pueden haber 2 propuestas iguales o muy parecidas entre los 4 grupos que ven la asignatura. Por eso, si tienes una idea, comparte cuanto antes con el docente los 3 primeros puntos del documento, para que el docente separe esta idea de proyecto para su grupo.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métodos de las API deben estar protegidos por token.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móvil debe estar disponible en Inglés como idioma principal + español + otros tres idiomas que usted escoja.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Debes de manejar unos colores personalizados de acuerdo a su gusto.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debe tener splash y un ícono.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se podrán iniciar sesión, registrar (con verificación al correo), modificar sus datos, cambiar contraseña y recuperar contraseña (enviado correo con token)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debe tener un menú hamburguesa.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usar al menos 4 controles de Syncfusion que NO se hayan explicado en clase.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Usted es libre de diseñar la base de datos, sus pantallas, colores, íconos. Por eso es imposible que hayan 2 o más trabajos iguales o muy similares en los 4 grupos.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debe estár en un repositorio privado en GitHub y debe observarse una evolución en el tiempo en los commits realizados a dicho proyecto. Para los que trabajen en grupos de 2 o tres personas deben configurar el repositorio para que trabajen todos sobre el mismo repositorio y es recomendable que implementen los Pull Request (ver vídeos que explican esto: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https://www.youtube.com/watch?v=rMhrwsLnEv8&amp;list=PLuEZQoW9bRnRkiC9j5XkMVphyWkz0cdRk&amp;index=41&amp;t=1022s</w:t>
        </w:r>
      </w:hyperlink>
      <w:r w:rsidDel="00000000" w:rsidR="00000000" w:rsidRPr="00000000">
        <w:rPr>
          <w:rtl w:val="0"/>
        </w:rPr>
        <w:t xml:space="preserve"> 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https://www.youtube.com/watch?v=I8JGn6qKa8c&amp;list=PLuEZQoW9bRnRkiC9j5XkMVphyWkz0cdRk&amp;index=41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aplicación debe tener al menos una funcionalidad relacionada con mapas.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debe tener al menos integración con una red social (Facebook, Google, Twitter, Instagram, entre otras).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debe tener alguna funcionalidad que no requiere login y funcionalidad que sí requiere login. Debe tener una funcionalidad en Web y otra funcionalidad en la parte móvil.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debe recibir notificaciones push.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I8JGn6qKa8c&amp;list=PLuEZQoW9bRnRkiC9j5XkMVphyWkz0cdRk&amp;index=41" TargetMode="External"/><Relationship Id="rId10" Type="http://schemas.openxmlformats.org/officeDocument/2006/relationships/hyperlink" Target="https://www.youtube.com/watch?v=rMhrwsLnEv8&amp;list=PLuEZQoW9bRnRkiC9j5XkMVphyWkz0cdRk&amp;index=41&amp;t=1022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jzuluaga55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balsamiq.com/wireframes/desk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