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517" w:rsidRDefault="002C5BA8" w:rsidP="002C5BA8">
      <w:pPr>
        <w:jc w:val="center"/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>Diccionario BD</w:t>
      </w:r>
    </w:p>
    <w:p w:rsidR="002C5BA8" w:rsidRPr="002C5BA8" w:rsidRDefault="002C5BA8" w:rsidP="002C5BA8">
      <w:pPr>
        <w:rPr>
          <w:rFonts w:ascii="Times New Roman" w:hAnsi="Times New Roman" w:cs="Times New Roman"/>
          <w:b/>
          <w:sz w:val="24"/>
          <w:lang w:val="es-419"/>
        </w:rPr>
      </w:pPr>
      <w:r w:rsidRPr="002C5BA8">
        <w:rPr>
          <w:rFonts w:ascii="Times New Roman" w:hAnsi="Times New Roman" w:cs="Times New Roman"/>
          <w:b/>
          <w:sz w:val="24"/>
          <w:lang w:val="es-419"/>
        </w:rPr>
        <w:t>Tabla: Usuarios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UsuarioID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>: Identificador único para cada usuario. Clave primaria.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r w:rsidRPr="002C5BA8">
        <w:rPr>
          <w:rFonts w:ascii="Times New Roman" w:hAnsi="Times New Roman" w:cs="Times New Roman"/>
          <w:sz w:val="24"/>
          <w:lang w:val="es-419"/>
        </w:rPr>
        <w:t>Nombre: Nombre del usuario.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CorreoElectronico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>: Dirección de correo electrónico del usuario.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r w:rsidRPr="002C5BA8">
        <w:rPr>
          <w:rFonts w:ascii="Times New Roman" w:hAnsi="Times New Roman" w:cs="Times New Roman"/>
          <w:sz w:val="24"/>
          <w:lang w:val="es-419"/>
        </w:rPr>
        <w:t>Contraseña: Contraseña del usuario.</w:t>
      </w:r>
    </w:p>
    <w:p w:rsid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Telefono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>: Número de teléfono del usuario.</w:t>
      </w:r>
    </w:p>
    <w:p w:rsid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</w:p>
    <w:p w:rsidR="002C5BA8" w:rsidRPr="002C5BA8" w:rsidRDefault="002C5BA8" w:rsidP="002C5BA8">
      <w:pPr>
        <w:rPr>
          <w:rFonts w:ascii="Times New Roman" w:hAnsi="Times New Roman" w:cs="Times New Roman"/>
          <w:b/>
          <w:sz w:val="24"/>
          <w:lang w:val="es-419"/>
        </w:rPr>
      </w:pPr>
      <w:r w:rsidRPr="002C5BA8">
        <w:rPr>
          <w:rFonts w:ascii="Times New Roman" w:hAnsi="Times New Roman" w:cs="Times New Roman"/>
          <w:b/>
          <w:sz w:val="24"/>
          <w:lang w:val="es-419"/>
        </w:rPr>
        <w:t>Tabla: Roles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RolID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>: Identificador único para cada rol. Clave primaria.</w:t>
      </w:r>
    </w:p>
    <w:p w:rsid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NombreRol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>: Nombre del rol.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</w:p>
    <w:p w:rsidR="002C5BA8" w:rsidRPr="002C5BA8" w:rsidRDefault="002C5BA8" w:rsidP="002C5BA8">
      <w:pPr>
        <w:rPr>
          <w:rFonts w:ascii="Times New Roman" w:hAnsi="Times New Roman" w:cs="Times New Roman"/>
          <w:b/>
          <w:sz w:val="24"/>
          <w:lang w:val="es-419"/>
        </w:rPr>
      </w:pPr>
      <w:r w:rsidRPr="002C5BA8">
        <w:rPr>
          <w:rFonts w:ascii="Times New Roman" w:hAnsi="Times New Roman" w:cs="Times New Roman"/>
          <w:b/>
          <w:sz w:val="24"/>
          <w:lang w:val="es-419"/>
        </w:rPr>
        <w:t>Tabla: Proveedor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idProveedor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>: Identificador único para cada proveedor. Clave primaria.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NombreRepresentante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>: Nombre del representante del proveedor.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TipoProveedor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>: Tipo de proveedor.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NombreEmpresa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>: Nombre de la empresa proveedora.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r w:rsidRPr="002C5BA8">
        <w:rPr>
          <w:rFonts w:ascii="Times New Roman" w:hAnsi="Times New Roman" w:cs="Times New Roman"/>
          <w:sz w:val="24"/>
          <w:lang w:val="es-419"/>
        </w:rPr>
        <w:t>Contacto: Persona de contacto en la empresa proveedora.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r w:rsidRPr="002C5BA8">
        <w:rPr>
          <w:rFonts w:ascii="Times New Roman" w:hAnsi="Times New Roman" w:cs="Times New Roman"/>
          <w:sz w:val="24"/>
          <w:lang w:val="es-419"/>
        </w:rPr>
        <w:t>Correo: Dirección de correo electrónico de contacto.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r w:rsidRPr="002C5BA8">
        <w:rPr>
          <w:rFonts w:ascii="Times New Roman" w:hAnsi="Times New Roman" w:cs="Times New Roman"/>
          <w:sz w:val="24"/>
          <w:lang w:val="es-419"/>
        </w:rPr>
        <w:t>Departamento: Departamento donde opera el proveedor.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r w:rsidRPr="002C5BA8">
        <w:rPr>
          <w:rFonts w:ascii="Times New Roman" w:hAnsi="Times New Roman" w:cs="Times New Roman"/>
          <w:sz w:val="24"/>
          <w:lang w:val="es-419"/>
        </w:rPr>
        <w:t>Provincia: Provincia donde opera el proveedor.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Direccion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>: Dirección física de la empresa proveedora.</w:t>
      </w:r>
    </w:p>
    <w:p w:rsid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r w:rsidRPr="002C5BA8">
        <w:rPr>
          <w:rFonts w:ascii="Times New Roman" w:hAnsi="Times New Roman" w:cs="Times New Roman"/>
          <w:sz w:val="24"/>
          <w:lang w:val="es-419"/>
        </w:rPr>
        <w:t>Estado: Estado actual del proveedor.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</w:p>
    <w:p w:rsidR="002C5BA8" w:rsidRPr="002C5BA8" w:rsidRDefault="002C5BA8" w:rsidP="002C5BA8">
      <w:pPr>
        <w:rPr>
          <w:rFonts w:ascii="Times New Roman" w:hAnsi="Times New Roman" w:cs="Times New Roman"/>
          <w:b/>
          <w:sz w:val="24"/>
          <w:lang w:val="es-419"/>
        </w:rPr>
      </w:pPr>
      <w:r w:rsidRPr="002C5BA8">
        <w:rPr>
          <w:rFonts w:ascii="Times New Roman" w:hAnsi="Times New Roman" w:cs="Times New Roman"/>
          <w:b/>
          <w:sz w:val="24"/>
          <w:lang w:val="es-419"/>
        </w:rPr>
        <w:lastRenderedPageBreak/>
        <w:t xml:space="preserve">Tabla: </w:t>
      </w:r>
      <w:proofErr w:type="spellStart"/>
      <w:r w:rsidRPr="002C5BA8">
        <w:rPr>
          <w:rFonts w:ascii="Times New Roman" w:hAnsi="Times New Roman" w:cs="Times New Roman"/>
          <w:b/>
          <w:sz w:val="24"/>
          <w:lang w:val="es-419"/>
        </w:rPr>
        <w:t>CategoriaProducto</w:t>
      </w:r>
      <w:proofErr w:type="spellEnd"/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idCategoria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>: Identificador único para cada categoría de productos. Clave primaria.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NombreCategoria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>: Nombre de la categoría de productos.</w:t>
      </w:r>
    </w:p>
    <w:p w:rsid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r w:rsidRPr="002C5BA8">
        <w:rPr>
          <w:rFonts w:ascii="Times New Roman" w:hAnsi="Times New Roman" w:cs="Times New Roman"/>
          <w:sz w:val="24"/>
          <w:lang w:val="es-419"/>
        </w:rPr>
        <w:t>Detalle: Detalles adicionales sobre la categoría de productos.</w:t>
      </w:r>
    </w:p>
    <w:p w:rsidR="002C5BA8" w:rsidRPr="002C5BA8" w:rsidRDefault="002C5BA8" w:rsidP="002C5BA8">
      <w:pPr>
        <w:rPr>
          <w:rFonts w:ascii="Times New Roman" w:hAnsi="Times New Roman" w:cs="Times New Roman"/>
          <w:b/>
          <w:sz w:val="24"/>
          <w:lang w:val="es-419"/>
        </w:rPr>
      </w:pPr>
    </w:p>
    <w:p w:rsidR="002C5BA8" w:rsidRPr="002C5BA8" w:rsidRDefault="002C5BA8" w:rsidP="002C5BA8">
      <w:pPr>
        <w:rPr>
          <w:rFonts w:ascii="Times New Roman" w:hAnsi="Times New Roman" w:cs="Times New Roman"/>
          <w:b/>
          <w:sz w:val="24"/>
          <w:lang w:val="es-419"/>
        </w:rPr>
      </w:pPr>
      <w:r w:rsidRPr="002C5BA8">
        <w:rPr>
          <w:rFonts w:ascii="Times New Roman" w:hAnsi="Times New Roman" w:cs="Times New Roman"/>
          <w:b/>
          <w:sz w:val="24"/>
          <w:lang w:val="es-419"/>
        </w:rPr>
        <w:t>Tabla: Productos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idProducto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>: Identificador único para cada producto. Clave primaria.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NombreProducto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>: Nombre del producto.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r w:rsidRPr="002C5BA8">
        <w:rPr>
          <w:rFonts w:ascii="Times New Roman" w:hAnsi="Times New Roman" w:cs="Times New Roman"/>
          <w:sz w:val="24"/>
          <w:lang w:val="es-419"/>
        </w:rPr>
        <w:t>Precio: Precio del producto.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CategoriaID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>: Clave foránea que conecta con la tabla de Categoría de Producto.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ProveedorID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>: Clave foránea que conecta con la tabla de Proveedores.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r w:rsidRPr="002C5BA8">
        <w:rPr>
          <w:rFonts w:ascii="Times New Roman" w:hAnsi="Times New Roman" w:cs="Times New Roman"/>
          <w:sz w:val="24"/>
          <w:lang w:val="es-419"/>
        </w:rPr>
        <w:t>Marca: Marca del producto.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r w:rsidRPr="002C5BA8">
        <w:rPr>
          <w:rFonts w:ascii="Times New Roman" w:hAnsi="Times New Roman" w:cs="Times New Roman"/>
          <w:sz w:val="24"/>
          <w:lang w:val="es-419"/>
        </w:rPr>
        <w:t>Modelo: Modelo del producto.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r w:rsidRPr="002C5BA8">
        <w:rPr>
          <w:rFonts w:ascii="Times New Roman" w:hAnsi="Times New Roman" w:cs="Times New Roman"/>
          <w:sz w:val="24"/>
          <w:lang w:val="es-419"/>
        </w:rPr>
        <w:t>Detalle: Detalles adicionales sobre el producto.</w:t>
      </w:r>
    </w:p>
    <w:p w:rsid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r w:rsidRPr="002C5BA8">
        <w:rPr>
          <w:rFonts w:ascii="Times New Roman" w:hAnsi="Times New Roman" w:cs="Times New Roman"/>
          <w:sz w:val="24"/>
          <w:lang w:val="es-419"/>
        </w:rPr>
        <w:t xml:space="preserve">Claves foráneas: </w:t>
      </w: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CategoriaID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 xml:space="preserve"> y </w:t>
      </w: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ProveedorID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 xml:space="preserve"> son claves foráneas que se conectan a las tablas correspondientes.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</w:p>
    <w:p w:rsidR="002C5BA8" w:rsidRPr="002C5BA8" w:rsidRDefault="002C5BA8" w:rsidP="002C5BA8">
      <w:pPr>
        <w:rPr>
          <w:rFonts w:ascii="Times New Roman" w:hAnsi="Times New Roman" w:cs="Times New Roman"/>
          <w:b/>
          <w:sz w:val="24"/>
          <w:lang w:val="es-419"/>
        </w:rPr>
      </w:pPr>
      <w:r w:rsidRPr="002C5BA8">
        <w:rPr>
          <w:rFonts w:ascii="Times New Roman" w:hAnsi="Times New Roman" w:cs="Times New Roman"/>
          <w:b/>
          <w:sz w:val="24"/>
          <w:lang w:val="es-419"/>
        </w:rPr>
        <w:t xml:space="preserve">Tabla: </w:t>
      </w:r>
      <w:proofErr w:type="spellStart"/>
      <w:r w:rsidRPr="002C5BA8">
        <w:rPr>
          <w:rFonts w:ascii="Times New Roman" w:hAnsi="Times New Roman" w:cs="Times New Roman"/>
          <w:b/>
          <w:sz w:val="24"/>
          <w:lang w:val="es-419"/>
        </w:rPr>
        <w:t>AsignacionRoles</w:t>
      </w:r>
      <w:proofErr w:type="spellEnd"/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AsignacionID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>: Identificador único para cada asignación de rol a usuario. Clave primaria.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UsuarioID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>: Clave foránea que conecta con la tabla de Usuarios.</w:t>
      </w:r>
    </w:p>
    <w:p w:rsid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RolID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>: Clave foránea que conecta con la tabla de Roles.</w:t>
      </w:r>
    </w:p>
    <w:p w:rsid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</w:p>
    <w:p w:rsid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</w:p>
    <w:p w:rsid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</w:p>
    <w:p w:rsid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bookmarkStart w:id="0" w:name="_GoBack"/>
      <w:bookmarkEnd w:id="0"/>
    </w:p>
    <w:p w:rsidR="002C5BA8" w:rsidRPr="002C5BA8" w:rsidRDefault="002C5BA8" w:rsidP="002C5BA8">
      <w:pPr>
        <w:rPr>
          <w:rFonts w:ascii="Times New Roman" w:hAnsi="Times New Roman" w:cs="Times New Roman"/>
          <w:b/>
          <w:sz w:val="24"/>
          <w:lang w:val="es-419"/>
        </w:rPr>
      </w:pPr>
      <w:r w:rsidRPr="002C5BA8">
        <w:rPr>
          <w:rFonts w:ascii="Times New Roman" w:hAnsi="Times New Roman" w:cs="Times New Roman"/>
          <w:b/>
          <w:sz w:val="24"/>
          <w:lang w:val="es-419"/>
        </w:rPr>
        <w:lastRenderedPageBreak/>
        <w:t>Tabla: Compras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CompraID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>: Identificador único para cada compra. Clave primaria.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UsuarioID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>: Clave foránea que conecta con la tabla de Usuarios.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ProductoID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>: Clave foránea que conecta con la tabla de Productos.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FechaCompra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>: Fecha en que se realizó la compra.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r w:rsidRPr="002C5BA8">
        <w:rPr>
          <w:rFonts w:ascii="Times New Roman" w:hAnsi="Times New Roman" w:cs="Times New Roman"/>
          <w:sz w:val="24"/>
          <w:lang w:val="es-419"/>
        </w:rPr>
        <w:t>Monto: Monto total de la compra.</w:t>
      </w:r>
    </w:p>
    <w:p w:rsidR="002C5BA8" w:rsidRPr="002C5BA8" w:rsidRDefault="002C5BA8" w:rsidP="002C5BA8">
      <w:pPr>
        <w:rPr>
          <w:rFonts w:ascii="Times New Roman" w:hAnsi="Times New Roman" w:cs="Times New Roman"/>
          <w:sz w:val="24"/>
          <w:lang w:val="es-419"/>
        </w:rPr>
      </w:pPr>
      <w:r w:rsidRPr="002C5BA8">
        <w:rPr>
          <w:rFonts w:ascii="Times New Roman" w:hAnsi="Times New Roman" w:cs="Times New Roman"/>
          <w:sz w:val="24"/>
          <w:lang w:val="es-419"/>
        </w:rPr>
        <w:t xml:space="preserve">Claves foráneas: </w:t>
      </w: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UsuarioID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 xml:space="preserve"> y </w:t>
      </w:r>
      <w:proofErr w:type="spellStart"/>
      <w:r w:rsidRPr="002C5BA8">
        <w:rPr>
          <w:rFonts w:ascii="Times New Roman" w:hAnsi="Times New Roman" w:cs="Times New Roman"/>
          <w:sz w:val="24"/>
          <w:lang w:val="es-419"/>
        </w:rPr>
        <w:t>ProductoID</w:t>
      </w:r>
      <w:proofErr w:type="spellEnd"/>
      <w:r w:rsidRPr="002C5BA8">
        <w:rPr>
          <w:rFonts w:ascii="Times New Roman" w:hAnsi="Times New Roman" w:cs="Times New Roman"/>
          <w:sz w:val="24"/>
          <w:lang w:val="es-419"/>
        </w:rPr>
        <w:t xml:space="preserve"> son claves foráneas que se conectan a las tablas correspondientes.</w:t>
      </w:r>
    </w:p>
    <w:sectPr w:rsidR="002C5BA8" w:rsidRPr="002C5B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A8"/>
    <w:rsid w:val="001315F0"/>
    <w:rsid w:val="002C5BA8"/>
    <w:rsid w:val="00E9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F36FD"/>
  <w15:chartTrackingRefBased/>
  <w15:docId w15:val="{7669718D-0CFD-4780-8D24-4BA612B0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Ortega M</dc:creator>
  <cp:keywords/>
  <dc:description/>
  <cp:lastModifiedBy>Carlos Ortega M</cp:lastModifiedBy>
  <cp:revision>1</cp:revision>
  <dcterms:created xsi:type="dcterms:W3CDTF">2024-02-27T02:57:00Z</dcterms:created>
  <dcterms:modified xsi:type="dcterms:W3CDTF">2024-02-27T03:00:00Z</dcterms:modified>
</cp:coreProperties>
</file>