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1F65C" w14:textId="77777777" w:rsidR="00C7257F" w:rsidRPr="00C7257F" w:rsidRDefault="00C7257F" w:rsidP="00C7257F">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C7257F">
        <w:rPr>
          <w:rFonts w:ascii="Times New Roman" w:eastAsia="Times New Roman" w:hAnsi="Times New Roman" w:cs="Times New Roman"/>
          <w:b/>
          <w:bCs/>
          <w:color w:val="000000"/>
          <w:kern w:val="36"/>
          <w:sz w:val="48"/>
          <w:szCs w:val="48"/>
          <w:lang w:eastAsia="en-GB"/>
          <w14:ligatures w14:val="none"/>
        </w:rPr>
        <w:t>WEEK 1: Collaborative Intelligence - Text Creation with AI</w:t>
      </w:r>
    </w:p>
    <w:p w14:paraId="75C51FFB" w14:textId="77777777" w:rsidR="00C7257F" w:rsidRPr="00C7257F" w:rsidRDefault="00C7257F" w:rsidP="00C7257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257F">
        <w:rPr>
          <w:rFonts w:ascii="Times New Roman" w:eastAsia="Times New Roman" w:hAnsi="Times New Roman" w:cs="Times New Roman"/>
          <w:i/>
          <w:iCs/>
          <w:color w:val="000000"/>
          <w:kern w:val="0"/>
          <w:lang w:eastAsia="en-GB"/>
          <w14:ligatures w14:val="none"/>
        </w:rPr>
        <w:t>Pre-Workshop Preparation (15-20 minutes)</w:t>
      </w:r>
    </w:p>
    <w:p w14:paraId="2668C411" w14:textId="77777777" w:rsidR="00C7257F" w:rsidRPr="00C7257F" w:rsidRDefault="00D47793" w:rsidP="00C7257F">
      <w:pPr>
        <w:spacing w:after="0" w:line="240" w:lineRule="auto"/>
        <w:rPr>
          <w:rFonts w:ascii="Times New Roman" w:eastAsia="Times New Roman" w:hAnsi="Times New Roman" w:cs="Times New Roman"/>
          <w:kern w:val="0"/>
          <w:lang w:eastAsia="en-GB"/>
          <w14:ligatures w14:val="none"/>
        </w:rPr>
      </w:pPr>
      <w:r w:rsidRPr="00D47793">
        <w:rPr>
          <w:rFonts w:ascii="Times New Roman" w:eastAsia="Times New Roman" w:hAnsi="Times New Roman" w:cs="Times New Roman"/>
          <w:noProof/>
          <w:kern w:val="0"/>
          <w:lang w:eastAsia="en-GB"/>
        </w:rPr>
        <w:pict w14:anchorId="0E09D676">
          <v:rect id="_x0000_i1029" alt="" style="width:451.3pt;height:.05pt;mso-width-percent:0;mso-height-percent:0;mso-width-percent:0;mso-height-percent:0" o:hralign="center" o:hrstd="t" o:hr="t" fillcolor="#a0a0a0" stroked="f"/>
        </w:pict>
      </w:r>
    </w:p>
    <w:p w14:paraId="1C367899" w14:textId="77777777" w:rsidR="00C7257F" w:rsidRPr="00C7257F" w:rsidRDefault="00C7257F" w:rsidP="00C7257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C7257F">
        <w:rPr>
          <w:rFonts w:ascii="Times New Roman" w:eastAsia="Times New Roman" w:hAnsi="Times New Roman" w:cs="Times New Roman"/>
          <w:b/>
          <w:bCs/>
          <w:color w:val="000000"/>
          <w:kern w:val="0"/>
          <w:sz w:val="36"/>
          <w:szCs w:val="36"/>
          <w:lang w:eastAsia="en-GB"/>
          <w14:ligatures w14:val="none"/>
        </w:rPr>
        <w:t>Workshop Overview &amp; Learning Outcomes</w:t>
      </w:r>
    </w:p>
    <w:p w14:paraId="70BD56CD" w14:textId="77777777" w:rsidR="00C7257F" w:rsidRPr="00C7257F" w:rsidRDefault="00C7257F" w:rsidP="00C7257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257F">
        <w:rPr>
          <w:rFonts w:ascii="Times New Roman" w:eastAsia="Times New Roman" w:hAnsi="Times New Roman" w:cs="Times New Roman"/>
          <w:b/>
          <w:bCs/>
          <w:color w:val="000000"/>
          <w:kern w:val="0"/>
          <w:lang w:eastAsia="en-GB"/>
          <w14:ligatures w14:val="none"/>
        </w:rPr>
        <w:t>Welcome to Week 1!</w:t>
      </w:r>
    </w:p>
    <w:p w14:paraId="2AB7F2C8" w14:textId="77777777" w:rsidR="00C7257F" w:rsidRPr="00C7257F" w:rsidRDefault="00C7257F" w:rsidP="00C7257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257F">
        <w:rPr>
          <w:rFonts w:ascii="Times New Roman" w:eastAsia="Times New Roman" w:hAnsi="Times New Roman" w:cs="Times New Roman"/>
          <w:color w:val="000000"/>
          <w:kern w:val="0"/>
          <w:lang w:eastAsia="en-GB"/>
          <w14:ligatures w14:val="none"/>
        </w:rPr>
        <w:t>This week marks the beginning of your transformation into an AI-capable business professional. You're about to discover how artificial intelligence can become your most valuable collaborative partner for creating written content—but this isn't about learning to use a tool. It's about developing </w:t>
      </w:r>
      <w:r w:rsidRPr="00C7257F">
        <w:rPr>
          <w:rFonts w:ascii="Times New Roman" w:eastAsia="Times New Roman" w:hAnsi="Times New Roman" w:cs="Times New Roman"/>
          <w:b/>
          <w:bCs/>
          <w:color w:val="000000"/>
          <w:kern w:val="0"/>
          <w:lang w:eastAsia="en-GB"/>
          <w14:ligatures w14:val="none"/>
        </w:rPr>
        <w:t>collaborative intelligence</w:t>
      </w:r>
      <w:r w:rsidRPr="00C7257F">
        <w:rPr>
          <w:rFonts w:ascii="Times New Roman" w:eastAsia="Times New Roman" w:hAnsi="Times New Roman" w:cs="Times New Roman"/>
          <w:color w:val="000000"/>
          <w:kern w:val="0"/>
          <w:lang w:eastAsia="en-GB"/>
          <w14:ligatures w14:val="none"/>
        </w:rPr>
        <w:t>: the ability to work in partnership with AI to achieve outcomes neither you nor AI could accomplish alone.</w:t>
      </w:r>
    </w:p>
    <w:p w14:paraId="6DE9A351" w14:textId="77777777" w:rsidR="00C7257F" w:rsidRPr="00C7257F" w:rsidRDefault="00C7257F" w:rsidP="00C7257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257F">
        <w:rPr>
          <w:rFonts w:ascii="Times New Roman" w:eastAsia="Times New Roman" w:hAnsi="Times New Roman" w:cs="Times New Roman"/>
          <w:b/>
          <w:bCs/>
          <w:color w:val="000000"/>
          <w:kern w:val="0"/>
          <w:lang w:eastAsia="en-GB"/>
          <w14:ligatures w14:val="none"/>
        </w:rPr>
        <w:t>This Week's Focus</w:t>
      </w:r>
    </w:p>
    <w:p w14:paraId="372B5143" w14:textId="77777777" w:rsidR="00C7257F" w:rsidRPr="00C7257F" w:rsidRDefault="00C7257F" w:rsidP="00C7257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257F">
        <w:rPr>
          <w:rFonts w:ascii="Times New Roman" w:eastAsia="Times New Roman" w:hAnsi="Times New Roman" w:cs="Times New Roman"/>
          <w:color w:val="000000"/>
          <w:kern w:val="0"/>
          <w:lang w:eastAsia="en-GB"/>
          <w14:ligatures w14:val="none"/>
        </w:rPr>
        <w:t>Over the next 3 hours, you'll move from theory to practice, applying prompting techniques to realistic business scenarios. You'll learn to craft effective prompts using a structured framework, critically evaluate AI outputs for accuracy and bias, and compare multiple AI tools to understand which works best for different tasks. Most importantly, you'll discover how to combine your human strengths—context, creativity, ethics, and judgment—with AI's capabilities in speed, pattern recognition, and consistency. This partnership approach is what separates professionals who get mediocre results from those who achieve remarkable outcomes with AI.</w:t>
      </w:r>
    </w:p>
    <w:p w14:paraId="13D95454" w14:textId="77777777" w:rsidR="00C7257F" w:rsidRPr="00C7257F" w:rsidRDefault="00C7257F" w:rsidP="00C7257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257F">
        <w:rPr>
          <w:rFonts w:ascii="Times New Roman" w:eastAsia="Times New Roman" w:hAnsi="Times New Roman" w:cs="Times New Roman"/>
          <w:b/>
          <w:bCs/>
          <w:color w:val="000000"/>
          <w:kern w:val="0"/>
          <w:lang w:eastAsia="en-GB"/>
          <w14:ligatures w14:val="none"/>
        </w:rPr>
        <w:t>Workshop Learning Outcomes</w:t>
      </w:r>
    </w:p>
    <w:p w14:paraId="1384DDF4" w14:textId="77777777" w:rsidR="00C7257F" w:rsidRPr="00C7257F" w:rsidRDefault="00C7257F" w:rsidP="00C7257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257F">
        <w:rPr>
          <w:rFonts w:ascii="Times New Roman" w:eastAsia="Times New Roman" w:hAnsi="Times New Roman" w:cs="Times New Roman"/>
          <w:color w:val="000000"/>
          <w:kern w:val="0"/>
          <w:lang w:eastAsia="en-GB"/>
          <w14:ligatures w14:val="none"/>
        </w:rPr>
        <w:t>By the end of today's workshop, you will be able to:</w:t>
      </w:r>
    </w:p>
    <w:p w14:paraId="6B439F66" w14:textId="77777777" w:rsidR="00C7257F" w:rsidRPr="00C7257F" w:rsidRDefault="00C7257F" w:rsidP="00C7257F">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257F">
        <w:rPr>
          <w:rFonts w:ascii="Times New Roman" w:eastAsia="Times New Roman" w:hAnsi="Times New Roman" w:cs="Times New Roman"/>
          <w:color w:val="000000"/>
          <w:kern w:val="0"/>
          <w:lang w:eastAsia="en-GB"/>
          <w14:ligatures w14:val="none"/>
        </w:rPr>
        <w:t>Apply the RCTF prompting framework to generate high-quality AI outputs for business writing tasks</w:t>
      </w:r>
    </w:p>
    <w:p w14:paraId="1C46EA04" w14:textId="77777777" w:rsidR="00C7257F" w:rsidRPr="00C7257F" w:rsidRDefault="00C7257F" w:rsidP="00C7257F">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257F">
        <w:rPr>
          <w:rFonts w:ascii="Times New Roman" w:eastAsia="Times New Roman" w:hAnsi="Times New Roman" w:cs="Times New Roman"/>
          <w:color w:val="000000"/>
          <w:kern w:val="0"/>
          <w:lang w:eastAsia="en-GB"/>
          <w14:ligatures w14:val="none"/>
        </w:rPr>
        <w:t>Critically evaluate AI-generated content for hallucinations, bias, and business appropriateness</w:t>
      </w:r>
    </w:p>
    <w:p w14:paraId="678C6CC0" w14:textId="77777777" w:rsidR="00C7257F" w:rsidRPr="00C7257F" w:rsidRDefault="00C7257F" w:rsidP="00C7257F">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257F">
        <w:rPr>
          <w:rFonts w:ascii="Times New Roman" w:eastAsia="Times New Roman" w:hAnsi="Times New Roman" w:cs="Times New Roman"/>
          <w:color w:val="000000"/>
          <w:kern w:val="0"/>
          <w:lang w:eastAsia="en-GB"/>
          <w14:ligatures w14:val="none"/>
        </w:rPr>
        <w:t>Compare outputs from multiple AI tools (ChatGPT, Claude, Perplexity, Copilot) to inform tool selection</w:t>
      </w:r>
    </w:p>
    <w:p w14:paraId="1134DEAA" w14:textId="77777777" w:rsidR="00C7257F" w:rsidRPr="00C7257F" w:rsidRDefault="00C7257F" w:rsidP="00C7257F">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257F">
        <w:rPr>
          <w:rFonts w:ascii="Times New Roman" w:eastAsia="Times New Roman" w:hAnsi="Times New Roman" w:cs="Times New Roman"/>
          <w:color w:val="000000"/>
          <w:kern w:val="0"/>
          <w:lang w:eastAsia="en-GB"/>
          <w14:ligatures w14:val="none"/>
        </w:rPr>
        <w:t>Document your AI collaboration process using structured templates for continuous improvement</w:t>
      </w:r>
    </w:p>
    <w:p w14:paraId="344EDC3A" w14:textId="77777777" w:rsidR="00C7257F" w:rsidRPr="00C7257F" w:rsidRDefault="00C7257F" w:rsidP="00C7257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257F">
        <w:rPr>
          <w:rFonts w:ascii="Times New Roman" w:eastAsia="Times New Roman" w:hAnsi="Times New Roman" w:cs="Times New Roman"/>
          <w:b/>
          <w:bCs/>
          <w:color w:val="000000"/>
          <w:kern w:val="0"/>
          <w:lang w:eastAsia="en-GB"/>
          <w14:ligatures w14:val="none"/>
        </w:rPr>
        <w:t>Why This Week Matters</w:t>
      </w:r>
    </w:p>
    <w:p w14:paraId="506366F3" w14:textId="77777777" w:rsidR="00C7257F" w:rsidRPr="00C7257F" w:rsidRDefault="00C7257F" w:rsidP="00C7257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257F">
        <w:rPr>
          <w:rFonts w:ascii="Times New Roman" w:eastAsia="Times New Roman" w:hAnsi="Times New Roman" w:cs="Times New Roman"/>
          <w:color w:val="000000"/>
          <w:kern w:val="0"/>
          <w:lang w:eastAsia="en-GB"/>
          <w14:ligatures w14:val="none"/>
        </w:rPr>
        <w:t xml:space="preserve">Week 1 establishes the foundation for everything that follows in this course. The collaborative intelligence mindset and prompting techniques you develop today will apply not just to text generation, but to visual AI (Week 2), data analysis (Week 3), and every business application throughout the course. More importantly, you're building skills that are </w:t>
      </w:r>
      <w:r w:rsidRPr="00C7257F">
        <w:rPr>
          <w:rFonts w:ascii="Times New Roman" w:eastAsia="Times New Roman" w:hAnsi="Times New Roman" w:cs="Times New Roman"/>
          <w:color w:val="000000"/>
          <w:kern w:val="0"/>
          <w:lang w:eastAsia="en-GB"/>
          <w14:ligatures w14:val="none"/>
        </w:rPr>
        <w:lastRenderedPageBreak/>
        <w:t>rapidly becoming baseline expectations for business professionals across all industries. Your ability to work effectively with AI will directly impact your performance in all three course assignments.</w:t>
      </w:r>
    </w:p>
    <w:p w14:paraId="107155DE" w14:textId="77777777" w:rsidR="00C7257F" w:rsidRPr="00C7257F" w:rsidRDefault="00C7257F" w:rsidP="00C7257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257F">
        <w:rPr>
          <w:rFonts w:ascii="Times New Roman" w:eastAsia="Times New Roman" w:hAnsi="Times New Roman" w:cs="Times New Roman"/>
          <w:b/>
          <w:bCs/>
          <w:color w:val="000000"/>
          <w:kern w:val="0"/>
          <w:lang w:eastAsia="en-GB"/>
          <w14:ligatures w14:val="none"/>
        </w:rPr>
        <w:t>What to Expect in the Workshop</w:t>
      </w:r>
    </w:p>
    <w:p w14:paraId="66F7D41A" w14:textId="77777777" w:rsidR="00C7257F" w:rsidRPr="00C7257F" w:rsidRDefault="00C7257F" w:rsidP="00C7257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257F">
        <w:rPr>
          <w:rFonts w:ascii="Times New Roman" w:eastAsia="Times New Roman" w:hAnsi="Times New Roman" w:cs="Times New Roman"/>
          <w:b/>
          <w:bCs/>
          <w:color w:val="000000"/>
          <w:kern w:val="0"/>
          <w:lang w:eastAsia="en-GB"/>
          <w14:ligatures w14:val="none"/>
        </w:rPr>
        <w:t>Hour 1: Foundations &amp; Tool Setup</w:t>
      </w:r>
      <w:r w:rsidRPr="00C7257F">
        <w:rPr>
          <w:rFonts w:ascii="Times New Roman" w:eastAsia="Times New Roman" w:hAnsi="Times New Roman" w:cs="Times New Roman"/>
          <w:color w:val="000000"/>
          <w:kern w:val="0"/>
          <w:lang w:eastAsia="en-GB"/>
          <w14:ligatures w14:val="none"/>
        </w:rPr>
        <w:t> (20 minutes arrival and setup, 40 minutes hands-on prompting practice)</w:t>
      </w:r>
      <w:r w:rsidRPr="00C7257F">
        <w:rPr>
          <w:rFonts w:ascii="Times New Roman" w:eastAsia="Times New Roman" w:hAnsi="Times New Roman" w:cs="Times New Roman"/>
          <w:color w:val="000000"/>
          <w:kern w:val="0"/>
          <w:lang w:eastAsia="en-GB"/>
          <w14:ligatures w14:val="none"/>
        </w:rPr>
        <w:br/>
        <w:t>You'll apply the RCTF framework to progressively challenging business scenarios, experimenting with different prompting approaches and comparing results across multiple AI tools.</w:t>
      </w:r>
    </w:p>
    <w:p w14:paraId="4C90DAF6" w14:textId="77777777" w:rsidR="00C7257F" w:rsidRPr="00C7257F" w:rsidRDefault="00C7257F" w:rsidP="00C7257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257F">
        <w:rPr>
          <w:rFonts w:ascii="Times New Roman" w:eastAsia="Times New Roman" w:hAnsi="Times New Roman" w:cs="Times New Roman"/>
          <w:b/>
          <w:bCs/>
          <w:color w:val="000000"/>
          <w:kern w:val="0"/>
          <w:lang w:eastAsia="en-GB"/>
          <w14:ligatures w14:val="none"/>
        </w:rPr>
        <w:t>Hour 2: Critical Evaluation &amp; Iteration</w:t>
      </w:r>
      <w:r w:rsidRPr="00C7257F">
        <w:rPr>
          <w:rFonts w:ascii="Times New Roman" w:eastAsia="Times New Roman" w:hAnsi="Times New Roman" w:cs="Times New Roman"/>
          <w:color w:val="000000"/>
          <w:kern w:val="0"/>
          <w:lang w:eastAsia="en-GB"/>
          <w14:ligatures w14:val="none"/>
        </w:rPr>
        <w:t> (60 minutes collaborative activities)</w:t>
      </w:r>
      <w:r w:rsidRPr="00C7257F">
        <w:rPr>
          <w:rFonts w:ascii="Times New Roman" w:eastAsia="Times New Roman" w:hAnsi="Times New Roman" w:cs="Times New Roman"/>
          <w:color w:val="000000"/>
          <w:kern w:val="0"/>
          <w:lang w:eastAsia="en-GB"/>
          <w14:ligatures w14:val="none"/>
        </w:rPr>
        <w:br/>
        <w:t>Working in pairs, you'll practise identifying hallucinations and bias in AI outputs, learning systematic techniques for verifying information and improving outputs through iteration.</w:t>
      </w:r>
    </w:p>
    <w:p w14:paraId="6C2CF052" w14:textId="77777777" w:rsidR="00C7257F" w:rsidRPr="00C7257F" w:rsidRDefault="00C7257F" w:rsidP="00C7257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257F">
        <w:rPr>
          <w:rFonts w:ascii="Times New Roman" w:eastAsia="Times New Roman" w:hAnsi="Times New Roman" w:cs="Times New Roman"/>
          <w:b/>
          <w:bCs/>
          <w:color w:val="000000"/>
          <w:kern w:val="0"/>
          <w:lang w:eastAsia="en-GB"/>
          <w14:ligatures w14:val="none"/>
        </w:rPr>
        <w:t>Hour 3: Real-World Application &amp; Documentation</w:t>
      </w:r>
      <w:r w:rsidRPr="00C7257F">
        <w:rPr>
          <w:rFonts w:ascii="Times New Roman" w:eastAsia="Times New Roman" w:hAnsi="Times New Roman" w:cs="Times New Roman"/>
          <w:color w:val="000000"/>
          <w:kern w:val="0"/>
          <w:lang w:eastAsia="en-GB"/>
          <w14:ligatures w14:val="none"/>
        </w:rPr>
        <w:t> (60 minutes synthesis)</w:t>
      </w:r>
      <w:r w:rsidRPr="00C7257F">
        <w:rPr>
          <w:rFonts w:ascii="Times New Roman" w:eastAsia="Times New Roman" w:hAnsi="Times New Roman" w:cs="Times New Roman"/>
          <w:color w:val="000000"/>
          <w:kern w:val="0"/>
          <w:lang w:eastAsia="en-GB"/>
          <w14:ligatures w14:val="none"/>
        </w:rPr>
        <w:br/>
        <w:t>You'll complete a realistic business writing challenge that mirrors Assignment 1 requirements whilst learning to document your process effectively using the AI Prompt Log template.</w:t>
      </w:r>
    </w:p>
    <w:p w14:paraId="130C7BA5" w14:textId="77777777" w:rsidR="00C7257F" w:rsidRPr="00C7257F" w:rsidRDefault="00D47793" w:rsidP="00C7257F">
      <w:pPr>
        <w:spacing w:after="0" w:line="240" w:lineRule="auto"/>
        <w:rPr>
          <w:rFonts w:ascii="Times New Roman" w:eastAsia="Times New Roman" w:hAnsi="Times New Roman" w:cs="Times New Roman"/>
          <w:kern w:val="0"/>
          <w:lang w:eastAsia="en-GB"/>
          <w14:ligatures w14:val="none"/>
        </w:rPr>
      </w:pPr>
      <w:r w:rsidRPr="00D47793">
        <w:rPr>
          <w:rFonts w:ascii="Times New Roman" w:eastAsia="Times New Roman" w:hAnsi="Times New Roman" w:cs="Times New Roman"/>
          <w:noProof/>
          <w:kern w:val="0"/>
          <w:lang w:eastAsia="en-GB"/>
        </w:rPr>
        <w:pict w14:anchorId="5CD9B943">
          <v:rect id="_x0000_i1028" alt="" style="width:451.3pt;height:.05pt;mso-width-percent:0;mso-height-percent:0;mso-width-percent:0;mso-height-percent:0" o:hralign="center" o:hrstd="t" o:hr="t" fillcolor="#a0a0a0" stroked="f"/>
        </w:pict>
      </w:r>
    </w:p>
    <w:p w14:paraId="60F0142C" w14:textId="77777777" w:rsidR="00C7257F" w:rsidRPr="00C7257F" w:rsidRDefault="00C7257F" w:rsidP="00C7257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C7257F">
        <w:rPr>
          <w:rFonts w:ascii="Times New Roman" w:eastAsia="Times New Roman" w:hAnsi="Times New Roman" w:cs="Times New Roman"/>
          <w:b/>
          <w:bCs/>
          <w:color w:val="000000"/>
          <w:kern w:val="0"/>
          <w:sz w:val="36"/>
          <w:szCs w:val="36"/>
          <w:lang w:eastAsia="en-GB"/>
          <w14:ligatures w14:val="none"/>
        </w:rPr>
        <w:t>Essential Terms for This Week</w:t>
      </w:r>
    </w:p>
    <w:p w14:paraId="7542D4C4" w14:textId="77777777" w:rsidR="00C7257F" w:rsidRPr="00C7257F" w:rsidRDefault="00C7257F" w:rsidP="00C7257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257F">
        <w:rPr>
          <w:rFonts w:ascii="Times New Roman" w:eastAsia="Times New Roman" w:hAnsi="Times New Roman" w:cs="Times New Roman"/>
          <w:b/>
          <w:bCs/>
          <w:color w:val="000000"/>
          <w:kern w:val="0"/>
          <w:lang w:eastAsia="en-GB"/>
          <w14:ligatures w14:val="none"/>
        </w:rPr>
        <w:t>Collaborative Intelligence</w:t>
      </w:r>
      <w:r w:rsidRPr="00C7257F">
        <w:rPr>
          <w:rFonts w:ascii="Times New Roman" w:eastAsia="Times New Roman" w:hAnsi="Times New Roman" w:cs="Times New Roman"/>
          <w:color w:val="000000"/>
          <w:kern w:val="0"/>
          <w:lang w:eastAsia="en-GB"/>
          <w14:ligatures w14:val="none"/>
        </w:rPr>
        <w:br/>
        <w:t>The practice of working </w:t>
      </w:r>
      <w:r w:rsidRPr="00C7257F">
        <w:rPr>
          <w:rFonts w:ascii="Times New Roman" w:eastAsia="Times New Roman" w:hAnsi="Times New Roman" w:cs="Times New Roman"/>
          <w:i/>
          <w:iCs/>
          <w:color w:val="000000"/>
          <w:kern w:val="0"/>
          <w:lang w:eastAsia="en-GB"/>
          <w14:ligatures w14:val="none"/>
        </w:rPr>
        <w:t>with</w:t>
      </w:r>
      <w:r w:rsidRPr="00C7257F">
        <w:rPr>
          <w:rFonts w:ascii="Times New Roman" w:eastAsia="Times New Roman" w:hAnsi="Times New Roman" w:cs="Times New Roman"/>
          <w:color w:val="000000"/>
          <w:kern w:val="0"/>
          <w:lang w:eastAsia="en-GB"/>
          <w14:ligatures w14:val="none"/>
        </w:rPr>
        <w:t> AI as a partner rather than simply commanding it as a tool. This approach combines human strengths (context understanding, creativity, ethical judgment) with AI strengths (speed, pattern recognition, consistency) to achieve superior outcomes. In business, collaborative intelligence means you remain responsible for strategy, quality control, and decision-making whilst AI handles execution speed and initial drafts.</w:t>
      </w:r>
    </w:p>
    <w:p w14:paraId="1FE95BEA" w14:textId="77777777" w:rsidR="00C7257F" w:rsidRPr="00C7257F" w:rsidRDefault="00C7257F" w:rsidP="00C7257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257F">
        <w:rPr>
          <w:rFonts w:ascii="Times New Roman" w:eastAsia="Times New Roman" w:hAnsi="Times New Roman" w:cs="Times New Roman"/>
          <w:b/>
          <w:bCs/>
          <w:color w:val="000000"/>
          <w:kern w:val="0"/>
          <w:lang w:eastAsia="en-GB"/>
          <w14:ligatures w14:val="none"/>
        </w:rPr>
        <w:t>Prompting</w:t>
      </w:r>
      <w:r w:rsidRPr="00C7257F">
        <w:rPr>
          <w:rFonts w:ascii="Times New Roman" w:eastAsia="Times New Roman" w:hAnsi="Times New Roman" w:cs="Times New Roman"/>
          <w:color w:val="000000"/>
          <w:kern w:val="0"/>
          <w:lang w:eastAsia="en-GB"/>
          <w14:ligatures w14:val="none"/>
        </w:rPr>
        <w:br/>
        <w:t>The act of communicating your needs to an AI system through carefully structured instructions. Effective prompting isn't about finding "magic words"—it's about providing sufficient context, clarity, and direction for AI to understand your intent. Think of prompting as briefing a capable colleague: the more specific and contextual your brief, the better the output. Poor prompting leads to generic, unusable results; skilled prompting generates high-quality drafts that require minimal editing.</w:t>
      </w:r>
    </w:p>
    <w:p w14:paraId="5677EB76" w14:textId="77777777" w:rsidR="00C7257F" w:rsidRPr="00C7257F" w:rsidRDefault="00C7257F" w:rsidP="00C7257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257F">
        <w:rPr>
          <w:rFonts w:ascii="Times New Roman" w:eastAsia="Times New Roman" w:hAnsi="Times New Roman" w:cs="Times New Roman"/>
          <w:b/>
          <w:bCs/>
          <w:color w:val="000000"/>
          <w:kern w:val="0"/>
          <w:lang w:eastAsia="en-GB"/>
          <w14:ligatures w14:val="none"/>
        </w:rPr>
        <w:t>RCTF Framework</w:t>
      </w:r>
      <w:r w:rsidRPr="00C7257F">
        <w:rPr>
          <w:rFonts w:ascii="Times New Roman" w:eastAsia="Times New Roman" w:hAnsi="Times New Roman" w:cs="Times New Roman"/>
          <w:color w:val="000000"/>
          <w:kern w:val="0"/>
          <w:lang w:eastAsia="en-GB"/>
          <w14:ligatures w14:val="none"/>
        </w:rPr>
        <w:br/>
        <w:t>A systematic approach to prompt engineering consisting of four elements: </w:t>
      </w:r>
      <w:r w:rsidRPr="00C7257F">
        <w:rPr>
          <w:rFonts w:ascii="Times New Roman" w:eastAsia="Times New Roman" w:hAnsi="Times New Roman" w:cs="Times New Roman"/>
          <w:b/>
          <w:bCs/>
          <w:color w:val="000000"/>
          <w:kern w:val="0"/>
          <w:lang w:eastAsia="en-GB"/>
          <w14:ligatures w14:val="none"/>
        </w:rPr>
        <w:t>Role</w:t>
      </w:r>
      <w:r w:rsidRPr="00C7257F">
        <w:rPr>
          <w:rFonts w:ascii="Times New Roman" w:eastAsia="Times New Roman" w:hAnsi="Times New Roman" w:cs="Times New Roman"/>
          <w:color w:val="000000"/>
          <w:kern w:val="0"/>
          <w:lang w:eastAsia="en-GB"/>
          <w14:ligatures w14:val="none"/>
        </w:rPr>
        <w:t> (who should the AI act as?), </w:t>
      </w:r>
      <w:r w:rsidRPr="00C7257F">
        <w:rPr>
          <w:rFonts w:ascii="Times New Roman" w:eastAsia="Times New Roman" w:hAnsi="Times New Roman" w:cs="Times New Roman"/>
          <w:b/>
          <w:bCs/>
          <w:color w:val="000000"/>
          <w:kern w:val="0"/>
          <w:lang w:eastAsia="en-GB"/>
          <w14:ligatures w14:val="none"/>
        </w:rPr>
        <w:t>Context</w:t>
      </w:r>
      <w:r w:rsidRPr="00C7257F">
        <w:rPr>
          <w:rFonts w:ascii="Times New Roman" w:eastAsia="Times New Roman" w:hAnsi="Times New Roman" w:cs="Times New Roman"/>
          <w:color w:val="000000"/>
          <w:kern w:val="0"/>
          <w:lang w:eastAsia="en-GB"/>
          <w14:ligatures w14:val="none"/>
        </w:rPr>
        <w:t>(what background information does it need?), </w:t>
      </w:r>
      <w:r w:rsidRPr="00C7257F">
        <w:rPr>
          <w:rFonts w:ascii="Times New Roman" w:eastAsia="Times New Roman" w:hAnsi="Times New Roman" w:cs="Times New Roman"/>
          <w:b/>
          <w:bCs/>
          <w:color w:val="000000"/>
          <w:kern w:val="0"/>
          <w:lang w:eastAsia="en-GB"/>
          <w14:ligatures w14:val="none"/>
        </w:rPr>
        <w:t>Task</w:t>
      </w:r>
      <w:r w:rsidRPr="00C7257F">
        <w:rPr>
          <w:rFonts w:ascii="Times New Roman" w:eastAsia="Times New Roman" w:hAnsi="Times New Roman" w:cs="Times New Roman"/>
          <w:color w:val="000000"/>
          <w:kern w:val="0"/>
          <w:lang w:eastAsia="en-GB"/>
          <w14:ligatures w14:val="none"/>
        </w:rPr>
        <w:t> (what specifically should it do?), and </w:t>
      </w:r>
      <w:r w:rsidRPr="00C7257F">
        <w:rPr>
          <w:rFonts w:ascii="Times New Roman" w:eastAsia="Times New Roman" w:hAnsi="Times New Roman" w:cs="Times New Roman"/>
          <w:b/>
          <w:bCs/>
          <w:color w:val="000000"/>
          <w:kern w:val="0"/>
          <w:lang w:eastAsia="en-GB"/>
          <w14:ligatures w14:val="none"/>
        </w:rPr>
        <w:t>Format</w:t>
      </w:r>
      <w:r w:rsidRPr="00C7257F">
        <w:rPr>
          <w:rFonts w:ascii="Times New Roman" w:eastAsia="Times New Roman" w:hAnsi="Times New Roman" w:cs="Times New Roman"/>
          <w:color w:val="000000"/>
          <w:kern w:val="0"/>
          <w:lang w:eastAsia="en-GB"/>
          <w14:ligatures w14:val="none"/>
        </w:rPr>
        <w:t> (what structure or style do you want?). This framework ensures your prompts contain all essential information for quality outputs. Example: "You are a marketing consultant [Role] for a sustainable fashion startup [Context]. Write a 200-word LinkedIn post [Format] announcing our new recycled fabric line [Task]."</w:t>
      </w:r>
    </w:p>
    <w:p w14:paraId="5190E455" w14:textId="77777777" w:rsidR="00C7257F" w:rsidRPr="00C7257F" w:rsidRDefault="00C7257F" w:rsidP="00C7257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257F">
        <w:rPr>
          <w:rFonts w:ascii="Times New Roman" w:eastAsia="Times New Roman" w:hAnsi="Times New Roman" w:cs="Times New Roman"/>
          <w:b/>
          <w:bCs/>
          <w:color w:val="000000"/>
          <w:kern w:val="0"/>
          <w:lang w:eastAsia="en-GB"/>
          <w14:ligatures w14:val="none"/>
        </w:rPr>
        <w:t>Hallucination</w:t>
      </w:r>
      <w:r w:rsidRPr="00C7257F">
        <w:rPr>
          <w:rFonts w:ascii="Times New Roman" w:eastAsia="Times New Roman" w:hAnsi="Times New Roman" w:cs="Times New Roman"/>
          <w:color w:val="000000"/>
          <w:kern w:val="0"/>
          <w:lang w:eastAsia="en-GB"/>
          <w14:ligatures w14:val="none"/>
        </w:rPr>
        <w:br/>
        <w:t xml:space="preserve">When AI generates information that sounds plausible and confident but is actually incorrect </w:t>
      </w:r>
      <w:r w:rsidRPr="00C7257F">
        <w:rPr>
          <w:rFonts w:ascii="Times New Roman" w:eastAsia="Times New Roman" w:hAnsi="Times New Roman" w:cs="Times New Roman"/>
          <w:color w:val="000000"/>
          <w:kern w:val="0"/>
          <w:lang w:eastAsia="en-GB"/>
          <w14:ligatures w14:val="none"/>
        </w:rPr>
        <w:lastRenderedPageBreak/>
        <w:t>or fabricated. Hallucinations occur because AI models predict probable text patterns rather than retrieving verified facts. In business contexts, hallucinations are particularly dangerous when AI invents statistics, quotes, research findings, or product specifications. Critical evaluation and fact-checking are essential to catch hallucinations before they cause professional embarrassment or business harm.</w:t>
      </w:r>
    </w:p>
    <w:p w14:paraId="3E94823F" w14:textId="77777777" w:rsidR="00C7257F" w:rsidRPr="00C7257F" w:rsidRDefault="00C7257F" w:rsidP="00C7257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257F">
        <w:rPr>
          <w:rFonts w:ascii="Times New Roman" w:eastAsia="Times New Roman" w:hAnsi="Times New Roman" w:cs="Times New Roman"/>
          <w:b/>
          <w:bCs/>
          <w:color w:val="000000"/>
          <w:kern w:val="0"/>
          <w:lang w:eastAsia="en-GB"/>
          <w14:ligatures w14:val="none"/>
        </w:rPr>
        <w:t>Iteration</w:t>
      </w:r>
      <w:r w:rsidRPr="00C7257F">
        <w:rPr>
          <w:rFonts w:ascii="Times New Roman" w:eastAsia="Times New Roman" w:hAnsi="Times New Roman" w:cs="Times New Roman"/>
          <w:color w:val="000000"/>
          <w:kern w:val="0"/>
          <w:lang w:eastAsia="en-GB"/>
          <w14:ligatures w14:val="none"/>
        </w:rPr>
        <w:br/>
        <w:t>The process of refining AI outputs through successive interactions, treating prompting as a conversation rather than a single command. Effective iteration involves assessing initial outputs, identifying what worked and what didn't, then providing follow-up instructions to improve results. Professional AI users typically iterate 2-4 times on important outputs. Example sequence: initial prompt → assess output → "Make it more concise" → assess → "Add specific examples" → final output.</w:t>
      </w:r>
    </w:p>
    <w:p w14:paraId="62557DE8" w14:textId="77777777" w:rsidR="00C7257F" w:rsidRPr="00C7257F" w:rsidRDefault="00C7257F" w:rsidP="00C7257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257F">
        <w:rPr>
          <w:rFonts w:ascii="Times New Roman" w:eastAsia="Times New Roman" w:hAnsi="Times New Roman" w:cs="Times New Roman"/>
          <w:b/>
          <w:bCs/>
          <w:color w:val="000000"/>
          <w:kern w:val="0"/>
          <w:lang w:eastAsia="en-GB"/>
          <w14:ligatures w14:val="none"/>
        </w:rPr>
        <w:t>Augmentation</w:t>
      </w:r>
      <w:r w:rsidRPr="00C7257F">
        <w:rPr>
          <w:rFonts w:ascii="Times New Roman" w:eastAsia="Times New Roman" w:hAnsi="Times New Roman" w:cs="Times New Roman"/>
          <w:color w:val="000000"/>
          <w:kern w:val="0"/>
          <w:lang w:eastAsia="en-GB"/>
          <w14:ligatures w14:val="none"/>
        </w:rPr>
        <w:br/>
        <w:t>Using AI to enhance and amplify human capabilities rather than replace human work entirely. Augmentation means AI handles time-consuming execution (drafting, formatting, initial research) whilst humans provide strategic direction, critical evaluation, and final quality control. This contrasts with automation, where AI attempts to complete entire tasks independently. Business professionals who master augmentation remain invaluable by combining AI efficiency with human judgment.</w:t>
      </w:r>
    </w:p>
    <w:p w14:paraId="04CC1104" w14:textId="77777777" w:rsidR="00C7257F" w:rsidRPr="00C7257F" w:rsidRDefault="00C7257F" w:rsidP="00C7257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257F">
        <w:rPr>
          <w:rFonts w:ascii="Times New Roman" w:eastAsia="Times New Roman" w:hAnsi="Times New Roman" w:cs="Times New Roman"/>
          <w:b/>
          <w:bCs/>
          <w:color w:val="000000"/>
          <w:kern w:val="0"/>
          <w:lang w:eastAsia="en-GB"/>
          <w14:ligatures w14:val="none"/>
        </w:rPr>
        <w:t>Critical Evaluation</w:t>
      </w:r>
      <w:r w:rsidRPr="00C7257F">
        <w:rPr>
          <w:rFonts w:ascii="Times New Roman" w:eastAsia="Times New Roman" w:hAnsi="Times New Roman" w:cs="Times New Roman"/>
          <w:color w:val="000000"/>
          <w:kern w:val="0"/>
          <w:lang w:eastAsia="en-GB"/>
          <w14:ligatures w14:val="none"/>
        </w:rPr>
        <w:br/>
        <w:t>The systematic process of assessing AI outputs for accuracy, bias, relevance, and appropriateness before use. Critical evaluation includes verifying facts through independent sources, checking for logical consistency, identifying potential biases in language or framing, and ensuring outputs meet professional standards. This human judgment capability is what transforms AI from a random text generator into a reliable business tool. Without critical evaluation, AI collaboration becomes AI dependence—a dangerous professional position.</w:t>
      </w:r>
    </w:p>
    <w:p w14:paraId="23B570DD" w14:textId="77777777" w:rsidR="00C7257F" w:rsidRPr="00C7257F" w:rsidRDefault="00C7257F" w:rsidP="00C7257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257F">
        <w:rPr>
          <w:rFonts w:ascii="Times New Roman" w:eastAsia="Times New Roman" w:hAnsi="Times New Roman" w:cs="Times New Roman"/>
          <w:b/>
          <w:bCs/>
          <w:color w:val="000000"/>
          <w:kern w:val="0"/>
          <w:lang w:eastAsia="en-GB"/>
          <w14:ligatures w14:val="none"/>
        </w:rPr>
        <w:t>AI Tool Ecosystem</w:t>
      </w:r>
      <w:r w:rsidRPr="00C7257F">
        <w:rPr>
          <w:rFonts w:ascii="Times New Roman" w:eastAsia="Times New Roman" w:hAnsi="Times New Roman" w:cs="Times New Roman"/>
          <w:color w:val="000000"/>
          <w:kern w:val="0"/>
          <w:lang w:eastAsia="en-GB"/>
          <w14:ligatures w14:val="none"/>
        </w:rPr>
        <w:br/>
        <w:t>The landscape of available AI platforms, each with distinct strengths, interfaces, and ideal use cases. The current ecosystem includes generalist tools (ChatGPT, Claude, Gemini, Copilot) and specialised tools (Perplexity for research, Grok for current events). Effective AI users don't show loyalty to a single tool—they strategically select whichever platform best suits each specific task, understanding that tool capabilities evolve rapidly and today's "best" tool may be surpassed tomorrow.</w:t>
      </w:r>
    </w:p>
    <w:p w14:paraId="02B7A0C9" w14:textId="77777777" w:rsidR="00C7257F" w:rsidRPr="00C7257F" w:rsidRDefault="00D47793" w:rsidP="00C7257F">
      <w:pPr>
        <w:spacing w:after="0" w:line="240" w:lineRule="auto"/>
        <w:rPr>
          <w:rFonts w:ascii="Times New Roman" w:eastAsia="Times New Roman" w:hAnsi="Times New Roman" w:cs="Times New Roman"/>
          <w:kern w:val="0"/>
          <w:lang w:eastAsia="en-GB"/>
          <w14:ligatures w14:val="none"/>
        </w:rPr>
      </w:pPr>
      <w:r w:rsidRPr="00D47793">
        <w:rPr>
          <w:rFonts w:ascii="Times New Roman" w:eastAsia="Times New Roman" w:hAnsi="Times New Roman" w:cs="Times New Roman"/>
          <w:noProof/>
          <w:kern w:val="0"/>
          <w:lang w:eastAsia="en-GB"/>
        </w:rPr>
        <w:pict w14:anchorId="4677BFF4">
          <v:rect id="_x0000_i1027" alt="" style="width:451.3pt;height:.05pt;mso-width-percent:0;mso-height-percent:0;mso-width-percent:0;mso-height-percent:0" o:hralign="center" o:hrstd="t" o:hr="t" fillcolor="#a0a0a0" stroked="f"/>
        </w:pict>
      </w:r>
    </w:p>
    <w:p w14:paraId="599FF1F8" w14:textId="77777777" w:rsidR="00C7257F" w:rsidRPr="00C7257F" w:rsidRDefault="00C7257F" w:rsidP="00C7257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C7257F">
        <w:rPr>
          <w:rFonts w:ascii="Times New Roman" w:eastAsia="Times New Roman" w:hAnsi="Times New Roman" w:cs="Times New Roman"/>
          <w:b/>
          <w:bCs/>
          <w:color w:val="000000"/>
          <w:kern w:val="0"/>
          <w:sz w:val="36"/>
          <w:szCs w:val="36"/>
          <w:lang w:eastAsia="en-GB"/>
          <w14:ligatures w14:val="none"/>
        </w:rPr>
        <w:t>Essential Pre-Workshop Resource</w:t>
      </w:r>
    </w:p>
    <w:p w14:paraId="6812A4B7" w14:textId="77777777" w:rsidR="00C7257F" w:rsidRPr="00C7257F" w:rsidRDefault="00C7257F" w:rsidP="00C7257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257F">
        <w:rPr>
          <w:rFonts w:ascii="Times New Roman" w:eastAsia="Times New Roman" w:hAnsi="Times New Roman" w:cs="Times New Roman"/>
          <w:b/>
          <w:bCs/>
          <w:color w:val="000000"/>
          <w:kern w:val="0"/>
          <w:lang w:eastAsia="en-GB"/>
          <w14:ligatures w14:val="none"/>
        </w:rPr>
        <w:t>Resource:</w:t>
      </w:r>
      <w:r w:rsidRPr="00C7257F">
        <w:rPr>
          <w:rFonts w:ascii="Times New Roman" w:eastAsia="Times New Roman" w:hAnsi="Times New Roman" w:cs="Times New Roman"/>
          <w:color w:val="000000"/>
          <w:kern w:val="0"/>
          <w:lang w:eastAsia="en-GB"/>
          <w14:ligatures w14:val="none"/>
        </w:rPr>
        <w:t> Top AI Chatbots in 2025: ChatGPT, Copilot, Claude, Gemini &amp; More!</w:t>
      </w:r>
      <w:r w:rsidRPr="00C7257F">
        <w:rPr>
          <w:rFonts w:ascii="Times New Roman" w:eastAsia="Times New Roman" w:hAnsi="Times New Roman" w:cs="Times New Roman"/>
          <w:color w:val="000000"/>
          <w:kern w:val="0"/>
          <w:lang w:eastAsia="en-GB"/>
          <w14:ligatures w14:val="none"/>
        </w:rPr>
        <w:br/>
      </w:r>
      <w:r w:rsidRPr="00C7257F">
        <w:rPr>
          <w:rFonts w:ascii="Times New Roman" w:eastAsia="Times New Roman" w:hAnsi="Times New Roman" w:cs="Times New Roman"/>
          <w:b/>
          <w:bCs/>
          <w:color w:val="000000"/>
          <w:kern w:val="0"/>
          <w:lang w:eastAsia="en-GB"/>
          <w14:ligatures w14:val="none"/>
        </w:rPr>
        <w:t>Type:</w:t>
      </w:r>
      <w:r w:rsidRPr="00C7257F">
        <w:rPr>
          <w:rFonts w:ascii="Times New Roman" w:eastAsia="Times New Roman" w:hAnsi="Times New Roman" w:cs="Times New Roman"/>
          <w:color w:val="000000"/>
          <w:kern w:val="0"/>
          <w:lang w:eastAsia="en-GB"/>
          <w14:ligatures w14:val="none"/>
        </w:rPr>
        <w:t> Video (7 minutes, 1 second)</w:t>
      </w:r>
      <w:r w:rsidRPr="00C7257F">
        <w:rPr>
          <w:rFonts w:ascii="Times New Roman" w:eastAsia="Times New Roman" w:hAnsi="Times New Roman" w:cs="Times New Roman"/>
          <w:color w:val="000000"/>
          <w:kern w:val="0"/>
          <w:lang w:eastAsia="en-GB"/>
          <w14:ligatures w14:val="none"/>
        </w:rPr>
        <w:br/>
      </w:r>
      <w:r w:rsidRPr="00C7257F">
        <w:rPr>
          <w:rFonts w:ascii="Times New Roman" w:eastAsia="Times New Roman" w:hAnsi="Times New Roman" w:cs="Times New Roman"/>
          <w:b/>
          <w:bCs/>
          <w:color w:val="000000"/>
          <w:kern w:val="0"/>
          <w:lang w:eastAsia="en-GB"/>
          <w14:ligatures w14:val="none"/>
        </w:rPr>
        <w:t>Creator:</w:t>
      </w:r>
      <w:r w:rsidRPr="00C7257F">
        <w:rPr>
          <w:rFonts w:ascii="Times New Roman" w:eastAsia="Times New Roman" w:hAnsi="Times New Roman" w:cs="Times New Roman"/>
          <w:color w:val="000000"/>
          <w:kern w:val="0"/>
          <w:lang w:eastAsia="en-GB"/>
          <w14:ligatures w14:val="none"/>
        </w:rPr>
        <w:t> Kevin Stratvert (Professional Tech Educator, ex-Microsoft)</w:t>
      </w:r>
      <w:r w:rsidRPr="00C7257F">
        <w:rPr>
          <w:rFonts w:ascii="Times New Roman" w:eastAsia="Times New Roman" w:hAnsi="Times New Roman" w:cs="Times New Roman"/>
          <w:color w:val="000000"/>
          <w:kern w:val="0"/>
          <w:lang w:eastAsia="en-GB"/>
          <w14:ligatures w14:val="none"/>
        </w:rPr>
        <w:br/>
      </w:r>
      <w:r w:rsidRPr="00C7257F">
        <w:rPr>
          <w:rFonts w:ascii="Times New Roman" w:eastAsia="Times New Roman" w:hAnsi="Times New Roman" w:cs="Times New Roman"/>
          <w:b/>
          <w:bCs/>
          <w:color w:val="000000"/>
          <w:kern w:val="0"/>
          <w:lang w:eastAsia="en-GB"/>
          <w14:ligatures w14:val="none"/>
        </w:rPr>
        <w:t>Link:</w:t>
      </w:r>
      <w:r w:rsidRPr="00C7257F">
        <w:rPr>
          <w:rFonts w:ascii="Times New Roman" w:eastAsia="Times New Roman" w:hAnsi="Times New Roman" w:cs="Times New Roman"/>
          <w:color w:val="000000"/>
          <w:kern w:val="0"/>
          <w:lang w:eastAsia="en-GB"/>
          <w14:ligatures w14:val="none"/>
        </w:rPr>
        <w:t> </w:t>
      </w:r>
      <w:hyperlink r:id="rId5" w:history="1">
        <w:r w:rsidRPr="00C7257F">
          <w:rPr>
            <w:rFonts w:ascii="Times New Roman" w:eastAsia="Times New Roman" w:hAnsi="Times New Roman" w:cs="Times New Roman"/>
            <w:color w:val="0000FF"/>
            <w:kern w:val="0"/>
            <w:u w:val="single"/>
            <w:lang w:eastAsia="en-GB"/>
            <w14:ligatures w14:val="none"/>
          </w:rPr>
          <w:t>https://www.youtube.com/watch?v=KrV6ldHymwQ</w:t>
        </w:r>
      </w:hyperlink>
    </w:p>
    <w:p w14:paraId="2E45E75C" w14:textId="77777777" w:rsidR="00C7257F" w:rsidRPr="00C7257F" w:rsidRDefault="00C7257F" w:rsidP="00C7257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257F">
        <w:rPr>
          <w:rFonts w:ascii="Times New Roman" w:eastAsia="Times New Roman" w:hAnsi="Times New Roman" w:cs="Times New Roman"/>
          <w:b/>
          <w:bCs/>
          <w:color w:val="000000"/>
          <w:kern w:val="0"/>
          <w:lang w:eastAsia="en-GB"/>
          <w14:ligatures w14:val="none"/>
        </w:rPr>
        <w:t>Why This Video:</w:t>
      </w:r>
      <w:r w:rsidRPr="00C7257F">
        <w:rPr>
          <w:rFonts w:ascii="Times New Roman" w:eastAsia="Times New Roman" w:hAnsi="Times New Roman" w:cs="Times New Roman"/>
          <w:color w:val="000000"/>
          <w:kern w:val="0"/>
          <w:lang w:eastAsia="en-GB"/>
          <w14:ligatures w14:val="none"/>
        </w:rPr>
        <w:br/>
        <w:t xml:space="preserve">This professionally produced comparison demonstrates all the major free AI tools you'll use </w:t>
      </w:r>
      <w:r w:rsidRPr="00C7257F">
        <w:rPr>
          <w:rFonts w:ascii="Times New Roman" w:eastAsia="Times New Roman" w:hAnsi="Times New Roman" w:cs="Times New Roman"/>
          <w:color w:val="000000"/>
          <w:kern w:val="0"/>
          <w:lang w:eastAsia="en-GB"/>
          <w14:ligatures w14:val="none"/>
        </w:rPr>
        <w:lastRenderedPageBreak/>
        <w:t>in today's workshop. Kevin shows each tool's interface, submits identical prompts to compare outputs, and highlights specific business applications. Watching this before the workshop ensures you'll recognise the tools, understand their differences, and be ready for hands-on practice.</w:t>
      </w:r>
    </w:p>
    <w:p w14:paraId="4AC976F5" w14:textId="77777777" w:rsidR="00C7257F" w:rsidRPr="00C7257F" w:rsidRDefault="00C7257F" w:rsidP="00C7257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257F">
        <w:rPr>
          <w:rFonts w:ascii="Times New Roman" w:eastAsia="Times New Roman" w:hAnsi="Times New Roman" w:cs="Times New Roman"/>
          <w:b/>
          <w:bCs/>
          <w:color w:val="000000"/>
          <w:kern w:val="0"/>
          <w:lang w:eastAsia="en-GB"/>
          <w14:ligatures w14:val="none"/>
        </w:rPr>
        <w:t>What to Focus On While Watching:</w:t>
      </w:r>
    </w:p>
    <w:p w14:paraId="2DE57A3C" w14:textId="77777777" w:rsidR="00C7257F" w:rsidRPr="00C7257F" w:rsidRDefault="00C7257F" w:rsidP="00C7257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257F">
        <w:rPr>
          <w:rFonts w:ascii="Times New Roman" w:eastAsia="Times New Roman" w:hAnsi="Times New Roman" w:cs="Times New Roman"/>
          <w:color w:val="000000"/>
          <w:kern w:val="0"/>
          <w:lang w:eastAsia="en-GB"/>
          <w14:ligatures w14:val="none"/>
        </w:rPr>
        <w:t>Watch the first 2 minutes to see each tool's user interface—you'll be navigating these today. During minutes 2:00-5:00, pay attention to how the same business prompt generates different responses from each tool. Notice which tools provide sources, which are more conversational, and which integrate with business software. In the final 2 minutes, note Kevin's recommendations for specific use cases—this will inform your tool selection decisions in the workshop.</w:t>
      </w:r>
    </w:p>
    <w:p w14:paraId="578F127B" w14:textId="77777777" w:rsidR="00C7257F" w:rsidRPr="00C7257F" w:rsidRDefault="00C7257F" w:rsidP="00C7257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257F">
        <w:rPr>
          <w:rFonts w:ascii="Times New Roman" w:eastAsia="Times New Roman" w:hAnsi="Times New Roman" w:cs="Times New Roman"/>
          <w:b/>
          <w:bCs/>
          <w:color w:val="000000"/>
          <w:kern w:val="0"/>
          <w:lang w:eastAsia="en-GB"/>
          <w14:ligatures w14:val="none"/>
        </w:rPr>
        <w:t>Key Question to Consider:</w:t>
      </w:r>
      <w:r w:rsidRPr="00C7257F">
        <w:rPr>
          <w:rFonts w:ascii="Times New Roman" w:eastAsia="Times New Roman" w:hAnsi="Times New Roman" w:cs="Times New Roman"/>
          <w:color w:val="000000"/>
          <w:kern w:val="0"/>
          <w:lang w:eastAsia="en-GB"/>
          <w14:ligatures w14:val="none"/>
        </w:rPr>
        <w:br/>
        <w:t>As you watch, ask yourself: "Which tool seems best suited for the type of business writing I do most often?" You'll test your hypothesis in today's activities.</w:t>
      </w:r>
    </w:p>
    <w:p w14:paraId="26C4EBDA" w14:textId="77777777" w:rsidR="00C7257F" w:rsidRPr="00C7257F" w:rsidRDefault="00D47793" w:rsidP="00C7257F">
      <w:pPr>
        <w:spacing w:after="0" w:line="240" w:lineRule="auto"/>
        <w:rPr>
          <w:rFonts w:ascii="Times New Roman" w:eastAsia="Times New Roman" w:hAnsi="Times New Roman" w:cs="Times New Roman"/>
          <w:kern w:val="0"/>
          <w:lang w:eastAsia="en-GB"/>
          <w14:ligatures w14:val="none"/>
        </w:rPr>
      </w:pPr>
      <w:r w:rsidRPr="00D47793">
        <w:rPr>
          <w:rFonts w:ascii="Times New Roman" w:eastAsia="Times New Roman" w:hAnsi="Times New Roman" w:cs="Times New Roman"/>
          <w:noProof/>
          <w:kern w:val="0"/>
          <w:lang w:eastAsia="en-GB"/>
        </w:rPr>
        <w:pict w14:anchorId="6A14A526">
          <v:rect id="_x0000_i1026" alt="" style="width:451.3pt;height:.05pt;mso-width-percent:0;mso-height-percent:0;mso-width-percent:0;mso-height-percent:0" o:hralign="center" o:hrstd="t" o:hr="t" fillcolor="#a0a0a0" stroked="f"/>
        </w:pict>
      </w:r>
    </w:p>
    <w:p w14:paraId="6B98C4A3" w14:textId="77777777" w:rsidR="00C7257F" w:rsidRPr="00C7257F" w:rsidRDefault="00C7257F" w:rsidP="00C7257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C7257F">
        <w:rPr>
          <w:rFonts w:ascii="Times New Roman" w:eastAsia="Times New Roman" w:hAnsi="Times New Roman" w:cs="Times New Roman"/>
          <w:b/>
          <w:bCs/>
          <w:color w:val="000000"/>
          <w:kern w:val="0"/>
          <w:sz w:val="36"/>
          <w:szCs w:val="36"/>
          <w:lang w:eastAsia="en-GB"/>
          <w14:ligatures w14:val="none"/>
        </w:rPr>
        <w:t>Workshop Preparation Checklist</w:t>
      </w:r>
    </w:p>
    <w:p w14:paraId="5EBC9521" w14:textId="77777777" w:rsidR="00C7257F" w:rsidRPr="00C7257F" w:rsidRDefault="00C7257F" w:rsidP="00C7257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257F">
        <w:rPr>
          <w:rFonts w:ascii="Times New Roman" w:eastAsia="Times New Roman" w:hAnsi="Times New Roman" w:cs="Times New Roman"/>
          <w:color w:val="000000"/>
          <w:kern w:val="0"/>
          <w:lang w:eastAsia="en-GB"/>
          <w14:ligatures w14:val="none"/>
        </w:rPr>
        <w:t>Complete these essential steps before the workshop:</w:t>
      </w:r>
    </w:p>
    <w:p w14:paraId="03B1ECD5" w14:textId="77777777" w:rsidR="00C7257F" w:rsidRPr="00C7257F" w:rsidRDefault="00C7257F" w:rsidP="00C7257F">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257F">
        <w:rPr>
          <w:rFonts w:ascii="Times New Roman" w:eastAsia="Times New Roman" w:hAnsi="Times New Roman" w:cs="Times New Roman"/>
          <w:color w:val="000000"/>
          <w:kern w:val="0"/>
          <w:lang w:eastAsia="en-GB"/>
          <w14:ligatures w14:val="none"/>
        </w:rPr>
        <w:t> </w:t>
      </w:r>
      <w:r w:rsidRPr="00C7257F">
        <w:rPr>
          <w:rFonts w:ascii="Times New Roman" w:eastAsia="Times New Roman" w:hAnsi="Times New Roman" w:cs="Times New Roman"/>
          <w:b/>
          <w:bCs/>
          <w:color w:val="000000"/>
          <w:kern w:val="0"/>
          <w:lang w:eastAsia="en-GB"/>
          <w14:ligatures w14:val="none"/>
        </w:rPr>
        <w:t>Create free accounts</w:t>
      </w:r>
      <w:r w:rsidRPr="00C7257F">
        <w:rPr>
          <w:rFonts w:ascii="Times New Roman" w:eastAsia="Times New Roman" w:hAnsi="Times New Roman" w:cs="Times New Roman"/>
          <w:color w:val="000000"/>
          <w:kern w:val="0"/>
          <w:lang w:eastAsia="en-GB"/>
          <w14:ligatures w14:val="none"/>
        </w:rPr>
        <w:t> with at least ChatGPT (chatgpt.com) and Claude (claude.ai) - you'll need multiple tools for comparison activities</w:t>
      </w:r>
    </w:p>
    <w:p w14:paraId="5BD752B0" w14:textId="77777777" w:rsidR="00C7257F" w:rsidRPr="00C7257F" w:rsidRDefault="00C7257F" w:rsidP="00C7257F">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257F">
        <w:rPr>
          <w:rFonts w:ascii="Times New Roman" w:eastAsia="Times New Roman" w:hAnsi="Times New Roman" w:cs="Times New Roman"/>
          <w:color w:val="000000"/>
          <w:kern w:val="0"/>
          <w:lang w:eastAsia="en-GB"/>
          <w14:ligatures w14:val="none"/>
        </w:rPr>
        <w:t> </w:t>
      </w:r>
      <w:r w:rsidRPr="00C7257F">
        <w:rPr>
          <w:rFonts w:ascii="Times New Roman" w:eastAsia="Times New Roman" w:hAnsi="Times New Roman" w:cs="Times New Roman"/>
          <w:b/>
          <w:bCs/>
          <w:color w:val="000000"/>
          <w:kern w:val="0"/>
          <w:lang w:eastAsia="en-GB"/>
          <w14:ligatures w14:val="none"/>
        </w:rPr>
        <w:t>Watch the tool comparison video</w:t>
      </w:r>
      <w:r w:rsidRPr="00C7257F">
        <w:rPr>
          <w:rFonts w:ascii="Times New Roman" w:eastAsia="Times New Roman" w:hAnsi="Times New Roman" w:cs="Times New Roman"/>
          <w:color w:val="000000"/>
          <w:kern w:val="0"/>
          <w:lang w:eastAsia="en-GB"/>
          <w14:ligatures w14:val="none"/>
        </w:rPr>
        <w:t> above (7 minutes) to familiarise yourself with different AI platforms</w:t>
      </w:r>
    </w:p>
    <w:p w14:paraId="6E8C0353" w14:textId="77777777" w:rsidR="00C7257F" w:rsidRPr="00C7257F" w:rsidRDefault="00C7257F" w:rsidP="00C7257F">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257F">
        <w:rPr>
          <w:rFonts w:ascii="Times New Roman" w:eastAsia="Times New Roman" w:hAnsi="Times New Roman" w:cs="Times New Roman"/>
          <w:color w:val="000000"/>
          <w:kern w:val="0"/>
          <w:lang w:eastAsia="en-GB"/>
          <w14:ligatures w14:val="none"/>
        </w:rPr>
        <w:t> </w:t>
      </w:r>
      <w:r w:rsidRPr="00C7257F">
        <w:rPr>
          <w:rFonts w:ascii="Times New Roman" w:eastAsia="Times New Roman" w:hAnsi="Times New Roman" w:cs="Times New Roman"/>
          <w:b/>
          <w:bCs/>
          <w:color w:val="000000"/>
          <w:kern w:val="0"/>
          <w:lang w:eastAsia="en-GB"/>
          <w14:ligatures w14:val="none"/>
        </w:rPr>
        <w:t>Read the Essential Terms glossary</w:t>
      </w:r>
      <w:r w:rsidRPr="00C7257F">
        <w:rPr>
          <w:rFonts w:ascii="Times New Roman" w:eastAsia="Times New Roman" w:hAnsi="Times New Roman" w:cs="Times New Roman"/>
          <w:color w:val="000000"/>
          <w:kern w:val="0"/>
          <w:lang w:eastAsia="en-GB"/>
          <w14:ligatures w14:val="none"/>
        </w:rPr>
        <w:t> on this page—you'll apply these concepts immediately in Hour 1</w:t>
      </w:r>
    </w:p>
    <w:p w14:paraId="0C687BBF" w14:textId="77777777" w:rsidR="00C7257F" w:rsidRPr="00C7257F" w:rsidRDefault="00C7257F" w:rsidP="00C7257F">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257F">
        <w:rPr>
          <w:rFonts w:ascii="Times New Roman" w:eastAsia="Times New Roman" w:hAnsi="Times New Roman" w:cs="Times New Roman"/>
          <w:color w:val="000000"/>
          <w:kern w:val="0"/>
          <w:lang w:eastAsia="en-GB"/>
          <w14:ligatures w14:val="none"/>
        </w:rPr>
        <w:t> </w:t>
      </w:r>
      <w:r w:rsidRPr="00C7257F">
        <w:rPr>
          <w:rFonts w:ascii="Times New Roman" w:eastAsia="Times New Roman" w:hAnsi="Times New Roman" w:cs="Times New Roman"/>
          <w:b/>
          <w:bCs/>
          <w:color w:val="000000"/>
          <w:kern w:val="0"/>
          <w:lang w:eastAsia="en-GB"/>
          <w14:ligatures w14:val="none"/>
        </w:rPr>
        <w:t>Download the AI Prompt Log template</w:t>
      </w:r>
      <w:r w:rsidRPr="00C7257F">
        <w:rPr>
          <w:rFonts w:ascii="Times New Roman" w:eastAsia="Times New Roman" w:hAnsi="Times New Roman" w:cs="Times New Roman"/>
          <w:color w:val="000000"/>
          <w:kern w:val="0"/>
          <w:lang w:eastAsia="en-GB"/>
          <w14:ligatures w14:val="none"/>
        </w:rPr>
        <w:t> from Canvas (under Week 1 module) for documenting your workshop practice</w:t>
      </w:r>
    </w:p>
    <w:p w14:paraId="1F5FF3C7" w14:textId="77777777" w:rsidR="00C7257F" w:rsidRPr="00C7257F" w:rsidRDefault="00C7257F" w:rsidP="00C7257F">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257F">
        <w:rPr>
          <w:rFonts w:ascii="Times New Roman" w:eastAsia="Times New Roman" w:hAnsi="Times New Roman" w:cs="Times New Roman"/>
          <w:color w:val="000000"/>
          <w:kern w:val="0"/>
          <w:lang w:eastAsia="en-GB"/>
          <w14:ligatures w14:val="none"/>
        </w:rPr>
        <w:t> </w:t>
      </w:r>
      <w:r w:rsidRPr="00C7257F">
        <w:rPr>
          <w:rFonts w:ascii="Times New Roman" w:eastAsia="Times New Roman" w:hAnsi="Times New Roman" w:cs="Times New Roman"/>
          <w:b/>
          <w:bCs/>
          <w:color w:val="000000"/>
          <w:kern w:val="0"/>
          <w:lang w:eastAsia="en-GB"/>
          <w14:ligatures w14:val="none"/>
        </w:rPr>
        <w:t>Bring your laptop</w:t>
      </w:r>
      <w:r w:rsidRPr="00C7257F">
        <w:rPr>
          <w:rFonts w:ascii="Times New Roman" w:eastAsia="Times New Roman" w:hAnsi="Times New Roman" w:cs="Times New Roman"/>
          <w:color w:val="000000"/>
          <w:kern w:val="0"/>
          <w:lang w:eastAsia="en-GB"/>
          <w14:ligatures w14:val="none"/>
        </w:rPr>
        <w:t> fully charged with reliable internet access—the entire workshop is hands-on</w:t>
      </w:r>
    </w:p>
    <w:p w14:paraId="3F17E545" w14:textId="77777777" w:rsidR="00C7257F" w:rsidRPr="00C7257F" w:rsidRDefault="00C7257F" w:rsidP="00C7257F">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257F">
        <w:rPr>
          <w:rFonts w:ascii="Times New Roman" w:eastAsia="Times New Roman" w:hAnsi="Times New Roman" w:cs="Times New Roman"/>
          <w:color w:val="000000"/>
          <w:kern w:val="0"/>
          <w:lang w:eastAsia="en-GB"/>
          <w14:ligatures w14:val="none"/>
        </w:rPr>
        <w:t> </w:t>
      </w:r>
      <w:r w:rsidRPr="00C7257F">
        <w:rPr>
          <w:rFonts w:ascii="Times New Roman" w:eastAsia="Times New Roman" w:hAnsi="Times New Roman" w:cs="Times New Roman"/>
          <w:b/>
          <w:bCs/>
          <w:color w:val="000000"/>
          <w:kern w:val="0"/>
          <w:lang w:eastAsia="en-GB"/>
          <w14:ligatures w14:val="none"/>
        </w:rPr>
        <w:t>Identify one business writing task</w:t>
      </w:r>
      <w:r w:rsidRPr="00C7257F">
        <w:rPr>
          <w:rFonts w:ascii="Times New Roman" w:eastAsia="Times New Roman" w:hAnsi="Times New Roman" w:cs="Times New Roman"/>
          <w:color w:val="000000"/>
          <w:kern w:val="0"/>
          <w:lang w:eastAsia="en-GB"/>
          <w14:ligatures w14:val="none"/>
        </w:rPr>
        <w:t> you regularly do (email, report, social media post, analysis) to practise with during activities</w:t>
      </w:r>
    </w:p>
    <w:p w14:paraId="12C368F4" w14:textId="77777777" w:rsidR="00C7257F" w:rsidRPr="00C7257F" w:rsidRDefault="00C7257F" w:rsidP="00C7257F">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257F">
        <w:rPr>
          <w:rFonts w:ascii="Times New Roman" w:eastAsia="Times New Roman" w:hAnsi="Times New Roman" w:cs="Times New Roman"/>
          <w:color w:val="000000"/>
          <w:kern w:val="0"/>
          <w:lang w:eastAsia="en-GB"/>
          <w14:ligatures w14:val="none"/>
        </w:rPr>
        <w:t> </w:t>
      </w:r>
      <w:r w:rsidRPr="00C7257F">
        <w:rPr>
          <w:rFonts w:ascii="Times New Roman" w:eastAsia="Times New Roman" w:hAnsi="Times New Roman" w:cs="Times New Roman"/>
          <w:b/>
          <w:bCs/>
          <w:color w:val="000000"/>
          <w:kern w:val="0"/>
          <w:lang w:eastAsia="en-GB"/>
          <w14:ligatures w14:val="none"/>
        </w:rPr>
        <w:t>Prepare one question or concern</w:t>
      </w:r>
      <w:r w:rsidRPr="00C7257F">
        <w:rPr>
          <w:rFonts w:ascii="Times New Roman" w:eastAsia="Times New Roman" w:hAnsi="Times New Roman" w:cs="Times New Roman"/>
          <w:color w:val="000000"/>
          <w:kern w:val="0"/>
          <w:lang w:eastAsia="en-GB"/>
          <w14:ligatures w14:val="none"/>
        </w:rPr>
        <w:t> about working with AI that you'd like addressed during the workshop</w:t>
      </w:r>
    </w:p>
    <w:p w14:paraId="6D9E06CB" w14:textId="77777777" w:rsidR="00C7257F" w:rsidRPr="00C7257F" w:rsidRDefault="00C7257F" w:rsidP="00C7257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257F">
        <w:rPr>
          <w:rFonts w:ascii="Times New Roman" w:eastAsia="Times New Roman" w:hAnsi="Times New Roman" w:cs="Times New Roman"/>
          <w:b/>
          <w:bCs/>
          <w:color w:val="000000"/>
          <w:kern w:val="0"/>
          <w:lang w:eastAsia="en-GB"/>
          <w14:ligatures w14:val="none"/>
        </w:rPr>
        <w:t>Technical Note:</w:t>
      </w:r>
      <w:r w:rsidRPr="00C7257F">
        <w:rPr>
          <w:rFonts w:ascii="Times New Roman" w:eastAsia="Times New Roman" w:hAnsi="Times New Roman" w:cs="Times New Roman"/>
          <w:color w:val="000000"/>
          <w:kern w:val="0"/>
          <w:lang w:eastAsia="en-GB"/>
          <w14:ligatures w14:val="none"/>
        </w:rPr>
        <w:t> If you cannot access ChatGPT or Claude, Perplexity.ai and Microsoft Copilot (copilot.microsoft.com) are excellent alternatives that don't require account creation. Test your access before the workshop.</w:t>
      </w:r>
    </w:p>
    <w:p w14:paraId="627795C0" w14:textId="77777777" w:rsidR="00C7257F" w:rsidRPr="00C7257F" w:rsidRDefault="00D47793" w:rsidP="00C7257F">
      <w:pPr>
        <w:spacing w:after="0" w:line="240" w:lineRule="auto"/>
        <w:rPr>
          <w:rFonts w:ascii="Times New Roman" w:eastAsia="Times New Roman" w:hAnsi="Times New Roman" w:cs="Times New Roman"/>
          <w:kern w:val="0"/>
          <w:lang w:eastAsia="en-GB"/>
          <w14:ligatures w14:val="none"/>
        </w:rPr>
      </w:pPr>
      <w:r w:rsidRPr="00D47793">
        <w:rPr>
          <w:rFonts w:ascii="Times New Roman" w:eastAsia="Times New Roman" w:hAnsi="Times New Roman" w:cs="Times New Roman"/>
          <w:noProof/>
          <w:kern w:val="0"/>
          <w:lang w:eastAsia="en-GB"/>
        </w:rPr>
        <w:pict w14:anchorId="11985FA2">
          <v:rect id="_x0000_i1025" alt="" style="width:451.3pt;height:.05pt;mso-width-percent:0;mso-height-percent:0;mso-width-percent:0;mso-height-percent:0" o:hralign="center" o:hrstd="t" o:hr="t" fillcolor="#a0a0a0" stroked="f"/>
        </w:pict>
      </w:r>
    </w:p>
    <w:p w14:paraId="20B8D845" w14:textId="77777777" w:rsidR="00C7257F" w:rsidRPr="00C7257F" w:rsidRDefault="00C7257F" w:rsidP="00C7257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257F">
        <w:rPr>
          <w:rFonts w:ascii="Times New Roman" w:eastAsia="Times New Roman" w:hAnsi="Times New Roman" w:cs="Times New Roman"/>
          <w:b/>
          <w:bCs/>
          <w:color w:val="000000"/>
          <w:kern w:val="0"/>
          <w:lang w:eastAsia="en-GB"/>
          <w14:ligatures w14:val="none"/>
        </w:rPr>
        <w:t>Time Investment Summary:</w:t>
      </w:r>
    </w:p>
    <w:p w14:paraId="6E4D89A8" w14:textId="77777777" w:rsidR="00C7257F" w:rsidRPr="00C7257F" w:rsidRDefault="00C7257F" w:rsidP="00C7257F">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257F">
        <w:rPr>
          <w:rFonts w:ascii="Times New Roman" w:eastAsia="Times New Roman" w:hAnsi="Times New Roman" w:cs="Times New Roman"/>
          <w:color w:val="000000"/>
          <w:kern w:val="0"/>
          <w:lang w:eastAsia="en-GB"/>
          <w14:ligatures w14:val="none"/>
        </w:rPr>
        <w:t>Workshop Overview: 5 minutes reading</w:t>
      </w:r>
    </w:p>
    <w:p w14:paraId="2FA6F3E2" w14:textId="77777777" w:rsidR="00C7257F" w:rsidRPr="00C7257F" w:rsidRDefault="00C7257F" w:rsidP="00C7257F">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257F">
        <w:rPr>
          <w:rFonts w:ascii="Times New Roman" w:eastAsia="Times New Roman" w:hAnsi="Times New Roman" w:cs="Times New Roman"/>
          <w:color w:val="000000"/>
          <w:kern w:val="0"/>
          <w:lang w:eastAsia="en-GB"/>
          <w14:ligatures w14:val="none"/>
        </w:rPr>
        <w:t>Essential Terms Glossary: 6 minutes reading</w:t>
      </w:r>
    </w:p>
    <w:p w14:paraId="32E6F6B3" w14:textId="77777777" w:rsidR="00C7257F" w:rsidRPr="00C7257F" w:rsidRDefault="00C7257F" w:rsidP="00C7257F">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257F">
        <w:rPr>
          <w:rFonts w:ascii="Times New Roman" w:eastAsia="Times New Roman" w:hAnsi="Times New Roman" w:cs="Times New Roman"/>
          <w:color w:val="000000"/>
          <w:kern w:val="0"/>
          <w:lang w:eastAsia="en-GB"/>
          <w14:ligatures w14:val="none"/>
        </w:rPr>
        <w:lastRenderedPageBreak/>
        <w:t>Video Resource: 7 minutes viewing</w:t>
      </w:r>
    </w:p>
    <w:p w14:paraId="61930372" w14:textId="77777777" w:rsidR="00C7257F" w:rsidRPr="00C7257F" w:rsidRDefault="00C7257F" w:rsidP="00C7257F">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257F">
        <w:rPr>
          <w:rFonts w:ascii="Times New Roman" w:eastAsia="Times New Roman" w:hAnsi="Times New Roman" w:cs="Times New Roman"/>
          <w:color w:val="000000"/>
          <w:kern w:val="0"/>
          <w:lang w:eastAsia="en-GB"/>
          <w14:ligatures w14:val="none"/>
        </w:rPr>
        <w:t>Preparation Checklist: 2 minutes completing</w:t>
      </w:r>
    </w:p>
    <w:p w14:paraId="5FF8251F" w14:textId="77777777" w:rsidR="00C7257F" w:rsidRPr="00C7257F" w:rsidRDefault="00C7257F" w:rsidP="00C7257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257F">
        <w:rPr>
          <w:rFonts w:ascii="Times New Roman" w:eastAsia="Times New Roman" w:hAnsi="Times New Roman" w:cs="Times New Roman"/>
          <w:b/>
          <w:bCs/>
          <w:color w:val="000000"/>
          <w:kern w:val="0"/>
          <w:lang w:eastAsia="en-GB"/>
          <w14:ligatures w14:val="none"/>
        </w:rPr>
        <w:t>Total: 20 minutes</w:t>
      </w:r>
    </w:p>
    <w:p w14:paraId="4DB50801" w14:textId="77777777" w:rsidR="00C7257F" w:rsidRPr="00C7257F" w:rsidRDefault="00C7257F" w:rsidP="00C7257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257F">
        <w:rPr>
          <w:rFonts w:ascii="Times New Roman" w:eastAsia="Times New Roman" w:hAnsi="Times New Roman" w:cs="Times New Roman"/>
          <w:color w:val="000000"/>
          <w:kern w:val="0"/>
          <w:lang w:eastAsia="en-GB"/>
          <w14:ligatures w14:val="none"/>
        </w:rPr>
        <w:t>This focused preparation ensures you'll maximize your learning during the 3-hour workshop. Come ready to experiment, ask questions, and begin your AI transformation journey!</w:t>
      </w:r>
    </w:p>
    <w:p w14:paraId="53926291" w14:textId="77777777" w:rsidR="008806C7" w:rsidRDefault="008806C7"/>
    <w:sectPr w:rsidR="008806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91A6D"/>
    <w:multiLevelType w:val="multilevel"/>
    <w:tmpl w:val="2000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D54B66"/>
    <w:multiLevelType w:val="multilevel"/>
    <w:tmpl w:val="A71EA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2739CD"/>
    <w:multiLevelType w:val="multilevel"/>
    <w:tmpl w:val="4988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4740865">
    <w:abstractNumId w:val="0"/>
  </w:num>
  <w:num w:numId="2" w16cid:durableId="1472209293">
    <w:abstractNumId w:val="2"/>
  </w:num>
  <w:num w:numId="3" w16cid:durableId="19456504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57F"/>
    <w:rsid w:val="00002961"/>
    <w:rsid w:val="00041BB6"/>
    <w:rsid w:val="00095AE2"/>
    <w:rsid w:val="0009664D"/>
    <w:rsid w:val="000B5B35"/>
    <w:rsid w:val="000E1DA7"/>
    <w:rsid w:val="000F4ED1"/>
    <w:rsid w:val="00113B08"/>
    <w:rsid w:val="00113BB7"/>
    <w:rsid w:val="00120FD9"/>
    <w:rsid w:val="0012232A"/>
    <w:rsid w:val="00143DBA"/>
    <w:rsid w:val="001A35FE"/>
    <w:rsid w:val="002A60FE"/>
    <w:rsid w:val="002A7AE1"/>
    <w:rsid w:val="0030267A"/>
    <w:rsid w:val="00306B20"/>
    <w:rsid w:val="00330549"/>
    <w:rsid w:val="003A09FE"/>
    <w:rsid w:val="003C3F2E"/>
    <w:rsid w:val="003C5C47"/>
    <w:rsid w:val="004128A2"/>
    <w:rsid w:val="0041628D"/>
    <w:rsid w:val="004252CB"/>
    <w:rsid w:val="00436CB0"/>
    <w:rsid w:val="004A77CC"/>
    <w:rsid w:val="00517100"/>
    <w:rsid w:val="0054609D"/>
    <w:rsid w:val="00582BF5"/>
    <w:rsid w:val="005A2CA3"/>
    <w:rsid w:val="005C72FA"/>
    <w:rsid w:val="005D461E"/>
    <w:rsid w:val="00656678"/>
    <w:rsid w:val="00662BD3"/>
    <w:rsid w:val="00703AE4"/>
    <w:rsid w:val="00767EA0"/>
    <w:rsid w:val="007849B0"/>
    <w:rsid w:val="007F2640"/>
    <w:rsid w:val="007F6EEA"/>
    <w:rsid w:val="0082344F"/>
    <w:rsid w:val="00830D5C"/>
    <w:rsid w:val="0084670A"/>
    <w:rsid w:val="008806C7"/>
    <w:rsid w:val="008B6DDD"/>
    <w:rsid w:val="008E0D42"/>
    <w:rsid w:val="00905D67"/>
    <w:rsid w:val="009734C1"/>
    <w:rsid w:val="00976D76"/>
    <w:rsid w:val="00995EFB"/>
    <w:rsid w:val="00A06C06"/>
    <w:rsid w:val="00A73FCA"/>
    <w:rsid w:val="00A81A52"/>
    <w:rsid w:val="00A9571A"/>
    <w:rsid w:val="00AB3DE5"/>
    <w:rsid w:val="00B420DC"/>
    <w:rsid w:val="00B61934"/>
    <w:rsid w:val="00BA3B46"/>
    <w:rsid w:val="00BC4225"/>
    <w:rsid w:val="00BC6096"/>
    <w:rsid w:val="00BD02EE"/>
    <w:rsid w:val="00C1786C"/>
    <w:rsid w:val="00C7257F"/>
    <w:rsid w:val="00CA2CE4"/>
    <w:rsid w:val="00CB7F2B"/>
    <w:rsid w:val="00CC6EFF"/>
    <w:rsid w:val="00CD20ED"/>
    <w:rsid w:val="00D07CE4"/>
    <w:rsid w:val="00D24C4B"/>
    <w:rsid w:val="00D47793"/>
    <w:rsid w:val="00E311DE"/>
    <w:rsid w:val="00EA7DE5"/>
    <w:rsid w:val="00ED1B2D"/>
    <w:rsid w:val="00F4277B"/>
    <w:rsid w:val="00F9404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163CA"/>
  <w15:chartTrackingRefBased/>
  <w15:docId w15:val="{741815BE-54B2-0E43-9A74-910866291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25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725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25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25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25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25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25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25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25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5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725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25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25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25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25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25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25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257F"/>
    <w:rPr>
      <w:rFonts w:eastAsiaTheme="majorEastAsia" w:cstheme="majorBidi"/>
      <w:color w:val="272727" w:themeColor="text1" w:themeTint="D8"/>
    </w:rPr>
  </w:style>
  <w:style w:type="paragraph" w:styleId="Title">
    <w:name w:val="Title"/>
    <w:basedOn w:val="Normal"/>
    <w:next w:val="Normal"/>
    <w:link w:val="TitleChar"/>
    <w:uiPriority w:val="10"/>
    <w:qFormat/>
    <w:rsid w:val="00C725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25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25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25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257F"/>
    <w:pPr>
      <w:spacing w:before="160"/>
      <w:jc w:val="center"/>
    </w:pPr>
    <w:rPr>
      <w:i/>
      <w:iCs/>
      <w:color w:val="404040" w:themeColor="text1" w:themeTint="BF"/>
    </w:rPr>
  </w:style>
  <w:style w:type="character" w:customStyle="1" w:styleId="QuoteChar">
    <w:name w:val="Quote Char"/>
    <w:basedOn w:val="DefaultParagraphFont"/>
    <w:link w:val="Quote"/>
    <w:uiPriority w:val="29"/>
    <w:rsid w:val="00C7257F"/>
    <w:rPr>
      <w:i/>
      <w:iCs/>
      <w:color w:val="404040" w:themeColor="text1" w:themeTint="BF"/>
    </w:rPr>
  </w:style>
  <w:style w:type="paragraph" w:styleId="ListParagraph">
    <w:name w:val="List Paragraph"/>
    <w:basedOn w:val="Normal"/>
    <w:uiPriority w:val="34"/>
    <w:qFormat/>
    <w:rsid w:val="00C7257F"/>
    <w:pPr>
      <w:ind w:left="720"/>
      <w:contextualSpacing/>
    </w:pPr>
  </w:style>
  <w:style w:type="character" w:styleId="IntenseEmphasis">
    <w:name w:val="Intense Emphasis"/>
    <w:basedOn w:val="DefaultParagraphFont"/>
    <w:uiPriority w:val="21"/>
    <w:qFormat/>
    <w:rsid w:val="00C7257F"/>
    <w:rPr>
      <w:i/>
      <w:iCs/>
      <w:color w:val="0F4761" w:themeColor="accent1" w:themeShade="BF"/>
    </w:rPr>
  </w:style>
  <w:style w:type="paragraph" w:styleId="IntenseQuote">
    <w:name w:val="Intense Quote"/>
    <w:basedOn w:val="Normal"/>
    <w:next w:val="Normal"/>
    <w:link w:val="IntenseQuoteChar"/>
    <w:uiPriority w:val="30"/>
    <w:qFormat/>
    <w:rsid w:val="00C725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257F"/>
    <w:rPr>
      <w:i/>
      <w:iCs/>
      <w:color w:val="0F4761" w:themeColor="accent1" w:themeShade="BF"/>
    </w:rPr>
  </w:style>
  <w:style w:type="character" w:styleId="IntenseReference">
    <w:name w:val="Intense Reference"/>
    <w:basedOn w:val="DefaultParagraphFont"/>
    <w:uiPriority w:val="32"/>
    <w:qFormat/>
    <w:rsid w:val="00C7257F"/>
    <w:rPr>
      <w:b/>
      <w:bCs/>
      <w:smallCaps/>
      <w:color w:val="0F4761" w:themeColor="accent1" w:themeShade="BF"/>
      <w:spacing w:val="5"/>
    </w:rPr>
  </w:style>
  <w:style w:type="paragraph" w:customStyle="1" w:styleId="whitespace-normal">
    <w:name w:val="whitespace-normal"/>
    <w:basedOn w:val="Normal"/>
    <w:rsid w:val="00C7257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C7257F"/>
    <w:rPr>
      <w:i/>
      <w:iCs/>
    </w:rPr>
  </w:style>
  <w:style w:type="character" w:styleId="Strong">
    <w:name w:val="Strong"/>
    <w:basedOn w:val="DefaultParagraphFont"/>
    <w:uiPriority w:val="22"/>
    <w:qFormat/>
    <w:rsid w:val="00C7257F"/>
    <w:rPr>
      <w:b/>
      <w:bCs/>
    </w:rPr>
  </w:style>
  <w:style w:type="character" w:customStyle="1" w:styleId="apple-converted-space">
    <w:name w:val="apple-converted-space"/>
    <w:basedOn w:val="DefaultParagraphFont"/>
    <w:rsid w:val="00C7257F"/>
  </w:style>
  <w:style w:type="character" w:styleId="Hyperlink">
    <w:name w:val="Hyperlink"/>
    <w:basedOn w:val="DefaultParagraphFont"/>
    <w:uiPriority w:val="99"/>
    <w:semiHidden/>
    <w:unhideWhenUsed/>
    <w:rsid w:val="00C7257F"/>
    <w:rPr>
      <w:color w:val="0000FF"/>
      <w:u w:val="single"/>
    </w:rPr>
  </w:style>
  <w:style w:type="paragraph" w:customStyle="1" w:styleId="task-list-item">
    <w:name w:val="task-list-item"/>
    <w:basedOn w:val="Normal"/>
    <w:rsid w:val="00C7257F"/>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KrV6ldHymwQ"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1508</Words>
  <Characters>8600</Characters>
  <Application>Microsoft Office Word</Application>
  <DocSecurity>0</DocSecurity>
  <Lines>71</Lines>
  <Paragraphs>20</Paragraphs>
  <ScaleCrop>false</ScaleCrop>
  <Company/>
  <LinksUpToDate>false</LinksUpToDate>
  <CharactersWithSpaces>10088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Carpenter</dc:creator>
  <cp:keywords/>
  <dc:description/>
  <cp:lastModifiedBy>Alex Carpenter</cp:lastModifiedBy>
  <cp:revision>1</cp:revision>
  <dcterms:created xsi:type="dcterms:W3CDTF">2025-10-28T04:03:00Z</dcterms:created>
  <dcterms:modified xsi:type="dcterms:W3CDTF">2025-10-28T04:03:00Z</dcterms:modified>
</cp:coreProperties>
</file>