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7B" w:rsidRDefault="00B67A5E" w:rsidP="00302592">
      <w:pPr>
        <w:jc w:val="center"/>
        <w:rPr>
          <w:sz w:val="32"/>
          <w:szCs w:val="32"/>
        </w:rPr>
      </w:pPr>
      <w:r w:rsidRPr="00C377F4">
        <w:rPr>
          <w:sz w:val="32"/>
          <w:szCs w:val="32"/>
        </w:rPr>
        <w:t>国科大青年公寓</w:t>
      </w:r>
      <w:r w:rsidR="00C27FA3">
        <w:rPr>
          <w:sz w:val="32"/>
          <w:szCs w:val="32"/>
        </w:rPr>
        <w:t>学生</w:t>
      </w:r>
      <w:r w:rsidR="00066ECA">
        <w:rPr>
          <w:sz w:val="32"/>
          <w:szCs w:val="32"/>
        </w:rPr>
        <w:t>入睡时刻</w:t>
      </w:r>
      <w:r w:rsidR="00F649CF">
        <w:rPr>
          <w:sz w:val="32"/>
          <w:szCs w:val="32"/>
        </w:rPr>
        <w:t>统计</w:t>
      </w:r>
      <w:r w:rsidRPr="00C377F4">
        <w:rPr>
          <w:sz w:val="32"/>
          <w:szCs w:val="32"/>
        </w:rPr>
        <w:t>报告</w:t>
      </w:r>
    </w:p>
    <w:p w:rsidR="00722931" w:rsidRPr="00722931" w:rsidRDefault="00722931" w:rsidP="00722931">
      <w:pPr>
        <w:jc w:val="right"/>
        <w:rPr>
          <w:rFonts w:ascii="楷体" w:eastAsia="楷体" w:hAnsi="楷体"/>
          <w:sz w:val="24"/>
          <w:szCs w:val="24"/>
        </w:rPr>
      </w:pPr>
      <w:r w:rsidRPr="00722931">
        <w:rPr>
          <w:rFonts w:ascii="楷体" w:eastAsia="楷体" w:hAnsi="楷体" w:hint="eastAsia"/>
          <w:sz w:val="24"/>
          <w:szCs w:val="24"/>
        </w:rPr>
        <w:t>李豪</w:t>
      </w:r>
      <w:r>
        <w:rPr>
          <w:rFonts w:ascii="楷体" w:eastAsia="楷体" w:hAnsi="楷体"/>
          <w:sz w:val="24"/>
          <w:szCs w:val="24"/>
        </w:rPr>
        <w:t>2015</w:t>
      </w:r>
      <w:r w:rsidR="00CA47DA">
        <w:rPr>
          <w:rFonts w:ascii="楷体" w:eastAsia="楷体" w:hAnsi="楷体"/>
          <w:sz w:val="24"/>
          <w:szCs w:val="24"/>
        </w:rPr>
        <w:t>年</w:t>
      </w:r>
      <w:r>
        <w:rPr>
          <w:rFonts w:ascii="楷体" w:eastAsia="楷体" w:hAnsi="楷体"/>
          <w:sz w:val="24"/>
          <w:szCs w:val="24"/>
        </w:rPr>
        <w:t>10</w:t>
      </w:r>
      <w:r w:rsidR="00CA47DA">
        <w:rPr>
          <w:rFonts w:ascii="楷体" w:eastAsia="楷体" w:hAnsi="楷体"/>
          <w:sz w:val="24"/>
          <w:szCs w:val="24"/>
        </w:rPr>
        <w:t>月</w:t>
      </w:r>
      <w:r w:rsidRPr="00722931">
        <w:rPr>
          <w:rFonts w:ascii="楷体" w:eastAsia="楷体" w:hAnsi="楷体"/>
          <w:sz w:val="24"/>
          <w:szCs w:val="24"/>
        </w:rPr>
        <w:t>13</w:t>
      </w:r>
      <w:r w:rsidR="00E7118B">
        <w:rPr>
          <w:rFonts w:ascii="楷体" w:eastAsia="楷体" w:hAnsi="楷体"/>
          <w:sz w:val="24"/>
          <w:szCs w:val="24"/>
        </w:rPr>
        <w:t>日</w:t>
      </w:r>
    </w:p>
    <w:p w:rsidR="005C03A4" w:rsidRDefault="00825980" w:rsidP="00A37E69">
      <w:pPr>
        <w:ind w:firstLineChars="202" w:firstLine="424"/>
        <w:jc w:val="left"/>
      </w:pPr>
      <w:r>
        <w:rPr>
          <w:rFonts w:hint="eastAsia"/>
        </w:rPr>
        <w:t>想知道国科大</w:t>
      </w:r>
      <w:r w:rsidR="00F53CDA">
        <w:rPr>
          <w:rFonts w:hint="eastAsia"/>
        </w:rPr>
        <w:t>青年公寓</w:t>
      </w:r>
      <w:r>
        <w:rPr>
          <w:rFonts w:hint="eastAsia"/>
        </w:rPr>
        <w:t>的研究生</w:t>
      </w:r>
      <w:r w:rsidR="0021189B">
        <w:rPr>
          <w:rFonts w:hint="eastAsia"/>
        </w:rPr>
        <w:t>、</w:t>
      </w:r>
      <w:r w:rsidR="000A191A">
        <w:rPr>
          <w:rFonts w:hint="eastAsia"/>
        </w:rPr>
        <w:t>博士生</w:t>
      </w:r>
      <w:r w:rsidR="0021189B">
        <w:rPr>
          <w:rFonts w:hint="eastAsia"/>
        </w:rPr>
        <w:t>、</w:t>
      </w:r>
      <w:r w:rsidR="005665F4">
        <w:rPr>
          <w:rFonts w:hint="eastAsia"/>
        </w:rPr>
        <w:t>甚至</w:t>
      </w:r>
      <w:r w:rsidR="0021189B">
        <w:rPr>
          <w:rFonts w:hint="eastAsia"/>
        </w:rPr>
        <w:t>女博士</w:t>
      </w:r>
      <w:r>
        <w:rPr>
          <w:rFonts w:hint="eastAsia"/>
        </w:rPr>
        <w:t>们都是什么时候入睡的吗？</w:t>
      </w:r>
      <w:r w:rsidR="001C7FDC">
        <w:rPr>
          <w:rFonts w:hint="eastAsia"/>
        </w:rPr>
        <w:t xml:space="preserve"> </w:t>
      </w:r>
    </w:p>
    <w:p w:rsidR="00B05698" w:rsidRDefault="0086523D" w:rsidP="00616E54">
      <w:pPr>
        <w:pStyle w:val="1"/>
      </w:pPr>
      <w:r>
        <w:rPr>
          <w:rFonts w:hint="eastAsia"/>
        </w:rPr>
        <w:t>一、</w:t>
      </w:r>
      <w:r w:rsidR="00B05698">
        <w:rPr>
          <w:rFonts w:hint="eastAsia"/>
        </w:rPr>
        <w:t>数据说明：</w:t>
      </w:r>
    </w:p>
    <w:p w:rsidR="004E1527" w:rsidRDefault="004E1527" w:rsidP="004E1527">
      <w:pPr>
        <w:ind w:firstLineChars="202" w:firstLine="424"/>
        <w:jc w:val="left"/>
      </w:pPr>
      <w:r>
        <w:rPr>
          <w:rFonts w:hint="eastAsia"/>
        </w:rPr>
        <w:t>通过对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日晚，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B91BA2">
        <w:rPr>
          <w:rFonts w:hint="eastAsia"/>
        </w:rPr>
        <w:t>12</w:t>
      </w:r>
      <w:r>
        <w:rPr>
          <w:rFonts w:hint="eastAsia"/>
        </w:rPr>
        <w:t>日晚的统计结果分析，我发现这两个晚上大家睡眠时间的分布情况非常相似，这说明大家的睡眠时间的确是有规律可循的。由于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B91BA2">
        <w:rPr>
          <w:rFonts w:hint="eastAsia"/>
        </w:rPr>
        <w:t>12</w:t>
      </w:r>
      <w:r>
        <w:rPr>
          <w:rFonts w:hint="eastAsia"/>
        </w:rPr>
        <w:t>晚拍摄的时间更长，更完整，因此本文将针对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B91BA2">
        <w:rPr>
          <w:rFonts w:hint="eastAsia"/>
        </w:rPr>
        <w:t>12</w:t>
      </w:r>
      <w:r>
        <w:rPr>
          <w:rFonts w:hint="eastAsia"/>
        </w:rPr>
        <w:t>日晚的数据进行分析。</w:t>
      </w:r>
    </w:p>
    <w:p w:rsidR="00B05698" w:rsidRDefault="00C92AC6" w:rsidP="00185C83">
      <w:pPr>
        <w:ind w:firstLineChars="202" w:firstLine="424"/>
        <w:jc w:val="left"/>
      </w:pPr>
      <w:r>
        <w:rPr>
          <w:rFonts w:hint="eastAsia"/>
        </w:rPr>
        <w:t>数据来源为每隔</w:t>
      </w:r>
      <w:r>
        <w:rPr>
          <w:rFonts w:hint="eastAsia"/>
        </w:rPr>
        <w:t>5</w:t>
      </w:r>
      <w:r>
        <w:rPr>
          <w:rFonts w:hint="eastAsia"/>
        </w:rPr>
        <w:t>分钟延迟拍摄的数十张</w:t>
      </w:r>
      <w:r w:rsidR="008D6AFD">
        <w:rPr>
          <w:rFonts w:hint="eastAsia"/>
        </w:rPr>
        <w:t>中科院</w:t>
      </w:r>
      <w:r>
        <w:rPr>
          <w:rFonts w:hint="eastAsia"/>
        </w:rPr>
        <w:t>青年公寓寝室</w:t>
      </w:r>
      <w:r w:rsidR="00E6554A">
        <w:rPr>
          <w:rFonts w:hint="eastAsia"/>
        </w:rPr>
        <w:t>夜景</w:t>
      </w:r>
      <w:r>
        <w:rPr>
          <w:rFonts w:hint="eastAsia"/>
        </w:rPr>
        <w:t>照片，</w:t>
      </w:r>
      <w:r w:rsidR="00574118">
        <w:rPr>
          <w:rFonts w:hint="eastAsia"/>
        </w:rPr>
        <w:t>图像</w:t>
      </w:r>
      <w:r w:rsidR="00185C83">
        <w:rPr>
          <w:rFonts w:hint="eastAsia"/>
        </w:rPr>
        <w:t>包含</w:t>
      </w:r>
      <w:r w:rsidR="00574118">
        <w:rPr>
          <w:rFonts w:hint="eastAsia"/>
        </w:rPr>
        <w:t>了国科大青年公寓的两栋寝室楼：</w:t>
      </w:r>
      <w:r w:rsidR="00574118">
        <w:rPr>
          <w:rFonts w:hint="eastAsia"/>
        </w:rPr>
        <w:t>G</w:t>
      </w:r>
      <w:r w:rsidR="00574118">
        <w:rPr>
          <w:rFonts w:hint="eastAsia"/>
        </w:rPr>
        <w:t>座（女生），</w:t>
      </w:r>
      <w:r w:rsidR="00574118">
        <w:rPr>
          <w:rFonts w:hint="eastAsia"/>
        </w:rPr>
        <w:t>H</w:t>
      </w:r>
      <w:r w:rsidR="00574118">
        <w:rPr>
          <w:rFonts w:hint="eastAsia"/>
        </w:rPr>
        <w:t>座（博士）</w:t>
      </w:r>
      <w:r w:rsidR="009625DC">
        <w:rPr>
          <w:rFonts w:hint="eastAsia"/>
        </w:rPr>
        <w:t>。</w:t>
      </w:r>
    </w:p>
    <w:p w:rsidR="009625DC" w:rsidRDefault="003B1427" w:rsidP="003B1427">
      <w:pPr>
        <w:jc w:val="center"/>
      </w:pPr>
      <w:r>
        <w:rPr>
          <w:noProof/>
        </w:rPr>
        <w:drawing>
          <wp:inline distT="0" distB="0" distL="0" distR="0">
            <wp:extent cx="3286125" cy="2962275"/>
            <wp:effectExtent l="19050" t="0" r="9525" b="0"/>
            <wp:docPr id="6" name="图片 4" descr="E:\sleepAnalyze\autoCamera20151012_13\female\cu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leepAnalyze\autoCamera20151012_13\female\cut_compa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333" t="5030" r="10000" b="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DC" w:rsidRPr="00EA57ED" w:rsidRDefault="003B1427" w:rsidP="003B1427">
      <w:pPr>
        <w:jc w:val="center"/>
        <w:rPr>
          <w:sz w:val="18"/>
          <w:szCs w:val="18"/>
        </w:rPr>
      </w:pPr>
      <w:r w:rsidRPr="00EA57ED">
        <w:rPr>
          <w:rFonts w:hint="eastAsia"/>
          <w:sz w:val="18"/>
          <w:szCs w:val="18"/>
        </w:rPr>
        <w:t>图</w:t>
      </w:r>
      <w:r w:rsidR="00AA6967">
        <w:rPr>
          <w:rFonts w:hint="eastAsia"/>
          <w:sz w:val="18"/>
          <w:szCs w:val="18"/>
        </w:rPr>
        <w:t>1</w:t>
      </w:r>
      <w:r w:rsidRPr="00EA57ED">
        <w:rPr>
          <w:rFonts w:hint="eastAsia"/>
          <w:sz w:val="18"/>
          <w:szCs w:val="18"/>
        </w:rPr>
        <w:t>：</w:t>
      </w:r>
      <w:r w:rsidRPr="00EA57ED">
        <w:rPr>
          <w:rFonts w:hint="eastAsia"/>
          <w:sz w:val="18"/>
          <w:szCs w:val="18"/>
        </w:rPr>
        <w:t>G</w:t>
      </w:r>
      <w:r w:rsidRPr="00EA57ED">
        <w:rPr>
          <w:rFonts w:hint="eastAsia"/>
          <w:sz w:val="18"/>
          <w:szCs w:val="18"/>
        </w:rPr>
        <w:t>座，</w:t>
      </w:r>
      <w:r w:rsidRPr="00EA57ED">
        <w:rPr>
          <w:rFonts w:hint="eastAsia"/>
          <w:sz w:val="18"/>
          <w:szCs w:val="18"/>
        </w:rPr>
        <w:t>(a)</w:t>
      </w:r>
      <w:r w:rsidRPr="00EA57ED">
        <w:rPr>
          <w:rFonts w:hint="eastAsia"/>
          <w:sz w:val="18"/>
          <w:szCs w:val="18"/>
        </w:rPr>
        <w:t>显示的是裁剪区域内的</w:t>
      </w:r>
      <w:r w:rsidRPr="00EA57ED">
        <w:rPr>
          <w:rFonts w:hint="eastAsia"/>
          <w:sz w:val="18"/>
          <w:szCs w:val="18"/>
        </w:rPr>
        <w:t>G</w:t>
      </w:r>
      <w:r w:rsidRPr="00EA57ED">
        <w:rPr>
          <w:rFonts w:hint="eastAsia"/>
          <w:sz w:val="18"/>
          <w:szCs w:val="18"/>
        </w:rPr>
        <w:t>座</w:t>
      </w:r>
      <w:r w:rsidR="002868CA" w:rsidRPr="00EA57ED">
        <w:rPr>
          <w:rFonts w:hint="eastAsia"/>
          <w:sz w:val="18"/>
          <w:szCs w:val="18"/>
        </w:rPr>
        <w:t>，共包含</w:t>
      </w:r>
      <w:r w:rsidR="002868CA" w:rsidRPr="00EA57ED">
        <w:rPr>
          <w:rFonts w:hint="eastAsia"/>
          <w:sz w:val="18"/>
          <w:szCs w:val="18"/>
        </w:rPr>
        <w:t>24*9=216</w:t>
      </w:r>
      <w:r w:rsidR="002868CA" w:rsidRPr="00EA57ED">
        <w:rPr>
          <w:rFonts w:hint="eastAsia"/>
          <w:sz w:val="18"/>
          <w:szCs w:val="18"/>
        </w:rPr>
        <w:t>个窗户</w:t>
      </w:r>
      <w:r w:rsidRPr="00EA57ED">
        <w:rPr>
          <w:rFonts w:hint="eastAsia"/>
          <w:sz w:val="18"/>
          <w:szCs w:val="18"/>
        </w:rPr>
        <w:t>，</w:t>
      </w:r>
      <w:r w:rsidR="002868CA" w:rsidRPr="00EA57ED">
        <w:rPr>
          <w:rFonts w:hint="eastAsia"/>
          <w:sz w:val="18"/>
          <w:szCs w:val="18"/>
        </w:rPr>
        <w:t>(b)</w:t>
      </w:r>
      <w:r w:rsidR="002868CA" w:rsidRPr="00EA57ED">
        <w:rPr>
          <w:rFonts w:hint="eastAsia"/>
          <w:sz w:val="18"/>
          <w:szCs w:val="18"/>
        </w:rPr>
        <w:t>显示</w:t>
      </w:r>
      <w:r w:rsidR="00870A1E" w:rsidRPr="00EA57ED">
        <w:rPr>
          <w:rFonts w:hint="eastAsia"/>
          <w:sz w:val="18"/>
          <w:szCs w:val="18"/>
        </w:rPr>
        <w:t>对所有的图像进行二值化累加之后的</w:t>
      </w:r>
      <w:r w:rsidR="004C5AD1" w:rsidRPr="00EA57ED">
        <w:rPr>
          <w:rFonts w:hint="eastAsia"/>
          <w:sz w:val="18"/>
          <w:szCs w:val="18"/>
        </w:rPr>
        <w:t>结果，白色区域表示该位置的窗户今晚开过灯，黑色表示没有开过灯。</w:t>
      </w:r>
      <w:r w:rsidR="0064721D" w:rsidRPr="00EA57ED">
        <w:rPr>
          <w:rFonts w:hint="eastAsia"/>
          <w:sz w:val="18"/>
          <w:szCs w:val="18"/>
        </w:rPr>
        <w:t>上图中白色区域的个数共有</w:t>
      </w:r>
      <w:r w:rsidR="0064721D" w:rsidRPr="00EA57ED">
        <w:rPr>
          <w:rFonts w:hint="eastAsia"/>
          <w:sz w:val="18"/>
          <w:szCs w:val="18"/>
        </w:rPr>
        <w:t>202</w:t>
      </w:r>
      <w:r w:rsidR="0064721D" w:rsidRPr="00EA57ED">
        <w:rPr>
          <w:rFonts w:hint="eastAsia"/>
          <w:sz w:val="18"/>
          <w:szCs w:val="18"/>
        </w:rPr>
        <w:t>个。</w:t>
      </w:r>
    </w:p>
    <w:p w:rsidR="004B4C08" w:rsidRDefault="004B4C08" w:rsidP="003B1427">
      <w:pPr>
        <w:jc w:val="center"/>
      </w:pPr>
      <w:r>
        <w:rPr>
          <w:noProof/>
        </w:rPr>
        <w:lastRenderedPageBreak/>
        <w:drawing>
          <wp:inline distT="0" distB="0" distL="0" distR="0">
            <wp:extent cx="3514725" cy="3048000"/>
            <wp:effectExtent l="19050" t="0" r="9525" b="0"/>
            <wp:docPr id="5" name="图片 3" descr="E:\sleepAnalyze\autoCamera20151012_13\male\cu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leepAnalyze\autoCamera20151012_13\male\cut_compa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100" t="5949" r="9652" b="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18" w:rsidRPr="00EA57ED" w:rsidRDefault="004B4C08" w:rsidP="004B4C08">
      <w:pPr>
        <w:jc w:val="center"/>
        <w:rPr>
          <w:sz w:val="18"/>
          <w:szCs w:val="18"/>
        </w:rPr>
      </w:pPr>
      <w:r w:rsidRPr="00EA57ED">
        <w:rPr>
          <w:rFonts w:hint="eastAsia"/>
          <w:sz w:val="18"/>
          <w:szCs w:val="18"/>
        </w:rPr>
        <w:t>图</w:t>
      </w:r>
      <w:r w:rsidR="00434C61">
        <w:rPr>
          <w:rFonts w:hint="eastAsia"/>
          <w:sz w:val="18"/>
          <w:szCs w:val="18"/>
        </w:rPr>
        <w:t>2</w:t>
      </w:r>
      <w:r w:rsidRPr="00EA57ED">
        <w:rPr>
          <w:rFonts w:hint="eastAsia"/>
          <w:sz w:val="18"/>
          <w:szCs w:val="18"/>
        </w:rPr>
        <w:t>：</w:t>
      </w:r>
      <w:r w:rsidRPr="00EA57ED">
        <w:rPr>
          <w:rFonts w:hint="eastAsia"/>
          <w:sz w:val="18"/>
          <w:szCs w:val="18"/>
        </w:rPr>
        <w:t>H</w:t>
      </w:r>
      <w:r w:rsidRPr="00EA57ED">
        <w:rPr>
          <w:rFonts w:hint="eastAsia"/>
          <w:sz w:val="18"/>
          <w:szCs w:val="18"/>
        </w:rPr>
        <w:t>座</w:t>
      </w:r>
      <w:r w:rsidR="0084311F" w:rsidRPr="00EA57ED">
        <w:rPr>
          <w:rFonts w:hint="eastAsia"/>
          <w:sz w:val="18"/>
          <w:szCs w:val="18"/>
        </w:rPr>
        <w:t>，</w:t>
      </w:r>
      <w:r w:rsidR="0084311F" w:rsidRPr="00EA57ED">
        <w:rPr>
          <w:rFonts w:hint="eastAsia"/>
          <w:sz w:val="18"/>
          <w:szCs w:val="18"/>
        </w:rPr>
        <w:t>(a)</w:t>
      </w:r>
      <w:r w:rsidR="0084311F" w:rsidRPr="00EA57ED">
        <w:rPr>
          <w:rFonts w:hint="eastAsia"/>
          <w:sz w:val="18"/>
          <w:szCs w:val="18"/>
        </w:rPr>
        <w:t>显示的是裁剪区域内的</w:t>
      </w:r>
      <w:r w:rsidR="0084311F" w:rsidRPr="00EA57ED">
        <w:rPr>
          <w:rFonts w:hint="eastAsia"/>
          <w:sz w:val="18"/>
          <w:szCs w:val="18"/>
        </w:rPr>
        <w:t>H</w:t>
      </w:r>
      <w:r w:rsidR="0084311F" w:rsidRPr="00EA57ED">
        <w:rPr>
          <w:rFonts w:hint="eastAsia"/>
          <w:sz w:val="18"/>
          <w:szCs w:val="18"/>
        </w:rPr>
        <w:t>座，共包含</w:t>
      </w:r>
      <w:r w:rsidR="00350C84" w:rsidRPr="00EA57ED">
        <w:rPr>
          <w:rFonts w:hint="eastAsia"/>
          <w:sz w:val="18"/>
          <w:szCs w:val="18"/>
        </w:rPr>
        <w:t>25</w:t>
      </w:r>
      <w:r w:rsidR="00AC4E0B" w:rsidRPr="00EA57ED">
        <w:rPr>
          <w:rFonts w:hint="eastAsia"/>
          <w:sz w:val="18"/>
          <w:szCs w:val="18"/>
        </w:rPr>
        <w:t>*10</w:t>
      </w:r>
      <w:r w:rsidR="0084311F" w:rsidRPr="00EA57ED">
        <w:rPr>
          <w:rFonts w:hint="eastAsia"/>
          <w:sz w:val="18"/>
          <w:szCs w:val="18"/>
        </w:rPr>
        <w:t>=</w:t>
      </w:r>
      <w:r w:rsidR="00350C84" w:rsidRPr="00EA57ED">
        <w:rPr>
          <w:rFonts w:hint="eastAsia"/>
          <w:sz w:val="18"/>
          <w:szCs w:val="18"/>
        </w:rPr>
        <w:t>250</w:t>
      </w:r>
      <w:r w:rsidR="0084311F" w:rsidRPr="00EA57ED">
        <w:rPr>
          <w:rFonts w:hint="eastAsia"/>
          <w:sz w:val="18"/>
          <w:szCs w:val="18"/>
        </w:rPr>
        <w:t>个窗户</w:t>
      </w:r>
      <w:r w:rsidR="001D4357">
        <w:rPr>
          <w:rFonts w:hint="eastAsia"/>
          <w:sz w:val="18"/>
          <w:szCs w:val="18"/>
        </w:rPr>
        <w:t>，图中下部的半透明遮挡物为进入</w:t>
      </w:r>
      <w:r w:rsidR="000E0744">
        <w:rPr>
          <w:rFonts w:hint="eastAsia"/>
          <w:sz w:val="18"/>
          <w:szCs w:val="18"/>
        </w:rPr>
        <w:t>相机视野</w:t>
      </w:r>
      <w:r w:rsidR="001D4357">
        <w:rPr>
          <w:rFonts w:hint="eastAsia"/>
          <w:sz w:val="18"/>
          <w:szCs w:val="18"/>
        </w:rPr>
        <w:t>的</w:t>
      </w:r>
      <w:r w:rsidR="00AD5957">
        <w:rPr>
          <w:rFonts w:hint="eastAsia"/>
          <w:sz w:val="18"/>
          <w:szCs w:val="18"/>
        </w:rPr>
        <w:t>透明</w:t>
      </w:r>
      <w:r w:rsidR="001D4357">
        <w:rPr>
          <w:rFonts w:hint="eastAsia"/>
          <w:sz w:val="18"/>
          <w:szCs w:val="18"/>
        </w:rPr>
        <w:t>胶带，在夜晚有灯光的时候并不影响图像</w:t>
      </w:r>
      <w:r w:rsidR="00B07D5D">
        <w:rPr>
          <w:rFonts w:hint="eastAsia"/>
          <w:sz w:val="18"/>
          <w:szCs w:val="18"/>
        </w:rPr>
        <w:t>质量；</w:t>
      </w:r>
      <w:r w:rsidR="0084311F" w:rsidRPr="00EA57ED">
        <w:rPr>
          <w:rFonts w:hint="eastAsia"/>
          <w:sz w:val="18"/>
          <w:szCs w:val="18"/>
        </w:rPr>
        <w:t>(b)</w:t>
      </w:r>
      <w:r w:rsidR="0084311F" w:rsidRPr="00EA57ED">
        <w:rPr>
          <w:rFonts w:hint="eastAsia"/>
          <w:sz w:val="18"/>
          <w:szCs w:val="18"/>
        </w:rPr>
        <w:t>显示对所有的图像进行二值化累加之后的结果，白色区域表示该位置的窗户今晚开过灯，黑色表示没有开过灯。上图中白色区域的个数共有</w:t>
      </w:r>
      <w:r w:rsidR="0084311F" w:rsidRPr="00EA57ED">
        <w:rPr>
          <w:rFonts w:hint="eastAsia"/>
          <w:sz w:val="18"/>
          <w:szCs w:val="18"/>
        </w:rPr>
        <w:t>217</w:t>
      </w:r>
      <w:r w:rsidR="0084311F" w:rsidRPr="00EA57ED">
        <w:rPr>
          <w:rFonts w:hint="eastAsia"/>
          <w:sz w:val="18"/>
          <w:szCs w:val="18"/>
        </w:rPr>
        <w:t>个。</w:t>
      </w:r>
    </w:p>
    <w:p w:rsidR="00825481" w:rsidRDefault="008A5216" w:rsidP="001D4357">
      <w:pPr>
        <w:ind w:firstLineChars="202" w:firstLine="424"/>
        <w:jc w:val="left"/>
      </w:pPr>
      <w:r>
        <w:rPr>
          <w:rFonts w:hint="eastAsia"/>
        </w:rPr>
        <w:t>两栋楼的裁剪区域中共有</w:t>
      </w:r>
      <w:r>
        <w:rPr>
          <w:rFonts w:hint="eastAsia"/>
        </w:rPr>
        <w:t>216+250=466</w:t>
      </w:r>
      <w:r w:rsidR="00BF5F47">
        <w:rPr>
          <w:rFonts w:hint="eastAsia"/>
        </w:rPr>
        <w:t>个窗户，其中亮过灯的有</w:t>
      </w:r>
      <w:r w:rsidR="00BF5F47">
        <w:rPr>
          <w:rFonts w:hint="eastAsia"/>
        </w:rPr>
        <w:t>202+217=419</w:t>
      </w:r>
      <w:r w:rsidR="004B1844">
        <w:rPr>
          <w:rFonts w:hint="eastAsia"/>
        </w:rPr>
        <w:t>户，这意味着该晚有</w:t>
      </w:r>
      <w:r w:rsidR="004B1844">
        <w:rPr>
          <w:rFonts w:hint="eastAsia"/>
        </w:rPr>
        <w:t>419</w:t>
      </w:r>
      <w:r w:rsidR="004B1844">
        <w:rPr>
          <w:rFonts w:hint="eastAsia"/>
        </w:rPr>
        <w:t>户同学回寝室</w:t>
      </w:r>
      <w:r w:rsidR="008339AB">
        <w:rPr>
          <w:rFonts w:hint="eastAsia"/>
        </w:rPr>
        <w:t>休息，我们分析的对象就是这些个回来休息的同学。</w:t>
      </w:r>
      <w:r w:rsidR="008E463E">
        <w:rPr>
          <w:rFonts w:hint="eastAsia"/>
        </w:rPr>
        <w:t>尽管每个</w:t>
      </w:r>
      <w:r w:rsidR="003D054A">
        <w:rPr>
          <w:rFonts w:hint="eastAsia"/>
        </w:rPr>
        <w:t>屋子往往有多人居住，</w:t>
      </w:r>
      <w:r w:rsidR="0014134F">
        <w:rPr>
          <w:rFonts w:hint="eastAsia"/>
        </w:rPr>
        <w:t>但是我们将每个屋子看成一个整体，关灯即表示</w:t>
      </w:r>
      <w:r w:rsidR="00E7050A">
        <w:rPr>
          <w:rFonts w:hint="eastAsia"/>
        </w:rPr>
        <w:t>该</w:t>
      </w:r>
      <w:r w:rsidR="0014134F">
        <w:rPr>
          <w:rFonts w:hint="eastAsia"/>
        </w:rPr>
        <w:t>屋休息了。</w:t>
      </w:r>
      <w:r w:rsidR="00641D05">
        <w:rPr>
          <w:rFonts w:hint="eastAsia"/>
        </w:rPr>
        <w:t>对于</w:t>
      </w:r>
      <w:r w:rsidR="00C60561">
        <w:rPr>
          <w:rFonts w:hint="eastAsia"/>
        </w:rPr>
        <w:t>多次开关灯的</w:t>
      </w:r>
      <w:r w:rsidR="00641D05">
        <w:rPr>
          <w:rFonts w:hint="eastAsia"/>
        </w:rPr>
        <w:t>情况，我们将以第一次关灯时间作为其</w:t>
      </w:r>
      <w:r w:rsidR="001C7625">
        <w:rPr>
          <w:rFonts w:hint="eastAsia"/>
        </w:rPr>
        <w:t>入睡</w:t>
      </w:r>
      <w:r w:rsidR="00641D05">
        <w:rPr>
          <w:rFonts w:hint="eastAsia"/>
        </w:rPr>
        <w:t>的时间。</w:t>
      </w:r>
    </w:p>
    <w:p w:rsidR="00EA57ED" w:rsidRDefault="00305D7B" w:rsidP="001D4357">
      <w:pPr>
        <w:ind w:firstLineChars="202" w:firstLine="424"/>
        <w:jc w:val="left"/>
      </w:pPr>
      <w:r>
        <w:rPr>
          <w:rFonts w:hint="eastAsia"/>
        </w:rPr>
        <w:t>我们从</w:t>
      </w:r>
      <w:r>
        <w:rPr>
          <w:rFonts w:hint="eastAsia"/>
        </w:rPr>
        <w:t>20:00</w:t>
      </w:r>
      <w:r>
        <w:rPr>
          <w:rFonts w:hint="eastAsia"/>
        </w:rPr>
        <w:t>之后才开始统计入睡时间，这假设在此之前没有人入睡，</w:t>
      </w:r>
      <w:r w:rsidR="00801A5A">
        <w:rPr>
          <w:rFonts w:hint="eastAsia"/>
        </w:rPr>
        <w:t>这个假设是</w:t>
      </w:r>
      <w:r w:rsidR="005046B1">
        <w:rPr>
          <w:rFonts w:hint="eastAsia"/>
        </w:rPr>
        <w:t>很</w:t>
      </w:r>
      <w:r w:rsidR="00801A5A">
        <w:rPr>
          <w:rFonts w:hint="eastAsia"/>
        </w:rPr>
        <w:t>合理的。</w:t>
      </w:r>
      <w:r w:rsidR="00825481">
        <w:rPr>
          <w:rFonts w:hint="eastAsia"/>
        </w:rPr>
        <w:t>由于</w:t>
      </w:r>
      <w:r w:rsidR="000D708D">
        <w:rPr>
          <w:rFonts w:hint="eastAsia"/>
        </w:rPr>
        <w:t>凌晨</w:t>
      </w:r>
      <w:r w:rsidR="00825481">
        <w:rPr>
          <w:rFonts w:hint="eastAsia"/>
        </w:rPr>
        <w:t>02:02</w:t>
      </w:r>
      <w:r w:rsidR="00825481">
        <w:rPr>
          <w:rFonts w:hint="eastAsia"/>
        </w:rPr>
        <w:t>分之后的照片上的亮灯情况</w:t>
      </w:r>
      <w:r w:rsidR="004F5EEA">
        <w:rPr>
          <w:rFonts w:hint="eastAsia"/>
        </w:rPr>
        <w:t>不再</w:t>
      </w:r>
      <w:r w:rsidR="00825481">
        <w:rPr>
          <w:rFonts w:hint="eastAsia"/>
        </w:rPr>
        <w:t>有变化，</w:t>
      </w:r>
      <w:r w:rsidR="00995D79">
        <w:rPr>
          <w:rFonts w:hint="eastAsia"/>
        </w:rPr>
        <w:t>我们分析的数据也到此为止。</w:t>
      </w:r>
    </w:p>
    <w:p w:rsidR="00EA57ED" w:rsidRDefault="00EA57ED" w:rsidP="00B67A5E">
      <w:pPr>
        <w:jc w:val="left"/>
      </w:pPr>
    </w:p>
    <w:p w:rsidR="00442AAE" w:rsidRDefault="00146B20" w:rsidP="00616E54">
      <w:pPr>
        <w:pStyle w:val="1"/>
      </w:pPr>
      <w:r>
        <w:rPr>
          <w:rFonts w:hint="eastAsia"/>
        </w:rPr>
        <w:lastRenderedPageBreak/>
        <w:t>二、结果分析</w:t>
      </w:r>
    </w:p>
    <w:p w:rsidR="00442AAE" w:rsidRDefault="00442AAE" w:rsidP="00B67A5E">
      <w:pPr>
        <w:jc w:val="left"/>
      </w:pPr>
      <w:r w:rsidRPr="00442AAE">
        <w:rPr>
          <w:noProof/>
        </w:rPr>
        <w:drawing>
          <wp:inline distT="0" distB="0" distL="0" distR="0">
            <wp:extent cx="5274310" cy="3667125"/>
            <wp:effectExtent l="19050" t="0" r="21590" b="0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42AAE" w:rsidRPr="00434C61" w:rsidRDefault="00442AAE" w:rsidP="00442AAE">
      <w:pPr>
        <w:jc w:val="center"/>
        <w:rPr>
          <w:sz w:val="18"/>
          <w:szCs w:val="18"/>
        </w:rPr>
      </w:pPr>
      <w:r w:rsidRPr="00434C61">
        <w:rPr>
          <w:rFonts w:hint="eastAsia"/>
          <w:sz w:val="18"/>
          <w:szCs w:val="18"/>
        </w:rPr>
        <w:t>图</w:t>
      </w:r>
      <w:r w:rsidR="00434C61" w:rsidRPr="00434C61">
        <w:rPr>
          <w:rFonts w:hint="eastAsia"/>
          <w:sz w:val="18"/>
          <w:szCs w:val="18"/>
        </w:rPr>
        <w:t>3</w:t>
      </w:r>
      <w:r w:rsidRPr="00434C61">
        <w:rPr>
          <w:rFonts w:hint="eastAsia"/>
          <w:sz w:val="18"/>
          <w:szCs w:val="18"/>
        </w:rPr>
        <w:t>：入睡时间分布</w:t>
      </w:r>
    </w:p>
    <w:p w:rsidR="00886AFF" w:rsidRDefault="00BC1326" w:rsidP="002705C8">
      <w:pPr>
        <w:ind w:firstLineChars="202" w:firstLine="424"/>
      </w:pPr>
      <w:r>
        <w:rPr>
          <w:rFonts w:hint="eastAsia"/>
        </w:rPr>
        <w:t>通过上图</w:t>
      </w:r>
      <w:r w:rsidR="00762329">
        <w:rPr>
          <w:rFonts w:hint="eastAsia"/>
        </w:rPr>
        <w:t>可以看出</w:t>
      </w:r>
      <w:r w:rsidR="00A8712E">
        <w:rPr>
          <w:rFonts w:hint="eastAsia"/>
        </w:rPr>
        <w:t>国科大青年公寓的男生和女生们有着基本相同的作息</w:t>
      </w:r>
      <w:r w:rsidR="00FD59E4">
        <w:rPr>
          <w:rFonts w:hint="eastAsia"/>
        </w:rPr>
        <w:t>时间</w:t>
      </w:r>
      <w:r w:rsidR="00631747">
        <w:rPr>
          <w:rFonts w:hint="eastAsia"/>
        </w:rPr>
        <w:t>。</w:t>
      </w:r>
      <w:r w:rsidR="00D005CF">
        <w:rPr>
          <w:rFonts w:hint="eastAsia"/>
        </w:rPr>
        <w:t>22:56</w:t>
      </w:r>
      <w:r w:rsidR="00D005CF">
        <w:rPr>
          <w:rFonts w:hint="eastAsia"/>
        </w:rPr>
        <w:t>蓝线和红线</w:t>
      </w:r>
      <w:r w:rsidR="001328EC">
        <w:rPr>
          <w:rFonts w:hint="eastAsia"/>
        </w:rPr>
        <w:t>交汇，这是女生入睡比例开始高于男生</w:t>
      </w:r>
      <w:r w:rsidR="00771649">
        <w:rPr>
          <w:rFonts w:hint="eastAsia"/>
        </w:rPr>
        <w:t>比例</w:t>
      </w:r>
      <w:r w:rsidR="001328EC">
        <w:rPr>
          <w:rFonts w:hint="eastAsia"/>
        </w:rPr>
        <w:t>的转折点</w:t>
      </w:r>
      <w:r w:rsidR="00FD59E4">
        <w:rPr>
          <w:rFonts w:hint="eastAsia"/>
        </w:rPr>
        <w:t>，由于蓝线</w:t>
      </w:r>
      <w:r w:rsidR="0062514F">
        <w:rPr>
          <w:rFonts w:hint="eastAsia"/>
        </w:rPr>
        <w:t>表示的是博士，蓝线位于下方似乎也佐证了博士比其他人更加卖力的事实</w:t>
      </w:r>
      <w:r w:rsidR="004C3CAD">
        <w:rPr>
          <w:rFonts w:hint="eastAsia"/>
        </w:rPr>
        <w:t>。</w:t>
      </w:r>
    </w:p>
    <w:p w:rsidR="00762329" w:rsidRDefault="003D34FE" w:rsidP="002705C8">
      <w:pPr>
        <w:ind w:firstLineChars="202" w:firstLine="424"/>
      </w:pPr>
      <w:r>
        <w:rPr>
          <w:rFonts w:hint="eastAsia"/>
        </w:rPr>
        <w:t>22:01</w:t>
      </w:r>
      <w:r>
        <w:rPr>
          <w:rFonts w:hint="eastAsia"/>
        </w:rPr>
        <w:t>之前入睡的总人数</w:t>
      </w:r>
      <w:r w:rsidR="00A20AB8">
        <w:rPr>
          <w:rFonts w:hint="eastAsia"/>
        </w:rPr>
        <w:t>只有</w:t>
      </w:r>
      <w:r>
        <w:rPr>
          <w:rFonts w:hint="eastAsia"/>
        </w:rPr>
        <w:t>10</w:t>
      </w:r>
      <w:r w:rsidR="0047404D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AE4ECC">
        <w:rPr>
          <w:rFonts w:hint="eastAsia"/>
        </w:rPr>
        <w:t>23:01</w:t>
      </w:r>
      <w:r w:rsidR="00AE4ECC">
        <w:rPr>
          <w:rFonts w:hint="eastAsia"/>
        </w:rPr>
        <w:t>之前入睡的比例也只有</w:t>
      </w:r>
      <w:r w:rsidR="00AE4ECC">
        <w:rPr>
          <w:rFonts w:hint="eastAsia"/>
        </w:rPr>
        <w:t>24</w:t>
      </w:r>
      <w:r w:rsidR="00F31708">
        <w:rPr>
          <w:rFonts w:hint="eastAsia"/>
        </w:rPr>
        <w:t xml:space="preserve"> </w:t>
      </w:r>
      <w:r w:rsidR="00AE4ECC">
        <w:rPr>
          <w:rFonts w:hint="eastAsia"/>
        </w:rPr>
        <w:t>%</w:t>
      </w:r>
      <w:r w:rsidR="00F80E96">
        <w:rPr>
          <w:rFonts w:hint="eastAsia"/>
        </w:rPr>
        <w:t>，</w:t>
      </w:r>
      <w:r w:rsidR="00F80E96">
        <w:rPr>
          <w:rFonts w:hint="eastAsia"/>
        </w:rPr>
        <w:t>00:01</w:t>
      </w:r>
      <w:r w:rsidR="00F80E96">
        <w:rPr>
          <w:rFonts w:hint="eastAsia"/>
        </w:rPr>
        <w:t>之前入睡的人为</w:t>
      </w:r>
      <w:r w:rsidR="00F80E96">
        <w:rPr>
          <w:rFonts w:hint="eastAsia"/>
        </w:rPr>
        <w:t>63.5%</w:t>
      </w:r>
      <w:r w:rsidR="00250BD0">
        <w:rPr>
          <w:rFonts w:hint="eastAsia"/>
        </w:rPr>
        <w:t>，</w:t>
      </w:r>
      <w:r w:rsidR="00250BD0">
        <w:rPr>
          <w:rFonts w:hint="eastAsia"/>
        </w:rPr>
        <w:t>01</w:t>
      </w:r>
      <w:r w:rsidR="00250BD0">
        <w:rPr>
          <w:rFonts w:hint="eastAsia"/>
        </w:rPr>
        <w:t>：</w:t>
      </w:r>
      <w:r w:rsidR="00250BD0">
        <w:rPr>
          <w:rFonts w:hint="eastAsia"/>
        </w:rPr>
        <w:t>01</w:t>
      </w:r>
      <w:r w:rsidR="00250BD0">
        <w:rPr>
          <w:rFonts w:hint="eastAsia"/>
        </w:rPr>
        <w:t>之前入睡的人为</w:t>
      </w:r>
      <w:r w:rsidR="00250BD0">
        <w:rPr>
          <w:rFonts w:hint="eastAsia"/>
        </w:rPr>
        <w:t>90%</w:t>
      </w:r>
      <w:r w:rsidR="00F80E96">
        <w:rPr>
          <w:rFonts w:hint="eastAsia"/>
        </w:rPr>
        <w:t>。</w:t>
      </w:r>
      <w:r w:rsidR="00A16394">
        <w:rPr>
          <w:rFonts w:hint="eastAsia"/>
        </w:rPr>
        <w:t>从上图中的陡坡可以看出，</w:t>
      </w:r>
      <w:r w:rsidR="00381079">
        <w:rPr>
          <w:rFonts w:hint="eastAsia"/>
        </w:rPr>
        <w:t>入睡高峰从</w:t>
      </w:r>
      <w:r w:rsidR="00381079">
        <w:rPr>
          <w:rFonts w:hint="eastAsia"/>
        </w:rPr>
        <w:t>23:00</w:t>
      </w:r>
      <w:r w:rsidR="00943956">
        <w:rPr>
          <w:rFonts w:hint="eastAsia"/>
        </w:rPr>
        <w:t>左右</w:t>
      </w:r>
      <w:r w:rsidR="00381079">
        <w:rPr>
          <w:rFonts w:hint="eastAsia"/>
        </w:rPr>
        <w:t>开始，</w:t>
      </w:r>
      <w:r w:rsidR="00943956">
        <w:rPr>
          <w:rFonts w:hint="eastAsia"/>
        </w:rPr>
        <w:t>持续到</w:t>
      </w:r>
      <w:r w:rsidR="00836B63">
        <w:rPr>
          <w:rFonts w:hint="eastAsia"/>
        </w:rPr>
        <w:t>00:3</w:t>
      </w:r>
      <w:r w:rsidR="0014478B">
        <w:rPr>
          <w:rFonts w:hint="eastAsia"/>
        </w:rPr>
        <w:t>0</w:t>
      </w:r>
      <w:r w:rsidR="008C1C2E">
        <w:rPr>
          <w:rFonts w:hint="eastAsia"/>
        </w:rPr>
        <w:t>，有</w:t>
      </w:r>
      <w:r w:rsidR="00836B63">
        <w:rPr>
          <w:rFonts w:hint="eastAsia"/>
        </w:rPr>
        <w:t>将近</w:t>
      </w:r>
      <w:r w:rsidR="00836B63">
        <w:rPr>
          <w:rFonts w:hint="eastAsia"/>
        </w:rPr>
        <w:t>60</w:t>
      </w:r>
      <w:r w:rsidR="008C1C2E">
        <w:rPr>
          <w:rFonts w:hint="eastAsia"/>
        </w:rPr>
        <w:t>%</w:t>
      </w:r>
      <w:r w:rsidR="008C1C2E">
        <w:rPr>
          <w:rFonts w:hint="eastAsia"/>
        </w:rPr>
        <w:t>的在这个时间段内入睡</w:t>
      </w:r>
      <w:r w:rsidR="00F62433">
        <w:rPr>
          <w:rFonts w:hint="eastAsia"/>
        </w:rPr>
        <w:t>。我们称这个时间段为“国科大青年公寓最佳入睡时间”</w:t>
      </w:r>
      <w:r w:rsidR="0057792B">
        <w:rPr>
          <w:rFonts w:hint="eastAsia"/>
        </w:rPr>
        <w:t>。</w:t>
      </w:r>
      <w:r w:rsidR="0051472B">
        <w:rPr>
          <w:rFonts w:hint="eastAsia"/>
        </w:rPr>
        <w:t>有</w:t>
      </w:r>
      <w:r w:rsidR="0051472B">
        <w:rPr>
          <w:rFonts w:hint="eastAsia"/>
        </w:rPr>
        <w:t>3.6%</w:t>
      </w:r>
      <w:r w:rsidR="0051472B">
        <w:rPr>
          <w:rFonts w:hint="eastAsia"/>
        </w:rPr>
        <w:t>的人</w:t>
      </w:r>
      <w:r w:rsidR="0051472B">
        <w:rPr>
          <w:rFonts w:hint="eastAsia"/>
        </w:rPr>
        <w:t>02:02</w:t>
      </w:r>
      <w:r w:rsidR="0051472B">
        <w:rPr>
          <w:rFonts w:hint="eastAsia"/>
        </w:rPr>
        <w:t>之后还没睡，</w:t>
      </w:r>
      <w:r w:rsidR="00C00420">
        <w:rPr>
          <w:rFonts w:hint="eastAsia"/>
        </w:rPr>
        <w:t>这</w:t>
      </w:r>
      <w:r w:rsidR="0051472B">
        <w:rPr>
          <w:rFonts w:hint="eastAsia"/>
        </w:rPr>
        <w:t>意味着这部分人通宵了。</w:t>
      </w:r>
    </w:p>
    <w:p w:rsidR="00AE4ECC" w:rsidRPr="00B85CF3" w:rsidRDefault="00AE4ECC" w:rsidP="002705C8">
      <w:pPr>
        <w:ind w:firstLineChars="202" w:firstLine="424"/>
      </w:pPr>
    </w:p>
    <w:p w:rsidR="00B85CF3" w:rsidRDefault="00762329" w:rsidP="00B67A5E">
      <w:pPr>
        <w:jc w:val="left"/>
      </w:pPr>
      <w:r w:rsidRPr="00762329">
        <w:rPr>
          <w:noProof/>
        </w:rPr>
        <w:lastRenderedPageBreak/>
        <w:drawing>
          <wp:inline distT="0" distB="0" distL="0" distR="0">
            <wp:extent cx="5274310" cy="3143220"/>
            <wp:effectExtent l="19050" t="0" r="21590" b="30"/>
            <wp:docPr id="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5698" w:rsidRPr="00434C61" w:rsidRDefault="00B05698" w:rsidP="00B05698">
      <w:pPr>
        <w:jc w:val="center"/>
        <w:rPr>
          <w:sz w:val="18"/>
          <w:szCs w:val="18"/>
        </w:rPr>
      </w:pPr>
      <w:r w:rsidRPr="00434C61">
        <w:rPr>
          <w:rFonts w:hint="eastAsia"/>
          <w:sz w:val="18"/>
          <w:szCs w:val="18"/>
        </w:rPr>
        <w:t>图</w:t>
      </w:r>
      <w:r w:rsidR="00434C61" w:rsidRPr="00434C61">
        <w:rPr>
          <w:rFonts w:hint="eastAsia"/>
          <w:sz w:val="18"/>
          <w:szCs w:val="18"/>
        </w:rPr>
        <w:t>4</w:t>
      </w:r>
      <w:r w:rsidRPr="00434C61">
        <w:rPr>
          <w:rFonts w:hint="eastAsia"/>
          <w:sz w:val="18"/>
          <w:szCs w:val="18"/>
        </w:rPr>
        <w:t>：入睡速度</w:t>
      </w:r>
    </w:p>
    <w:p w:rsidR="00B85CF3" w:rsidRDefault="007F7244" w:rsidP="00762329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从上图中可以看出，入睡高峰从</w:t>
      </w:r>
      <w:r>
        <w:rPr>
          <w:rFonts w:hint="eastAsia"/>
        </w:rPr>
        <w:t>23:00</w:t>
      </w:r>
      <w:r>
        <w:rPr>
          <w:rFonts w:hint="eastAsia"/>
        </w:rPr>
        <w:t>左右开始，持续到</w:t>
      </w:r>
      <w:r>
        <w:rPr>
          <w:rFonts w:hint="eastAsia"/>
        </w:rPr>
        <w:t>00:30</w:t>
      </w:r>
      <w:r>
        <w:rPr>
          <w:rFonts w:hint="eastAsia"/>
        </w:rPr>
        <w:t>。</w:t>
      </w:r>
    </w:p>
    <w:p w:rsidR="00E0254B" w:rsidRDefault="00E0254B" w:rsidP="00E0254B">
      <w:pPr>
        <w:jc w:val="center"/>
        <w:rPr>
          <w:rFonts w:hint="eastAsia"/>
        </w:rPr>
      </w:pPr>
      <w:r w:rsidRPr="00E0254B">
        <w:drawing>
          <wp:inline distT="0" distB="0" distL="0" distR="0">
            <wp:extent cx="5274310" cy="3079123"/>
            <wp:effectExtent l="19050" t="0" r="21590" b="6977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254B" w:rsidRPr="00493FC7" w:rsidRDefault="00E0254B" w:rsidP="00E0254B">
      <w:pPr>
        <w:jc w:val="center"/>
        <w:rPr>
          <w:rFonts w:hint="eastAsia"/>
          <w:sz w:val="18"/>
          <w:szCs w:val="18"/>
        </w:rPr>
      </w:pPr>
      <w:r w:rsidRPr="00493FC7">
        <w:rPr>
          <w:rFonts w:hint="eastAsia"/>
          <w:sz w:val="18"/>
          <w:szCs w:val="18"/>
        </w:rPr>
        <w:t>图：</w:t>
      </w:r>
      <w:r w:rsidR="009F32C0" w:rsidRPr="00493FC7">
        <w:rPr>
          <w:rFonts w:hint="eastAsia"/>
          <w:sz w:val="18"/>
          <w:szCs w:val="18"/>
        </w:rPr>
        <w:t>当前时刻之前半小时之内的入睡</w:t>
      </w:r>
      <w:r w:rsidR="007E1363" w:rsidRPr="00493FC7">
        <w:rPr>
          <w:rFonts w:hint="eastAsia"/>
          <w:sz w:val="18"/>
          <w:szCs w:val="18"/>
        </w:rPr>
        <w:t>人数</w:t>
      </w:r>
    </w:p>
    <w:p w:rsidR="00E0254B" w:rsidRDefault="00047EBC" w:rsidP="00E012F7">
      <w:pPr>
        <w:ind w:firstLineChars="202" w:firstLine="424"/>
        <w:jc w:val="left"/>
        <w:rPr>
          <w:rFonts w:hint="eastAsia"/>
        </w:rPr>
      </w:pPr>
      <w:r>
        <w:t>从上图可以很明显的看出大家入睡的时间趋势，</w:t>
      </w:r>
      <w:r w:rsidR="006B4F46">
        <w:t>大多数人集中在</w:t>
      </w:r>
      <w:r w:rsidR="007E1363">
        <w:t>在</w:t>
      </w:r>
      <w:r w:rsidR="007E1363">
        <w:rPr>
          <w:rFonts w:hint="eastAsia"/>
        </w:rPr>
        <w:t>00:01</w:t>
      </w:r>
      <w:r w:rsidR="00975D9A">
        <w:rPr>
          <w:rFonts w:hint="eastAsia"/>
        </w:rPr>
        <w:t>左右大家迅速进入梦乡。</w:t>
      </w:r>
    </w:p>
    <w:p w:rsidR="007E1363" w:rsidRDefault="007E1363" w:rsidP="00E0254B">
      <w:pPr>
        <w:jc w:val="left"/>
        <w:rPr>
          <w:rFonts w:hint="eastAsia"/>
        </w:rPr>
      </w:pPr>
    </w:p>
    <w:p w:rsidR="007E1363" w:rsidRPr="00047EBC" w:rsidRDefault="007E1363" w:rsidP="00E0254B">
      <w:pPr>
        <w:jc w:val="left"/>
      </w:pPr>
    </w:p>
    <w:p w:rsidR="00B85CF3" w:rsidRDefault="00240862" w:rsidP="004A1329">
      <w:pPr>
        <w:pStyle w:val="1"/>
      </w:pPr>
      <w:r>
        <w:rPr>
          <w:rFonts w:hint="eastAsia"/>
        </w:rPr>
        <w:t>三、</w:t>
      </w:r>
      <w:r w:rsidR="004A1329">
        <w:rPr>
          <w:rFonts w:hint="eastAsia"/>
        </w:rPr>
        <w:t>下</w:t>
      </w:r>
      <w:r>
        <w:rPr>
          <w:rFonts w:hint="eastAsia"/>
        </w:rPr>
        <w:t>一步的工作</w:t>
      </w:r>
    </w:p>
    <w:p w:rsidR="00445FF8" w:rsidRPr="00445FF8" w:rsidRDefault="00445FF8" w:rsidP="00445FF8">
      <w:pPr>
        <w:ind w:firstLineChars="202" w:firstLine="424"/>
        <w:jc w:val="left"/>
      </w:pPr>
      <w:r>
        <w:rPr>
          <w:rFonts w:hint="eastAsia"/>
        </w:rPr>
        <w:t>不同季节下入睡时间的变化。</w:t>
      </w:r>
    </w:p>
    <w:p w:rsidR="00B85CF3" w:rsidRDefault="00311D25" w:rsidP="00311D25">
      <w:pPr>
        <w:ind w:firstLineChars="202" w:firstLine="424"/>
        <w:jc w:val="left"/>
      </w:pPr>
      <w:r>
        <w:rPr>
          <w:rFonts w:hint="eastAsia"/>
        </w:rPr>
        <w:lastRenderedPageBreak/>
        <w:t>入睡时间</w:t>
      </w:r>
      <w:r w:rsidR="00865464">
        <w:rPr>
          <w:rFonts w:hint="eastAsia"/>
        </w:rPr>
        <w:t>青年公寓学生</w:t>
      </w:r>
      <w:r>
        <w:rPr>
          <w:rFonts w:hint="eastAsia"/>
        </w:rPr>
        <w:t>健康状况的</w:t>
      </w:r>
      <w:r w:rsidR="00865464">
        <w:rPr>
          <w:rFonts w:hint="eastAsia"/>
        </w:rPr>
        <w:t>影响</w:t>
      </w:r>
      <w:r>
        <w:rPr>
          <w:rFonts w:hint="eastAsia"/>
        </w:rPr>
        <w:t>。</w:t>
      </w:r>
    </w:p>
    <w:p w:rsidR="005452C7" w:rsidRDefault="005452C7" w:rsidP="00311D25">
      <w:pPr>
        <w:ind w:firstLineChars="202" w:firstLine="424"/>
        <w:jc w:val="left"/>
      </w:pPr>
      <w:r>
        <w:rPr>
          <w:rFonts w:hint="eastAsia"/>
        </w:rPr>
        <w:t>入睡时间跟</w:t>
      </w:r>
      <w:r w:rsidR="00103BD0">
        <w:rPr>
          <w:rFonts w:hint="eastAsia"/>
        </w:rPr>
        <w:t>学生</w:t>
      </w:r>
      <w:r>
        <w:rPr>
          <w:rFonts w:hint="eastAsia"/>
        </w:rPr>
        <w:t>科研实力的关系。</w:t>
      </w:r>
    </w:p>
    <w:p w:rsidR="00103BD0" w:rsidRDefault="00103BD0" w:rsidP="00311D25">
      <w:pPr>
        <w:ind w:firstLineChars="202" w:firstLine="424"/>
        <w:jc w:val="left"/>
      </w:pPr>
      <w:r>
        <w:rPr>
          <w:rFonts w:hint="eastAsia"/>
        </w:rPr>
        <w:t>入睡时间跟学生工作压力的关系。</w:t>
      </w:r>
    </w:p>
    <w:p w:rsidR="00311D25" w:rsidRDefault="00311D25" w:rsidP="00B67A5E">
      <w:pPr>
        <w:jc w:val="left"/>
      </w:pPr>
    </w:p>
    <w:p w:rsidR="00311D25" w:rsidRDefault="00311D25" w:rsidP="00B67A5E">
      <w:pPr>
        <w:jc w:val="left"/>
      </w:pPr>
    </w:p>
    <w:p w:rsidR="00B67A5E" w:rsidRDefault="00B67A5E" w:rsidP="00B67A5E">
      <w:pPr>
        <w:jc w:val="left"/>
      </w:pPr>
    </w:p>
    <w:p w:rsidR="00B67A5E" w:rsidRDefault="00B67A5E" w:rsidP="00B67A5E">
      <w:pPr>
        <w:jc w:val="left"/>
      </w:pPr>
    </w:p>
    <w:sectPr w:rsidR="00B67A5E" w:rsidSect="00AB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C8E" w:rsidRDefault="006B1C8E" w:rsidP="00302592">
      <w:r>
        <w:separator/>
      </w:r>
    </w:p>
  </w:endnote>
  <w:endnote w:type="continuationSeparator" w:id="1">
    <w:p w:rsidR="006B1C8E" w:rsidRDefault="006B1C8E" w:rsidP="00302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C8E" w:rsidRDefault="006B1C8E" w:rsidP="00302592">
      <w:r>
        <w:separator/>
      </w:r>
    </w:p>
  </w:footnote>
  <w:footnote w:type="continuationSeparator" w:id="1">
    <w:p w:rsidR="006B1C8E" w:rsidRDefault="006B1C8E" w:rsidP="003025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592"/>
    <w:rsid w:val="00047EBC"/>
    <w:rsid w:val="00066ECA"/>
    <w:rsid w:val="00082544"/>
    <w:rsid w:val="000A191A"/>
    <w:rsid w:val="000D708D"/>
    <w:rsid w:val="000E0744"/>
    <w:rsid w:val="00103BD0"/>
    <w:rsid w:val="00123D3A"/>
    <w:rsid w:val="001328EC"/>
    <w:rsid w:val="0014134F"/>
    <w:rsid w:val="0014478B"/>
    <w:rsid w:val="00146B20"/>
    <w:rsid w:val="00185C83"/>
    <w:rsid w:val="00185F56"/>
    <w:rsid w:val="001C7625"/>
    <w:rsid w:val="001C7FDC"/>
    <w:rsid w:val="001D4357"/>
    <w:rsid w:val="00200E22"/>
    <w:rsid w:val="0021189B"/>
    <w:rsid w:val="00240862"/>
    <w:rsid w:val="00250BD0"/>
    <w:rsid w:val="002625F2"/>
    <w:rsid w:val="002705C8"/>
    <w:rsid w:val="002868CA"/>
    <w:rsid w:val="002D4BB5"/>
    <w:rsid w:val="00302592"/>
    <w:rsid w:val="00305D7B"/>
    <w:rsid w:val="00311D25"/>
    <w:rsid w:val="00350C84"/>
    <w:rsid w:val="00381079"/>
    <w:rsid w:val="003B1427"/>
    <w:rsid w:val="003D054A"/>
    <w:rsid w:val="003D34FE"/>
    <w:rsid w:val="003E251D"/>
    <w:rsid w:val="00427070"/>
    <w:rsid w:val="00434C61"/>
    <w:rsid w:val="00442AAE"/>
    <w:rsid w:val="00445FF8"/>
    <w:rsid w:val="0047404D"/>
    <w:rsid w:val="00493FC7"/>
    <w:rsid w:val="004A1329"/>
    <w:rsid w:val="004B1844"/>
    <w:rsid w:val="004B4C08"/>
    <w:rsid w:val="004C3CAD"/>
    <w:rsid w:val="004C5AD1"/>
    <w:rsid w:val="004D4274"/>
    <w:rsid w:val="004E1527"/>
    <w:rsid w:val="004F5EEA"/>
    <w:rsid w:val="005046B1"/>
    <w:rsid w:val="0051472B"/>
    <w:rsid w:val="00530389"/>
    <w:rsid w:val="005452C7"/>
    <w:rsid w:val="00551DD8"/>
    <w:rsid w:val="0055728A"/>
    <w:rsid w:val="005665F4"/>
    <w:rsid w:val="005708CF"/>
    <w:rsid w:val="00574118"/>
    <w:rsid w:val="0057792B"/>
    <w:rsid w:val="00587252"/>
    <w:rsid w:val="005C03A4"/>
    <w:rsid w:val="005D2F07"/>
    <w:rsid w:val="00616E54"/>
    <w:rsid w:val="0062514F"/>
    <w:rsid w:val="00631747"/>
    <w:rsid w:val="00641D05"/>
    <w:rsid w:val="0064721D"/>
    <w:rsid w:val="006553ED"/>
    <w:rsid w:val="00681074"/>
    <w:rsid w:val="006A42D3"/>
    <w:rsid w:val="006A4554"/>
    <w:rsid w:val="006B1C8E"/>
    <w:rsid w:val="006B4F46"/>
    <w:rsid w:val="006C3958"/>
    <w:rsid w:val="006D055F"/>
    <w:rsid w:val="00722931"/>
    <w:rsid w:val="00762329"/>
    <w:rsid w:val="00771649"/>
    <w:rsid w:val="007E1363"/>
    <w:rsid w:val="007F7244"/>
    <w:rsid w:val="00801A5A"/>
    <w:rsid w:val="00825481"/>
    <w:rsid w:val="00825980"/>
    <w:rsid w:val="00827EA8"/>
    <w:rsid w:val="008339AB"/>
    <w:rsid w:val="00836B63"/>
    <w:rsid w:val="0084311F"/>
    <w:rsid w:val="0086523D"/>
    <w:rsid w:val="00865464"/>
    <w:rsid w:val="00870A1E"/>
    <w:rsid w:val="00873E78"/>
    <w:rsid w:val="00874F90"/>
    <w:rsid w:val="008779F8"/>
    <w:rsid w:val="00886AFF"/>
    <w:rsid w:val="008A5216"/>
    <w:rsid w:val="008B45A2"/>
    <w:rsid w:val="008C1C2E"/>
    <w:rsid w:val="008D6AFD"/>
    <w:rsid w:val="008E463E"/>
    <w:rsid w:val="009234D8"/>
    <w:rsid w:val="0094357B"/>
    <w:rsid w:val="00943956"/>
    <w:rsid w:val="009625DC"/>
    <w:rsid w:val="00975D9A"/>
    <w:rsid w:val="00995D79"/>
    <w:rsid w:val="009D24D5"/>
    <w:rsid w:val="009F32C0"/>
    <w:rsid w:val="00A15663"/>
    <w:rsid w:val="00A16394"/>
    <w:rsid w:val="00A20AB8"/>
    <w:rsid w:val="00A37E69"/>
    <w:rsid w:val="00A5193F"/>
    <w:rsid w:val="00A66B50"/>
    <w:rsid w:val="00A8712E"/>
    <w:rsid w:val="00AA6967"/>
    <w:rsid w:val="00AB0A9B"/>
    <w:rsid w:val="00AC4E0B"/>
    <w:rsid w:val="00AD5957"/>
    <w:rsid w:val="00AE1041"/>
    <w:rsid w:val="00AE4ECC"/>
    <w:rsid w:val="00AE5AA4"/>
    <w:rsid w:val="00B05698"/>
    <w:rsid w:val="00B07D5D"/>
    <w:rsid w:val="00B229DA"/>
    <w:rsid w:val="00B47463"/>
    <w:rsid w:val="00B67A5E"/>
    <w:rsid w:val="00B836CD"/>
    <w:rsid w:val="00B85CF3"/>
    <w:rsid w:val="00B91BA2"/>
    <w:rsid w:val="00BA1583"/>
    <w:rsid w:val="00BC1326"/>
    <w:rsid w:val="00BF5F47"/>
    <w:rsid w:val="00BF6A73"/>
    <w:rsid w:val="00C00420"/>
    <w:rsid w:val="00C23F8B"/>
    <w:rsid w:val="00C27FA3"/>
    <w:rsid w:val="00C377F4"/>
    <w:rsid w:val="00C60561"/>
    <w:rsid w:val="00C76612"/>
    <w:rsid w:val="00C81DE4"/>
    <w:rsid w:val="00C92AC6"/>
    <w:rsid w:val="00CA2EF2"/>
    <w:rsid w:val="00CA47DA"/>
    <w:rsid w:val="00CD4815"/>
    <w:rsid w:val="00CE1542"/>
    <w:rsid w:val="00D005CF"/>
    <w:rsid w:val="00D054F7"/>
    <w:rsid w:val="00D31A44"/>
    <w:rsid w:val="00D63792"/>
    <w:rsid w:val="00D811C1"/>
    <w:rsid w:val="00DF40FD"/>
    <w:rsid w:val="00E012F7"/>
    <w:rsid w:val="00E0254B"/>
    <w:rsid w:val="00E264AE"/>
    <w:rsid w:val="00E50D29"/>
    <w:rsid w:val="00E6554A"/>
    <w:rsid w:val="00E7050A"/>
    <w:rsid w:val="00E7118B"/>
    <w:rsid w:val="00E931C5"/>
    <w:rsid w:val="00EA57ED"/>
    <w:rsid w:val="00EF53F5"/>
    <w:rsid w:val="00EF783B"/>
    <w:rsid w:val="00F31708"/>
    <w:rsid w:val="00F53CDA"/>
    <w:rsid w:val="00F62433"/>
    <w:rsid w:val="00F649CF"/>
    <w:rsid w:val="00F80E96"/>
    <w:rsid w:val="00F85139"/>
    <w:rsid w:val="00FD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A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5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5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5C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5C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6E5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leepAnalyze\&#32467;&#26524;12_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leepAnalyze\&#32467;&#26524;12_1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leepAnalyze\&#32467;&#26524;12_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入睡时间分布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Sheet1!$G$1</c:f>
              <c:strCache>
                <c:ptCount val="1"/>
                <c:pt idx="0">
                  <c:v>男生入睡比例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Sheet1!$G$2:$G$76</c:f>
              <c:numCache>
                <c:formatCode>0.00%</c:formatCode>
                <c:ptCount val="75"/>
                <c:pt idx="0">
                  <c:v>0</c:v>
                </c:pt>
                <c:pt idx="1">
                  <c:v>4.608294930875576E-3</c:v>
                </c:pt>
                <c:pt idx="2">
                  <c:v>9.2165898617511521E-3</c:v>
                </c:pt>
                <c:pt idx="3">
                  <c:v>1.3824884792626745E-2</c:v>
                </c:pt>
                <c:pt idx="4">
                  <c:v>1.8433179723502328E-2</c:v>
                </c:pt>
                <c:pt idx="5">
                  <c:v>1.8433179723502328E-2</c:v>
                </c:pt>
                <c:pt idx="6">
                  <c:v>2.7649769585253513E-2</c:v>
                </c:pt>
                <c:pt idx="7">
                  <c:v>2.7649769585253513E-2</c:v>
                </c:pt>
                <c:pt idx="8">
                  <c:v>2.7649769585253513E-2</c:v>
                </c:pt>
                <c:pt idx="9">
                  <c:v>2.7649769585253513E-2</c:v>
                </c:pt>
                <c:pt idx="10">
                  <c:v>2.7649769585253513E-2</c:v>
                </c:pt>
                <c:pt idx="11">
                  <c:v>3.6866359447004615E-2</c:v>
                </c:pt>
                <c:pt idx="12">
                  <c:v>4.6082949308755762E-2</c:v>
                </c:pt>
                <c:pt idx="13">
                  <c:v>4.6082949308755762E-2</c:v>
                </c:pt>
                <c:pt idx="14">
                  <c:v>5.5299539170506916E-2</c:v>
                </c:pt>
                <c:pt idx="15">
                  <c:v>5.9907834101382514E-2</c:v>
                </c:pt>
                <c:pt idx="16">
                  <c:v>6.912442396313373E-2</c:v>
                </c:pt>
                <c:pt idx="17">
                  <c:v>7.3732718894009286E-2</c:v>
                </c:pt>
                <c:pt idx="18">
                  <c:v>7.83410138248848E-2</c:v>
                </c:pt>
                <c:pt idx="19">
                  <c:v>7.83410138248848E-2</c:v>
                </c:pt>
                <c:pt idx="20">
                  <c:v>8.2949308755760398E-2</c:v>
                </c:pt>
                <c:pt idx="21">
                  <c:v>9.2165898617511524E-2</c:v>
                </c:pt>
                <c:pt idx="22">
                  <c:v>9.2165898617511524E-2</c:v>
                </c:pt>
                <c:pt idx="23">
                  <c:v>0.11059907834101391</c:v>
                </c:pt>
                <c:pt idx="24">
                  <c:v>0.11520737327188954</c:v>
                </c:pt>
                <c:pt idx="25">
                  <c:v>0.11520737327188954</c:v>
                </c:pt>
                <c:pt idx="26">
                  <c:v>0.12903225806451613</c:v>
                </c:pt>
                <c:pt idx="27">
                  <c:v>0.15207373271889404</c:v>
                </c:pt>
                <c:pt idx="28">
                  <c:v>0.16129032258064521</c:v>
                </c:pt>
                <c:pt idx="29">
                  <c:v>0.16129032258064521</c:v>
                </c:pt>
                <c:pt idx="30">
                  <c:v>0.16589861751152074</c:v>
                </c:pt>
                <c:pt idx="31">
                  <c:v>0.17511520737327191</c:v>
                </c:pt>
                <c:pt idx="32">
                  <c:v>0.18433179723502319</c:v>
                </c:pt>
                <c:pt idx="33">
                  <c:v>0.19354838709677444</c:v>
                </c:pt>
                <c:pt idx="34">
                  <c:v>0.20737327188940091</c:v>
                </c:pt>
                <c:pt idx="35">
                  <c:v>0.21658986175115222</c:v>
                </c:pt>
                <c:pt idx="36">
                  <c:v>0.22580645161290336</c:v>
                </c:pt>
                <c:pt idx="37">
                  <c:v>0.23502304147465439</c:v>
                </c:pt>
                <c:pt idx="38">
                  <c:v>0.24884792626728128</c:v>
                </c:pt>
                <c:pt idx="39">
                  <c:v>0.28571428571428603</c:v>
                </c:pt>
                <c:pt idx="40">
                  <c:v>0.32258064516129065</c:v>
                </c:pt>
                <c:pt idx="41">
                  <c:v>0.34101382488479282</c:v>
                </c:pt>
                <c:pt idx="42">
                  <c:v>0.36866359447004632</c:v>
                </c:pt>
                <c:pt idx="43">
                  <c:v>0.40552995391705116</c:v>
                </c:pt>
                <c:pt idx="44">
                  <c:v>0.43317972350230438</c:v>
                </c:pt>
                <c:pt idx="45">
                  <c:v>0.47004608294930905</c:v>
                </c:pt>
                <c:pt idx="46">
                  <c:v>0.5023041474654375</c:v>
                </c:pt>
                <c:pt idx="47">
                  <c:v>0.53917050691244239</c:v>
                </c:pt>
                <c:pt idx="48">
                  <c:v>0.57603686635944695</c:v>
                </c:pt>
                <c:pt idx="49">
                  <c:v>0.59907834101382451</c:v>
                </c:pt>
                <c:pt idx="50">
                  <c:v>0.61290322580645151</c:v>
                </c:pt>
                <c:pt idx="51">
                  <c:v>0.65437788018433185</c:v>
                </c:pt>
                <c:pt idx="52">
                  <c:v>0.70046082949308763</c:v>
                </c:pt>
                <c:pt idx="53">
                  <c:v>0.73271889400921664</c:v>
                </c:pt>
                <c:pt idx="54">
                  <c:v>0.75576036866359531</c:v>
                </c:pt>
                <c:pt idx="55">
                  <c:v>0.76497695852534564</c:v>
                </c:pt>
                <c:pt idx="56">
                  <c:v>0.77419354838709675</c:v>
                </c:pt>
                <c:pt idx="57">
                  <c:v>0.8018433179723502</c:v>
                </c:pt>
                <c:pt idx="58">
                  <c:v>0.84331797235023043</c:v>
                </c:pt>
                <c:pt idx="59">
                  <c:v>0.86635944700460865</c:v>
                </c:pt>
                <c:pt idx="60">
                  <c:v>0.87557603686635943</c:v>
                </c:pt>
                <c:pt idx="61">
                  <c:v>0.88018433179723388</c:v>
                </c:pt>
                <c:pt idx="62">
                  <c:v>0.88940092165898621</c:v>
                </c:pt>
                <c:pt idx="63">
                  <c:v>0.89400921658986277</c:v>
                </c:pt>
                <c:pt idx="64">
                  <c:v>0.91705069124423966</c:v>
                </c:pt>
                <c:pt idx="65">
                  <c:v>0.92165898617511577</c:v>
                </c:pt>
                <c:pt idx="66">
                  <c:v>0.93087557603686688</c:v>
                </c:pt>
                <c:pt idx="67">
                  <c:v>0.93548387096774133</c:v>
                </c:pt>
                <c:pt idx="68">
                  <c:v>0.94009216589861699</c:v>
                </c:pt>
                <c:pt idx="69">
                  <c:v>0.94470046082949366</c:v>
                </c:pt>
                <c:pt idx="70">
                  <c:v>0.94930875576036811</c:v>
                </c:pt>
                <c:pt idx="71">
                  <c:v>0.95852534562211977</c:v>
                </c:pt>
                <c:pt idx="72">
                  <c:v>0.95852534562211977</c:v>
                </c:pt>
              </c:numCache>
            </c:numRef>
          </c:val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女生入睡比例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Sheet1!$H$2:$H$76</c:f>
              <c:numCache>
                <c:formatCode>0.00%</c:formatCode>
                <c:ptCount val="75"/>
                <c:pt idx="0">
                  <c:v>0</c:v>
                </c:pt>
                <c:pt idx="1">
                  <c:v>4.9504950495049514E-3</c:v>
                </c:pt>
                <c:pt idx="2">
                  <c:v>1.9801980198019823E-2</c:v>
                </c:pt>
                <c:pt idx="3">
                  <c:v>2.4752475247524754E-2</c:v>
                </c:pt>
                <c:pt idx="4">
                  <c:v>2.9702970297029722E-2</c:v>
                </c:pt>
                <c:pt idx="5">
                  <c:v>2.9702970297029722E-2</c:v>
                </c:pt>
                <c:pt idx="6">
                  <c:v>2.9702970297029722E-2</c:v>
                </c:pt>
                <c:pt idx="7">
                  <c:v>2.9702970297029722E-2</c:v>
                </c:pt>
                <c:pt idx="8">
                  <c:v>3.9603960396039611E-2</c:v>
                </c:pt>
                <c:pt idx="9">
                  <c:v>3.9603960396039611E-2</c:v>
                </c:pt>
                <c:pt idx="10">
                  <c:v>4.4554455445544552E-2</c:v>
                </c:pt>
                <c:pt idx="11">
                  <c:v>4.4554455445544552E-2</c:v>
                </c:pt>
                <c:pt idx="12">
                  <c:v>4.9504950495049507E-2</c:v>
                </c:pt>
                <c:pt idx="13">
                  <c:v>5.4455445544554455E-2</c:v>
                </c:pt>
                <c:pt idx="14">
                  <c:v>5.9405940594059396E-2</c:v>
                </c:pt>
                <c:pt idx="15">
                  <c:v>5.9405940594059396E-2</c:v>
                </c:pt>
                <c:pt idx="16">
                  <c:v>5.9405940594059396E-2</c:v>
                </c:pt>
                <c:pt idx="17">
                  <c:v>5.9405940594059396E-2</c:v>
                </c:pt>
                <c:pt idx="18">
                  <c:v>5.9405940594059396E-2</c:v>
                </c:pt>
                <c:pt idx="19">
                  <c:v>6.9306930693069396E-2</c:v>
                </c:pt>
                <c:pt idx="20">
                  <c:v>7.9207920792079223E-2</c:v>
                </c:pt>
                <c:pt idx="21">
                  <c:v>7.9207920792079223E-2</c:v>
                </c:pt>
                <c:pt idx="22">
                  <c:v>8.9108910891089216E-2</c:v>
                </c:pt>
                <c:pt idx="23">
                  <c:v>8.9108910891089216E-2</c:v>
                </c:pt>
                <c:pt idx="24">
                  <c:v>8.9108910891089216E-2</c:v>
                </c:pt>
                <c:pt idx="25">
                  <c:v>9.4059405940594226E-2</c:v>
                </c:pt>
                <c:pt idx="26">
                  <c:v>9.9009900990099195E-2</c:v>
                </c:pt>
                <c:pt idx="27">
                  <c:v>0.10891089108910891</c:v>
                </c:pt>
                <c:pt idx="28">
                  <c:v>0.10891089108910891</c:v>
                </c:pt>
                <c:pt idx="29">
                  <c:v>0.10891089108910891</c:v>
                </c:pt>
                <c:pt idx="30">
                  <c:v>0.11386138613861389</c:v>
                </c:pt>
                <c:pt idx="31">
                  <c:v>0.13861386138613871</c:v>
                </c:pt>
                <c:pt idx="32">
                  <c:v>0.1633663366336634</c:v>
                </c:pt>
                <c:pt idx="33">
                  <c:v>0.17821782178217843</c:v>
                </c:pt>
                <c:pt idx="34">
                  <c:v>0.19306930693069321</c:v>
                </c:pt>
                <c:pt idx="35">
                  <c:v>0.22772277227722773</c:v>
                </c:pt>
                <c:pt idx="36">
                  <c:v>0.25742574257425771</c:v>
                </c:pt>
                <c:pt idx="37">
                  <c:v>0.29207920792079239</c:v>
                </c:pt>
                <c:pt idx="38">
                  <c:v>0.31683168316831711</c:v>
                </c:pt>
                <c:pt idx="39">
                  <c:v>0.34653465346534651</c:v>
                </c:pt>
                <c:pt idx="40">
                  <c:v>0.36138613861386187</c:v>
                </c:pt>
                <c:pt idx="41">
                  <c:v>0.40594059405940636</c:v>
                </c:pt>
                <c:pt idx="42">
                  <c:v>0.46534653465346537</c:v>
                </c:pt>
                <c:pt idx="43">
                  <c:v>0.50495049504950495</c:v>
                </c:pt>
                <c:pt idx="44">
                  <c:v>0.53465346534653468</c:v>
                </c:pt>
                <c:pt idx="45">
                  <c:v>0.57425742574257421</c:v>
                </c:pt>
                <c:pt idx="46">
                  <c:v>0.61881188118811936</c:v>
                </c:pt>
                <c:pt idx="47">
                  <c:v>0.6534653465346536</c:v>
                </c:pt>
                <c:pt idx="48">
                  <c:v>0.69801980198019853</c:v>
                </c:pt>
                <c:pt idx="49">
                  <c:v>0.72277227722772275</c:v>
                </c:pt>
                <c:pt idx="50">
                  <c:v>0.78217821782178265</c:v>
                </c:pt>
                <c:pt idx="51">
                  <c:v>0.80198019801980203</c:v>
                </c:pt>
                <c:pt idx="52">
                  <c:v>0.82673267326732669</c:v>
                </c:pt>
                <c:pt idx="53">
                  <c:v>0.8613861386138616</c:v>
                </c:pt>
                <c:pt idx="54">
                  <c:v>0.8910891089108911</c:v>
                </c:pt>
                <c:pt idx="55">
                  <c:v>0.91089108910891092</c:v>
                </c:pt>
                <c:pt idx="56">
                  <c:v>0.9207920792079205</c:v>
                </c:pt>
                <c:pt idx="57">
                  <c:v>0.92574257425742579</c:v>
                </c:pt>
                <c:pt idx="58">
                  <c:v>0.92574257425742579</c:v>
                </c:pt>
                <c:pt idx="59">
                  <c:v>0.92574257425742579</c:v>
                </c:pt>
                <c:pt idx="60">
                  <c:v>0.92574257425742579</c:v>
                </c:pt>
                <c:pt idx="61">
                  <c:v>0.9356435643564357</c:v>
                </c:pt>
                <c:pt idx="62">
                  <c:v>0.94554455445544561</c:v>
                </c:pt>
                <c:pt idx="63">
                  <c:v>0.94554455445544561</c:v>
                </c:pt>
                <c:pt idx="64">
                  <c:v>0.95544554455445563</c:v>
                </c:pt>
                <c:pt idx="65">
                  <c:v>0.95544554455445563</c:v>
                </c:pt>
                <c:pt idx="66">
                  <c:v>0.96534653465346565</c:v>
                </c:pt>
                <c:pt idx="67">
                  <c:v>0.96534653465346565</c:v>
                </c:pt>
                <c:pt idx="68">
                  <c:v>0.97029702970297027</c:v>
                </c:pt>
                <c:pt idx="69">
                  <c:v>0.97029702970297027</c:v>
                </c:pt>
                <c:pt idx="70">
                  <c:v>0.97029702970297027</c:v>
                </c:pt>
                <c:pt idx="71">
                  <c:v>0.97029702970297027</c:v>
                </c:pt>
                <c:pt idx="72">
                  <c:v>0.97029702970297027</c:v>
                </c:pt>
              </c:numCache>
            </c:numRef>
          </c:val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总计比例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Sheet1!$I$2:$I$76</c:f>
              <c:numCache>
                <c:formatCode>0.00%</c:formatCode>
                <c:ptCount val="75"/>
                <c:pt idx="0">
                  <c:v>0</c:v>
                </c:pt>
                <c:pt idx="1">
                  <c:v>4.7732696897374799E-3</c:v>
                </c:pt>
                <c:pt idx="2">
                  <c:v>1.4319809069212427E-2</c:v>
                </c:pt>
                <c:pt idx="3">
                  <c:v>1.9093078758949885E-2</c:v>
                </c:pt>
                <c:pt idx="4">
                  <c:v>2.386634844868735E-2</c:v>
                </c:pt>
                <c:pt idx="5">
                  <c:v>2.386634844868735E-2</c:v>
                </c:pt>
                <c:pt idx="6">
                  <c:v>2.8639618138424854E-2</c:v>
                </c:pt>
                <c:pt idx="7">
                  <c:v>2.8639618138424854E-2</c:v>
                </c:pt>
                <c:pt idx="8">
                  <c:v>3.3412887828162291E-2</c:v>
                </c:pt>
                <c:pt idx="9">
                  <c:v>3.3412887828162291E-2</c:v>
                </c:pt>
                <c:pt idx="10">
                  <c:v>3.5799522673031034E-2</c:v>
                </c:pt>
                <c:pt idx="11">
                  <c:v>4.0572792362768485E-2</c:v>
                </c:pt>
                <c:pt idx="12">
                  <c:v>4.7732696897374798E-2</c:v>
                </c:pt>
                <c:pt idx="13">
                  <c:v>5.0119331742243499E-2</c:v>
                </c:pt>
                <c:pt idx="14">
                  <c:v>5.7279236276849672E-2</c:v>
                </c:pt>
                <c:pt idx="15">
                  <c:v>5.9665871121718429E-2</c:v>
                </c:pt>
                <c:pt idx="16">
                  <c:v>6.4439140811455853E-2</c:v>
                </c:pt>
                <c:pt idx="17">
                  <c:v>6.6825775656324568E-2</c:v>
                </c:pt>
                <c:pt idx="18">
                  <c:v>6.9212410501193394E-2</c:v>
                </c:pt>
                <c:pt idx="19">
                  <c:v>7.3985680190930811E-2</c:v>
                </c:pt>
                <c:pt idx="20">
                  <c:v>8.1145584725536984E-2</c:v>
                </c:pt>
                <c:pt idx="21">
                  <c:v>8.5918854415274457E-2</c:v>
                </c:pt>
                <c:pt idx="22">
                  <c:v>9.069212410501204E-2</c:v>
                </c:pt>
                <c:pt idx="23">
                  <c:v>0.10023866348448694</c:v>
                </c:pt>
                <c:pt idx="24">
                  <c:v>0.1026252983293556</c:v>
                </c:pt>
                <c:pt idx="25">
                  <c:v>0.10501193317422436</c:v>
                </c:pt>
                <c:pt idx="26">
                  <c:v>0.11455847255369929</c:v>
                </c:pt>
                <c:pt idx="27">
                  <c:v>0.13126491646778043</c:v>
                </c:pt>
                <c:pt idx="28">
                  <c:v>0.13603818615751803</c:v>
                </c:pt>
                <c:pt idx="29">
                  <c:v>0.13603818615751803</c:v>
                </c:pt>
                <c:pt idx="30">
                  <c:v>0.14081145584725557</c:v>
                </c:pt>
                <c:pt idx="31">
                  <c:v>0.15751789976133684</c:v>
                </c:pt>
                <c:pt idx="32">
                  <c:v>0.17422434367541784</c:v>
                </c:pt>
                <c:pt idx="33">
                  <c:v>0.18615751789976134</c:v>
                </c:pt>
                <c:pt idx="34">
                  <c:v>0.20047732696897375</c:v>
                </c:pt>
                <c:pt idx="35">
                  <c:v>0.22195704057279264</c:v>
                </c:pt>
                <c:pt idx="36">
                  <c:v>0.24105011933174225</c:v>
                </c:pt>
                <c:pt idx="37">
                  <c:v>0.26252983293556087</c:v>
                </c:pt>
                <c:pt idx="38">
                  <c:v>0.28162291169451115</c:v>
                </c:pt>
                <c:pt idx="39">
                  <c:v>0.31503579952267341</c:v>
                </c:pt>
                <c:pt idx="40">
                  <c:v>0.34128878281622932</c:v>
                </c:pt>
                <c:pt idx="41">
                  <c:v>0.37231503579952302</c:v>
                </c:pt>
                <c:pt idx="42">
                  <c:v>0.41527446300716037</c:v>
                </c:pt>
                <c:pt idx="43">
                  <c:v>0.45346062052505981</c:v>
                </c:pt>
                <c:pt idx="44">
                  <c:v>0.4821002386634845</c:v>
                </c:pt>
                <c:pt idx="45">
                  <c:v>0.52028639618138428</c:v>
                </c:pt>
                <c:pt idx="46">
                  <c:v>0.55847255369928461</c:v>
                </c:pt>
                <c:pt idx="47">
                  <c:v>0.59427207637231449</c:v>
                </c:pt>
                <c:pt idx="48">
                  <c:v>0.63484486873508428</c:v>
                </c:pt>
                <c:pt idx="49">
                  <c:v>0.65871121718377268</c:v>
                </c:pt>
                <c:pt idx="50">
                  <c:v>0.69451073985680156</c:v>
                </c:pt>
                <c:pt idx="51">
                  <c:v>0.72553699284009543</c:v>
                </c:pt>
                <c:pt idx="52">
                  <c:v>0.76133651551312664</c:v>
                </c:pt>
                <c:pt idx="53">
                  <c:v>0.79474940334128963</c:v>
                </c:pt>
                <c:pt idx="54">
                  <c:v>0.82100238663484482</c:v>
                </c:pt>
                <c:pt idx="55">
                  <c:v>0.83532219570405675</c:v>
                </c:pt>
                <c:pt idx="56">
                  <c:v>0.84486873508353277</c:v>
                </c:pt>
                <c:pt idx="57">
                  <c:v>0.86157517899761338</c:v>
                </c:pt>
                <c:pt idx="58">
                  <c:v>0.88305489260143255</c:v>
                </c:pt>
                <c:pt idx="59">
                  <c:v>0.8949880668257757</c:v>
                </c:pt>
                <c:pt idx="60">
                  <c:v>0.89976133651551393</c:v>
                </c:pt>
                <c:pt idx="61">
                  <c:v>0.90692124105011962</c:v>
                </c:pt>
                <c:pt idx="62">
                  <c:v>0.91646778042959431</c:v>
                </c:pt>
                <c:pt idx="63">
                  <c:v>0.91885441527446354</c:v>
                </c:pt>
                <c:pt idx="64">
                  <c:v>0.93556085918854415</c:v>
                </c:pt>
                <c:pt idx="65">
                  <c:v>0.93794749403341371</c:v>
                </c:pt>
                <c:pt idx="66">
                  <c:v>0.94749403341288874</c:v>
                </c:pt>
                <c:pt idx="67">
                  <c:v>0.94988066825775652</c:v>
                </c:pt>
                <c:pt idx="68">
                  <c:v>0.95465393794749454</c:v>
                </c:pt>
                <c:pt idx="69">
                  <c:v>0.95704057279236276</c:v>
                </c:pt>
                <c:pt idx="70">
                  <c:v>0.95942720763723155</c:v>
                </c:pt>
                <c:pt idx="71">
                  <c:v>0.96420047732696901</c:v>
                </c:pt>
                <c:pt idx="72">
                  <c:v>0.96420047732696901</c:v>
                </c:pt>
              </c:numCache>
            </c:numRef>
          </c:val>
        </c:ser>
        <c:marker val="1"/>
        <c:axId val="78384512"/>
        <c:axId val="78711808"/>
      </c:lineChart>
      <c:catAx>
        <c:axId val="78384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</a:p>
            </c:rich>
          </c:tx>
        </c:title>
        <c:majorTickMark val="none"/>
        <c:tickLblPos val="nextTo"/>
        <c:crossAx val="78711808"/>
        <c:crosses val="autoZero"/>
        <c:auto val="1"/>
        <c:lblAlgn val="ctr"/>
        <c:lblOffset val="100"/>
      </c:catAx>
      <c:valAx>
        <c:axId val="78711808"/>
        <c:scaling>
          <c:orientation val="minMax"/>
          <c:max val="1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百分比</a:t>
                </a:r>
              </a:p>
            </c:rich>
          </c:tx>
        </c:title>
        <c:numFmt formatCode="0.00%" sourceLinked="1"/>
        <c:majorTickMark val="none"/>
        <c:tickLblPos val="nextTo"/>
        <c:crossAx val="78384512"/>
        <c:crosses val="autoZero"/>
        <c:crossBetween val="between"/>
      </c:valAx>
    </c:plotArea>
    <c:legend>
      <c:legendPos val="t"/>
    </c:legend>
    <c:plotVisOnly val="1"/>
  </c:chart>
  <c:spPr>
    <a:ln>
      <a:solidFill>
        <a:schemeClr val="bg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入睡速度（每隔</a:t>
            </a:r>
            <a:r>
              <a:rPr lang="en-US" altLang="zh-CN"/>
              <a:t>5</a:t>
            </a:r>
            <a:r>
              <a:rPr lang="zh-CN" altLang="en-US"/>
              <a:t>分钟）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Sheet1!$J$1</c:f>
              <c:strCache>
                <c:ptCount val="1"/>
                <c:pt idx="0">
                  <c:v>男生入睡速度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Sheet1!$J$2:$J$76</c:f>
              <c:numCache>
                <c:formatCode>General</c:formatCode>
                <c:ptCount val="7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2</c:v>
                </c:pt>
                <c:pt idx="22">
                  <c:v>0</c:v>
                </c:pt>
                <c:pt idx="23">
                  <c:v>4</c:v>
                </c:pt>
                <c:pt idx="24">
                  <c:v>1</c:v>
                </c:pt>
                <c:pt idx="25">
                  <c:v>0</c:v>
                </c:pt>
                <c:pt idx="26">
                  <c:v>3</c:v>
                </c:pt>
                <c:pt idx="27">
                  <c:v>5</c:v>
                </c:pt>
                <c:pt idx="28">
                  <c:v>2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3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3</c:v>
                </c:pt>
                <c:pt idx="39">
                  <c:v>8</c:v>
                </c:pt>
                <c:pt idx="40">
                  <c:v>8</c:v>
                </c:pt>
                <c:pt idx="41">
                  <c:v>4</c:v>
                </c:pt>
                <c:pt idx="42">
                  <c:v>6</c:v>
                </c:pt>
                <c:pt idx="43">
                  <c:v>8</c:v>
                </c:pt>
                <c:pt idx="44">
                  <c:v>6</c:v>
                </c:pt>
                <c:pt idx="45">
                  <c:v>8</c:v>
                </c:pt>
                <c:pt idx="46">
                  <c:v>7</c:v>
                </c:pt>
                <c:pt idx="47">
                  <c:v>8</c:v>
                </c:pt>
                <c:pt idx="48">
                  <c:v>8</c:v>
                </c:pt>
                <c:pt idx="49">
                  <c:v>5</c:v>
                </c:pt>
                <c:pt idx="50">
                  <c:v>3</c:v>
                </c:pt>
                <c:pt idx="51">
                  <c:v>9</c:v>
                </c:pt>
                <c:pt idx="52">
                  <c:v>10</c:v>
                </c:pt>
                <c:pt idx="53">
                  <c:v>7</c:v>
                </c:pt>
                <c:pt idx="54">
                  <c:v>5</c:v>
                </c:pt>
                <c:pt idx="55">
                  <c:v>2</c:v>
                </c:pt>
                <c:pt idx="56">
                  <c:v>2</c:v>
                </c:pt>
                <c:pt idx="57">
                  <c:v>6</c:v>
                </c:pt>
                <c:pt idx="58">
                  <c:v>9</c:v>
                </c:pt>
                <c:pt idx="59">
                  <c:v>5</c:v>
                </c:pt>
                <c:pt idx="60">
                  <c:v>2</c:v>
                </c:pt>
                <c:pt idx="61">
                  <c:v>1</c:v>
                </c:pt>
                <c:pt idx="62">
                  <c:v>2</c:v>
                </c:pt>
                <c:pt idx="63">
                  <c:v>1</c:v>
                </c:pt>
                <c:pt idx="64">
                  <c:v>5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女生入睡速度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Sheet1!$K$2:$K$76</c:f>
              <c:numCache>
                <c:formatCode>General</c:formatCode>
                <c:ptCount val="7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</c:v>
                </c:pt>
                <c:pt idx="20">
                  <c:v>2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5</c:v>
                </c:pt>
                <c:pt idx="32">
                  <c:v>5</c:v>
                </c:pt>
                <c:pt idx="33">
                  <c:v>3</c:v>
                </c:pt>
                <c:pt idx="34">
                  <c:v>3</c:v>
                </c:pt>
                <c:pt idx="35">
                  <c:v>7</c:v>
                </c:pt>
                <c:pt idx="36">
                  <c:v>6</c:v>
                </c:pt>
                <c:pt idx="37">
                  <c:v>7</c:v>
                </c:pt>
                <c:pt idx="38">
                  <c:v>5</c:v>
                </c:pt>
                <c:pt idx="39">
                  <c:v>6</c:v>
                </c:pt>
                <c:pt idx="40">
                  <c:v>3</c:v>
                </c:pt>
                <c:pt idx="41">
                  <c:v>9</c:v>
                </c:pt>
                <c:pt idx="42">
                  <c:v>12</c:v>
                </c:pt>
                <c:pt idx="43">
                  <c:v>8</c:v>
                </c:pt>
                <c:pt idx="44">
                  <c:v>6</c:v>
                </c:pt>
                <c:pt idx="45">
                  <c:v>8</c:v>
                </c:pt>
                <c:pt idx="46">
                  <c:v>9</c:v>
                </c:pt>
                <c:pt idx="47">
                  <c:v>7</c:v>
                </c:pt>
                <c:pt idx="48">
                  <c:v>9</c:v>
                </c:pt>
                <c:pt idx="49">
                  <c:v>5</c:v>
                </c:pt>
                <c:pt idx="50">
                  <c:v>12</c:v>
                </c:pt>
                <c:pt idx="51">
                  <c:v>4</c:v>
                </c:pt>
                <c:pt idx="52">
                  <c:v>5</c:v>
                </c:pt>
                <c:pt idx="53">
                  <c:v>7</c:v>
                </c:pt>
                <c:pt idx="54">
                  <c:v>6</c:v>
                </c:pt>
                <c:pt idx="55">
                  <c:v>4</c:v>
                </c:pt>
                <c:pt idx="56">
                  <c:v>2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</c:v>
                </c:pt>
                <c:pt idx="62">
                  <c:v>2</c:v>
                </c:pt>
                <c:pt idx="63">
                  <c:v>0</c:v>
                </c:pt>
                <c:pt idx="64">
                  <c:v>2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1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Sheet1!$L$1</c:f>
              <c:strCache>
                <c:ptCount val="1"/>
                <c:pt idx="0">
                  <c:v>总速度</c:v>
                </c:pt>
              </c:strCache>
            </c:strRef>
          </c:tx>
          <c:marker>
            <c:symbol val="none"/>
          </c:marker>
          <c:cat>
            <c:strRef>
              <c:f>Sheet1!$C$2:$C$76</c:f>
              <c:strCache>
                <c:ptCount val="73"/>
                <c:pt idx="0">
                  <c:v>20:00</c:v>
                </c:pt>
                <c:pt idx="1">
                  <c:v>20:05</c:v>
                </c:pt>
                <c:pt idx="2">
                  <c:v>20:10</c:v>
                </c:pt>
                <c:pt idx="3">
                  <c:v>20:15</c:v>
                </c:pt>
                <c:pt idx="4">
                  <c:v>20:20</c:v>
                </c:pt>
                <c:pt idx="5">
                  <c:v>20:25</c:v>
                </c:pt>
                <c:pt idx="6">
                  <c:v>20:30</c:v>
                </c:pt>
                <c:pt idx="7">
                  <c:v>20:35</c:v>
                </c:pt>
                <c:pt idx="8">
                  <c:v>20:40</c:v>
                </c:pt>
                <c:pt idx="9">
                  <c:v>20:45</c:v>
                </c:pt>
                <c:pt idx="10">
                  <c:v>20:50</c:v>
                </c:pt>
                <c:pt idx="11">
                  <c:v>20:55</c:v>
                </c:pt>
                <c:pt idx="12">
                  <c:v>21:00</c:v>
                </c:pt>
                <c:pt idx="13">
                  <c:v>21:05</c:v>
                </c:pt>
                <c:pt idx="14">
                  <c:v>21:10</c:v>
                </c:pt>
                <c:pt idx="15">
                  <c:v>21:15</c:v>
                </c:pt>
                <c:pt idx="16">
                  <c:v>21:20</c:v>
                </c:pt>
                <c:pt idx="17">
                  <c:v>21:25</c:v>
                </c:pt>
                <c:pt idx="18">
                  <c:v>21:31</c:v>
                </c:pt>
                <c:pt idx="19">
                  <c:v>21:36</c:v>
                </c:pt>
                <c:pt idx="20">
                  <c:v>21:41</c:v>
                </c:pt>
                <c:pt idx="21">
                  <c:v>21:46</c:v>
                </c:pt>
                <c:pt idx="22">
                  <c:v>21:51</c:v>
                </c:pt>
                <c:pt idx="23">
                  <c:v>21:56</c:v>
                </c:pt>
                <c:pt idx="24">
                  <c:v>22:01</c:v>
                </c:pt>
                <c:pt idx="25">
                  <c:v>22:06</c:v>
                </c:pt>
                <c:pt idx="26">
                  <c:v>22:11</c:v>
                </c:pt>
                <c:pt idx="27">
                  <c:v>22:16</c:v>
                </c:pt>
                <c:pt idx="28">
                  <c:v>22:21</c:v>
                </c:pt>
                <c:pt idx="29">
                  <c:v>22:26</c:v>
                </c:pt>
                <c:pt idx="30">
                  <c:v>22:31</c:v>
                </c:pt>
                <c:pt idx="31">
                  <c:v>22:36</c:v>
                </c:pt>
                <c:pt idx="32">
                  <c:v>22:41</c:v>
                </c:pt>
                <c:pt idx="33">
                  <c:v>22:46</c:v>
                </c:pt>
                <c:pt idx="34">
                  <c:v>22:51</c:v>
                </c:pt>
                <c:pt idx="35">
                  <c:v>22:56</c:v>
                </c:pt>
                <c:pt idx="36">
                  <c:v>23:01</c:v>
                </c:pt>
                <c:pt idx="37">
                  <c:v>23:06</c:v>
                </c:pt>
                <c:pt idx="38">
                  <c:v>23:11</c:v>
                </c:pt>
                <c:pt idx="39">
                  <c:v>23:16</c:v>
                </c:pt>
                <c:pt idx="40">
                  <c:v>23:21</c:v>
                </c:pt>
                <c:pt idx="41">
                  <c:v>23:26</c:v>
                </c:pt>
                <c:pt idx="42">
                  <c:v>23:31</c:v>
                </c:pt>
                <c:pt idx="43">
                  <c:v>23:36</c:v>
                </c:pt>
                <c:pt idx="44">
                  <c:v>23:41</c:v>
                </c:pt>
                <c:pt idx="45">
                  <c:v>23:46</c:v>
                </c:pt>
                <c:pt idx="46">
                  <c:v>23:51</c:v>
                </c:pt>
                <c:pt idx="47">
                  <c:v>23:56</c:v>
                </c:pt>
                <c:pt idx="48">
                  <c:v>00:01</c:v>
                </c:pt>
                <c:pt idx="49">
                  <c:v>00:06</c:v>
                </c:pt>
                <c:pt idx="50">
                  <c:v>00:11</c:v>
                </c:pt>
                <c:pt idx="51">
                  <c:v>00:16</c:v>
                </c:pt>
                <c:pt idx="52">
                  <c:v>00:21</c:v>
                </c:pt>
                <c:pt idx="53">
                  <c:v>00:26</c:v>
                </c:pt>
                <c:pt idx="54">
                  <c:v>00:31</c:v>
                </c:pt>
                <c:pt idx="55">
                  <c:v>00:36</c:v>
                </c:pt>
                <c:pt idx="56">
                  <c:v>00:41</c:v>
                </c:pt>
                <c:pt idx="57">
                  <c:v>00:46</c:v>
                </c:pt>
                <c:pt idx="58">
                  <c:v>00:51</c:v>
                </c:pt>
                <c:pt idx="59">
                  <c:v>00:56</c:v>
                </c:pt>
                <c:pt idx="60">
                  <c:v>01:01</c:v>
                </c:pt>
                <c:pt idx="61">
                  <c:v>01:06</c:v>
                </c:pt>
                <c:pt idx="62">
                  <c:v>01:11</c:v>
                </c:pt>
                <c:pt idx="63">
                  <c:v>01:17</c:v>
                </c:pt>
                <c:pt idx="64">
                  <c:v>01:22</c:v>
                </c:pt>
                <c:pt idx="65">
                  <c:v>01:27</c:v>
                </c:pt>
                <c:pt idx="66">
                  <c:v>01:32</c:v>
                </c:pt>
                <c:pt idx="67">
                  <c:v>01:37</c:v>
                </c:pt>
                <c:pt idx="68">
                  <c:v>01:42</c:v>
                </c:pt>
                <c:pt idx="69">
                  <c:v>01:47</c:v>
                </c:pt>
                <c:pt idx="70">
                  <c:v>01:52</c:v>
                </c:pt>
                <c:pt idx="71">
                  <c:v>01:57</c:v>
                </c:pt>
                <c:pt idx="72">
                  <c:v>02:02</c:v>
                </c:pt>
              </c:strCache>
            </c:strRef>
          </c:cat>
          <c:val>
            <c:numRef>
              <c:f>Sheet1!$L$2:$L$76</c:f>
              <c:numCache>
                <c:formatCode>General</c:formatCode>
                <c:ptCount val="7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4</c:v>
                </c:pt>
                <c:pt idx="24">
                  <c:v>1</c:v>
                </c:pt>
                <c:pt idx="25">
                  <c:v>1</c:v>
                </c:pt>
                <c:pt idx="26">
                  <c:v>4</c:v>
                </c:pt>
                <c:pt idx="27">
                  <c:v>7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7</c:v>
                </c:pt>
                <c:pt idx="32">
                  <c:v>7</c:v>
                </c:pt>
                <c:pt idx="33">
                  <c:v>5</c:v>
                </c:pt>
                <c:pt idx="34">
                  <c:v>6</c:v>
                </c:pt>
                <c:pt idx="35">
                  <c:v>9</c:v>
                </c:pt>
                <c:pt idx="36">
                  <c:v>8</c:v>
                </c:pt>
                <c:pt idx="37">
                  <c:v>9</c:v>
                </c:pt>
                <c:pt idx="38">
                  <c:v>8</c:v>
                </c:pt>
                <c:pt idx="39">
                  <c:v>14</c:v>
                </c:pt>
                <c:pt idx="40">
                  <c:v>11</c:v>
                </c:pt>
                <c:pt idx="41">
                  <c:v>13</c:v>
                </c:pt>
                <c:pt idx="42">
                  <c:v>18</c:v>
                </c:pt>
                <c:pt idx="43">
                  <c:v>16</c:v>
                </c:pt>
                <c:pt idx="44">
                  <c:v>12</c:v>
                </c:pt>
                <c:pt idx="45">
                  <c:v>16</c:v>
                </c:pt>
                <c:pt idx="46">
                  <c:v>16</c:v>
                </c:pt>
                <c:pt idx="47">
                  <c:v>15</c:v>
                </c:pt>
                <c:pt idx="48">
                  <c:v>17</c:v>
                </c:pt>
                <c:pt idx="49">
                  <c:v>10</c:v>
                </c:pt>
                <c:pt idx="50">
                  <c:v>15</c:v>
                </c:pt>
                <c:pt idx="51">
                  <c:v>13</c:v>
                </c:pt>
                <c:pt idx="52">
                  <c:v>15</c:v>
                </c:pt>
                <c:pt idx="53">
                  <c:v>14</c:v>
                </c:pt>
                <c:pt idx="54">
                  <c:v>11</c:v>
                </c:pt>
                <c:pt idx="55">
                  <c:v>6</c:v>
                </c:pt>
                <c:pt idx="56">
                  <c:v>4</c:v>
                </c:pt>
                <c:pt idx="57">
                  <c:v>7</c:v>
                </c:pt>
                <c:pt idx="58">
                  <c:v>9</c:v>
                </c:pt>
                <c:pt idx="59">
                  <c:v>5</c:v>
                </c:pt>
                <c:pt idx="60">
                  <c:v>2</c:v>
                </c:pt>
                <c:pt idx="61">
                  <c:v>3</c:v>
                </c:pt>
                <c:pt idx="62">
                  <c:v>4</c:v>
                </c:pt>
                <c:pt idx="63">
                  <c:v>1</c:v>
                </c:pt>
                <c:pt idx="64">
                  <c:v>7</c:v>
                </c:pt>
                <c:pt idx="65">
                  <c:v>1</c:v>
                </c:pt>
                <c:pt idx="66">
                  <c:v>4</c:v>
                </c:pt>
                <c:pt idx="67">
                  <c:v>1</c:v>
                </c:pt>
                <c:pt idx="68">
                  <c:v>2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0</c:v>
                </c:pt>
              </c:numCache>
            </c:numRef>
          </c:val>
        </c:ser>
        <c:marker val="1"/>
        <c:axId val="107185280"/>
        <c:axId val="107187584"/>
      </c:lineChart>
      <c:catAx>
        <c:axId val="107185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</a:p>
            </c:rich>
          </c:tx>
        </c:title>
        <c:majorTickMark val="none"/>
        <c:tickLblPos val="nextTo"/>
        <c:crossAx val="107187584"/>
        <c:crosses val="autoZero"/>
        <c:auto val="1"/>
        <c:lblAlgn val="ctr"/>
        <c:lblOffset val="100"/>
      </c:catAx>
      <c:valAx>
        <c:axId val="107187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人数</a:t>
                </a:r>
              </a:p>
            </c:rich>
          </c:tx>
        </c:title>
        <c:numFmt formatCode="General" sourceLinked="1"/>
        <c:majorTickMark val="none"/>
        <c:tickLblPos val="nextTo"/>
        <c:crossAx val="107185280"/>
        <c:crosses val="autoZero"/>
        <c:crossBetween val="between"/>
      </c:valAx>
    </c:plotArea>
    <c:legend>
      <c:legendPos val="t"/>
    </c:legend>
    <c:plotVisOnly val="1"/>
  </c:chart>
  <c:spPr>
    <a:ln>
      <a:solidFill>
        <a:schemeClr val="bg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stacked"/>
        <c:ser>
          <c:idx val="0"/>
          <c:order val="0"/>
          <c:tx>
            <c:strRef>
              <c:f>Sheet2!$D$1</c:f>
              <c:strCache>
                <c:ptCount val="1"/>
                <c:pt idx="0">
                  <c:v>半小时内入睡人数</c:v>
                </c:pt>
              </c:strCache>
            </c:strRef>
          </c:tx>
          <c:dLbls>
            <c:dLblPos val="ctr"/>
            <c:showVal val="1"/>
          </c:dLbls>
          <c:cat>
            <c:strRef>
              <c:f>Sheet2!$C$2:$C$13</c:f>
              <c:strCache>
                <c:ptCount val="12"/>
                <c:pt idx="0">
                  <c:v>20:30</c:v>
                </c:pt>
                <c:pt idx="1">
                  <c:v>21:00</c:v>
                </c:pt>
                <c:pt idx="2">
                  <c:v>21:31</c:v>
                </c:pt>
                <c:pt idx="3">
                  <c:v>22:01</c:v>
                </c:pt>
                <c:pt idx="4">
                  <c:v>22:31</c:v>
                </c:pt>
                <c:pt idx="5">
                  <c:v>23:01</c:v>
                </c:pt>
                <c:pt idx="6">
                  <c:v>23:31</c:v>
                </c:pt>
                <c:pt idx="7">
                  <c:v>00:01</c:v>
                </c:pt>
                <c:pt idx="8">
                  <c:v>00:31</c:v>
                </c:pt>
                <c:pt idx="9">
                  <c:v>01:01</c:v>
                </c:pt>
                <c:pt idx="10">
                  <c:v>01:32</c:v>
                </c:pt>
                <c:pt idx="11">
                  <c:v>02:02</c:v>
                </c:pt>
              </c:strCache>
            </c:strRef>
          </c:cat>
          <c:val>
            <c:numRef>
              <c:f>Sheet2!$D$2:$D$13</c:f>
              <c:numCache>
                <c:formatCode>General</c:formatCode>
                <c:ptCount val="12"/>
                <c:pt idx="0">
                  <c:v>12</c:v>
                </c:pt>
                <c:pt idx="1">
                  <c:v>8</c:v>
                </c:pt>
                <c:pt idx="2">
                  <c:v>9</c:v>
                </c:pt>
                <c:pt idx="3">
                  <c:v>14</c:v>
                </c:pt>
                <c:pt idx="4">
                  <c:v>16</c:v>
                </c:pt>
                <c:pt idx="5">
                  <c:v>42</c:v>
                </c:pt>
                <c:pt idx="6">
                  <c:v>73</c:v>
                </c:pt>
                <c:pt idx="7">
                  <c:v>92</c:v>
                </c:pt>
                <c:pt idx="8">
                  <c:v>78</c:v>
                </c:pt>
                <c:pt idx="9">
                  <c:v>33</c:v>
                </c:pt>
                <c:pt idx="10">
                  <c:v>20</c:v>
                </c:pt>
                <c:pt idx="11">
                  <c:v>7</c:v>
                </c:pt>
              </c:numCache>
            </c:numRef>
          </c:val>
        </c:ser>
        <c:dLbls>
          <c:showVal val="1"/>
        </c:dLbls>
        <c:gapWidth val="55"/>
        <c:overlap val="100"/>
        <c:axId val="166381056"/>
        <c:axId val="166412288"/>
      </c:barChart>
      <c:catAx>
        <c:axId val="166381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</a:p>
            </c:rich>
          </c:tx>
        </c:title>
        <c:majorTickMark val="none"/>
        <c:tickLblPos val="nextTo"/>
        <c:crossAx val="166412288"/>
        <c:crosses val="autoZero"/>
        <c:auto val="1"/>
        <c:lblAlgn val="ctr"/>
        <c:lblOffset val="100"/>
      </c:catAx>
      <c:valAx>
        <c:axId val="166412288"/>
        <c:scaling>
          <c:orientation val="minMax"/>
        </c:scaling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人数</a:t>
                </a:r>
              </a:p>
            </c:rich>
          </c:tx>
        </c:title>
        <c:numFmt formatCode="General" sourceLinked="1"/>
        <c:majorTickMark val="none"/>
        <c:tickLblPos val="nextTo"/>
        <c:crossAx val="166381056"/>
        <c:crosses val="autoZero"/>
        <c:crossBetween val="between"/>
      </c:valAx>
    </c:plotArea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4600-DB58-449C-89E0-BD77F42A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188</Words>
  <Characters>1073</Characters>
  <Application>Microsoft Office Word</Application>
  <DocSecurity>0</DocSecurity>
  <Lines>8</Lines>
  <Paragraphs>2</Paragraphs>
  <ScaleCrop>false</ScaleCrop>
  <Company>China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2015-10-13T10:27:00Z</dcterms:created>
  <dcterms:modified xsi:type="dcterms:W3CDTF">2015-10-14T00:26:00Z</dcterms:modified>
</cp:coreProperties>
</file>