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ind w:left="260" w:hanging="260"/>
        <w:jc w:val="center"/>
      </w:pPr>
      <w:bookmarkStart w:id="1" w:name="회원 관리 규정"/>
      <w:r>
        <w:rPr>
          <w:rFonts w:ascii="조선견고딕" w:eastAsia="조선견고딕"/>
          <w:sz w:val="32"/>
          <w:shd w:val="clear" w:color="000000"/>
        </w:rPr>
        <w:t>회원 관리 규정</w:t>
      </w:r>
      <w:bookmarkEnd w:id="1"/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제정  2020.  1.  6. (규정 제35호)</w:t>
      </w:r>
    </w:p>
    <w:p>
      <w:pPr>
        <w:pStyle w:val="22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2020.  2. 17. (규정 제36호)</w:t>
      </w:r>
    </w:p>
    <w:p>
      <w:pPr>
        <w:pStyle w:val="22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2021.  2. 26. (규정 제46호)</w:t>
      </w:r>
    </w:p>
    <w:p>
      <w:pPr>
        <w:pStyle w:val="22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2022.  2. 21. (규정 제53호)</w:t>
      </w:r>
    </w:p>
    <w:p>
      <w:pPr>
        <w:pStyle w:val="22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2024.  1. 26. (규정 제64호)</w:t>
      </w:r>
    </w:p>
    <w:p>
      <w:pPr>
        <w:pStyle w:val="22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일부개정  2024. 11. 29. (규정 제68호)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ind w:left="255" w:hanging="255"/>
      </w:pPr>
      <w:r>
        <w:rPr>
          <w:rFonts w:ascii="조선굵은고딕" w:eastAsia="조선굵은고딕"/>
          <w:shd w:val="clear" w:fill="ffffff"/>
        </w:rPr>
        <w:t>제1조(목적)</w:t>
      </w:r>
      <w:r>
        <w:rPr>
          <w:rFonts w:ascii="조선신명조" w:eastAsia="조선신명조"/>
          <w:shd w:val="clear" w:fill="ffffff"/>
        </w:rPr>
        <w:t xml:space="preserve"> 이 규정은 춘천문화원(이하 “문화원”이라 한다)의 회원 관리에 관한 제반사항을 규정함을 목적으로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제2조(적용범위)</w:t>
      </w:r>
      <w:r>
        <w:rPr>
          <w:rFonts w:ascii="조선신명조" w:eastAsia="조선신명조"/>
          <w:shd w:val="clear" w:fill="ffffff"/>
        </w:rPr>
        <w:t xml:space="preserve"> 회원 관리에 관하여 정관 및 다른 규정에서 정한 것을 제외하고는 이 규정이 정하는 바에 의한다.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제3조(회원의 자격)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문화원 회원(정관 제7조의 일반회원과 특별회원 모두를 지칭하며, 이하 “회원”이라 한다)의 자격은 본원의 설립 취지에 찬동하는 자로서 문화원장(이하 “원장”이라 한다) 앞으로 가입원서를 제출(또는 홈페이지 가입 신청)하고 원장의 승인을 얻은 자이며, 그 기간은 연회비를 납부한 당해 연도 12월 31일까지로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회원의 가입승인사항은 이사회에 보고하여야 하며, 정관 제9조의 연회비를 납부한 자에게 회원자격을 부여한다.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 w:eastAsia="조선신명조"/>
          <w:color w:val="0000ff"/>
          <w:shd w:val="clear" w:fill="ffffff"/>
        </w:rPr>
        <w:t>[전문개정 2022. 2. 21.]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제4조(회원의 권리)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회원은 총회에서 발언권과 의결권을 갖는다. 단, 회원이 총회 발언권과 의결권을 행사하기 위해서는 총회 개최일로부터 3주 전까지 연회비를 납부하여야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pacing w:val="-3"/>
          <w:shd w:val="clear" w:fill="ffffff"/>
        </w:rPr>
        <w:t>②</w:t>
      </w:r>
      <w:r>
        <w:rPr>
          <w:rFonts w:ascii="조선신명조" w:eastAsia="조선신명조"/>
          <w:spacing w:val="-3"/>
          <w:shd w:val="clear" w:fill="ffffff"/>
        </w:rPr>
        <w:t xml:space="preserve"> 제1항의 총회 의결권 중 임원선출에 관한 사항(선거권)은 선거일 기준 1년</w:t>
      </w:r>
      <w:r>
        <w:rPr>
          <w:rFonts w:ascii="조선신명조" w:eastAsia="조선신명조"/>
          <w:shd w:val="clear" w:fill="ffffff"/>
        </w:rPr>
        <w:t xml:space="preserve"> 이전부터 회원자격을 지속적으로 유지한 자에게만 선거권을 부여한다.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회원은 문화탐방, 수강료 할인, 회원으로서의 포상 기회 등의 권리를 가진다.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 w:eastAsia="조선신명조"/>
          <w:color w:val="0000ff"/>
          <w:shd w:val="clear" w:fill="ffffff"/>
        </w:rPr>
        <w:t>[전문개정 2024. 11. 29.]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제5조(회원의 의무)</w:t>
      </w:r>
      <w:r>
        <w:rPr>
          <w:rFonts w:ascii="조선신명조" w:eastAsia="조선신명조"/>
          <w:shd w:val="clear" w:fill="ffffff"/>
        </w:rPr>
        <w:t xml:space="preserve"> 회원은 다음 각 호의 의무를 지닌다.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본원의 정관 및 규정의 준수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총회 및 이사회의 결의사항 준수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연회비 및 제부담금의 납부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제6조(연회비 등)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회원의 연회비는 다음 각 호와 같다.</w:t>
      </w:r>
    </w:p>
    <w:p>
      <w:pPr>
        <w:pStyle w:val="23"/>
        <w:widowControl w:val="off"/>
      </w:pPr>
      <w:r>
        <w:rPr>
          <w:rFonts w:ascii="조선신명조" w:eastAsia="조선신명조"/>
          <w:shd w:val="clear" w:fill="ffffff"/>
        </w:rPr>
        <w:t xml:space="preserve">  1. 일반회원, 특별회원 : 7만원</w:t>
      </w:r>
    </w:p>
    <w:p>
      <w:pPr>
        <w:pStyle w:val="23"/>
        <w:widowControl w:val="off"/>
      </w:pPr>
      <w:r>
        <w:rPr>
          <w:rFonts w:ascii="조선신명조" w:eastAsia="조선신명조"/>
          <w:shd w:val="clear" w:fill="ffffff"/>
        </w:rPr>
        <w:t xml:space="preserve">  2. 이사회비 : 30만원</w:t>
      </w:r>
    </w:p>
    <w:p>
      <w:pPr>
        <w:pStyle w:val="23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 w:eastAsia="조선신명조"/>
          <w:color w:val="0000ff"/>
          <w:shd w:val="clear" w:fill="ffffff"/>
        </w:rPr>
        <w:t>&lt;개정 2024. 1. 26.&gt;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문화원의 이사는 이사회비를 납부하여야 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회원 및 이사는 기타 문화원 발전을 위하여 기부금 또는 찬조금 등을 납부할 수 있다. </w:t>
      </w:r>
      <w:r>
        <w:rPr>
          <w:rFonts w:ascii="조선신명조" w:eastAsia="조선신명조"/>
          <w:color w:val="0000ff"/>
          <w:shd w:val="clear" w:fill="ffffff"/>
        </w:rPr>
        <w:t>&lt;개정 2022. 2. 21.&gt;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납부한 연회비의 환불기간은 납부 후 1주 이내로 하며, 이 기간 내에 환불하는 경우, 문화원 회원으로서 혜택은 소급해서 무효로 한다.</w:t>
      </w:r>
      <w:r>
        <w:br/>
      </w:r>
      <w:r>
        <w:rPr>
          <w:rFonts w:ascii="조선신명조" w:eastAsia="조선신명조"/>
          <w:color w:val="0000ff"/>
          <w:shd w:val="clear" w:fill="ffffff"/>
        </w:rPr>
        <w:t>&lt;개정 2022. 2. 21., 2024. 11. 29.&gt;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제7조(입회절차)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문화원의 회원이 되고자 하는 자는 [별지 제1호 서식]의 회원가입신청서를 작성하여 사무실에 제출하거나 문화원 홈페이지를 통해 신청하여야 한다.</w:t>
      </w:r>
    </w:p>
    <w:p>
      <w:pPr>
        <w:pStyle w:val="23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회원관리담당자는 제1항에 따른 회원가입신청서류를 취합하여 회원가입신청현황을 원장에게 보고하고 승인을 얻어야 한다.</w:t>
      </w:r>
    </w:p>
    <w:p>
      <w:pPr>
        <w:pStyle w:val="23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회원관리담당자는 제2항에 따라 승인을 얻은 회원가입신청자에게 연회비 납부계좌를 안내하여야 한다. </w:t>
      </w:r>
      <w:r>
        <w:rPr>
          <w:rFonts w:ascii="조선신명조" w:eastAsia="조선신명조"/>
          <w:color w:val="0000ff"/>
          <w:shd w:val="clear" w:fill="ffffff"/>
        </w:rPr>
        <w:t>&lt;개정 2022. 2. 21.&gt;</w:t>
      </w:r>
    </w:p>
    <w:p>
      <w:pPr>
        <w:pStyle w:val="23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④</w:t>
      </w:r>
      <w:r>
        <w:rPr>
          <w:rFonts w:ascii="조선신명조" w:eastAsia="조선신명조"/>
          <w:shd w:val="clear" w:fill="ffffff"/>
        </w:rPr>
        <w:t xml:space="preserve"> 삭제 </w:t>
      </w:r>
      <w:r>
        <w:rPr>
          <w:rFonts w:ascii="조선신명조"/>
          <w:color w:val="0000ff"/>
          <w:shd w:val="clear" w:fill="ffffff"/>
        </w:rPr>
        <w:t>&lt;2022. 2. 21.&gt;</w:t>
      </w:r>
    </w:p>
    <w:p>
      <w:pPr>
        <w:pStyle w:val="23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 w:eastAsia="조선신명조"/>
          <w:color w:val="0000ff"/>
          <w:shd w:val="clear" w:fill="ffffff"/>
        </w:rPr>
        <w:t>[전문개정 2020. 2. 17.]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제8조(회원번호)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회원가입신청서를 작성하고 제6조에 따른 연회비를 납부한 회원에게는 회원번호를 부여한다.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회원번호의 형식은 영문자 “CC”, 가입년도 두 자리, 접수순번 세 자리, 회원의 출생년도 두 자리로 구성한다.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제9조(회원의 상벌)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본원의 발전에 기여한 자는 이사회의 의결을 거쳐 포상할 수 있다.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본원의 명예를 손상하는 행위를 하거나 제5조에서 정한 회원의 의무를 지키지 않은 자는 이사회의 의결을 거쳐 제명, 자격정지, 견책, 경고, 주의 등의 징계를 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제10조(회원의 탈퇴 및 자격상실)</w:t>
      </w:r>
      <w:r>
        <w:rPr>
          <w:rFonts w:ascii="조선신명조" w:eastAsia="조선신명조"/>
          <w:shd w:val="clear" w:fill="ffffff"/>
        </w:rPr>
        <w:t xml:space="preserve"> 회원은 원장에게 탈퇴서(별지 제2호 서식)를 제출하였거나 제5조에 따른 회원의 의무를 준수하지 아니하였을 경우 회원의 자격이 상실된다.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제11조(비밀유지의무)</w:t>
      </w:r>
      <w:r>
        <w:rPr>
          <w:rFonts w:ascii="조선신명조" w:eastAsia="조선신명조"/>
          <w:shd w:val="clear" w:fill="ffffff"/>
        </w:rPr>
        <w:t xml:space="preserve"> 회원관리자는 회원 본인에 대한 자료를 제외하고는 다른 회원에 대한 자료를 누구에게도 열람 및 유출하여서는 아니 된다. </w:t>
      </w:r>
      <w:r>
        <w:br/>
      </w:r>
      <w:r>
        <w:rPr>
          <w:rFonts w:ascii="조선신명조" w:eastAsia="조선신명조"/>
          <w:color w:val="0000ff"/>
          <w:shd w:val="clear" w:fill="ffffff"/>
        </w:rPr>
        <w:t>&lt;개정 2021. 2. 26.&gt;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제12조(개인정보의 파기)</w:t>
      </w:r>
      <w:r>
        <w:rPr>
          <w:rFonts w:ascii="조선신명조" w:eastAsia="조선신명조"/>
          <w:shd w:val="clear" w:fill="ffffff"/>
        </w:rPr>
        <w:t xml:space="preserve"> 회원의 개인정보는 2년간 보관하며, 이후 지체없이 파기하여야 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(2020. 1. 6.)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제2조(경과조치)</w:t>
      </w:r>
      <w:r>
        <w:rPr>
          <w:rFonts w:ascii="조선신명조" w:eastAsia="조선신명조"/>
          <w:shd w:val="clear" w:fill="ffffff"/>
        </w:rPr>
        <w:t xml:space="preserve"> 이 규정 시행일 이전에 시행된 회원관리와 관련된 사항은 이 규정에 의하여 시행된 것으로 본다.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(2020. 2. 17.)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제2조(경과조치)</w:t>
      </w:r>
      <w:r>
        <w:rPr>
          <w:rFonts w:ascii="조선신명조" w:eastAsia="조선신명조"/>
          <w:shd w:val="clear" w:fill="ffffff"/>
        </w:rPr>
        <w:t xml:space="preserve"> 이 규정 시행일 이전에 시행된 회원관리와 관련된 사항은 이 규정에 의하여 시행된 것으로 본다.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(2021. 2. 26.)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(2022. 2. 21.)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(2024. 1. 26.)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(2024. 11. 29.)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536"/>
        <w:gridCol w:w="4536"/>
      </w:tblGrid>
      <w:tr>
        <w:trPr>
          <w:trHeight w:val="293"/>
        </w:trPr>
        <w:tc>
          <w:tcPr>
            <w:tcW w:w="9072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회원 관리 규정 [별지 제1호 서식]</w:t>
            </w:r>
          </w:p>
        </w:tc>
      </w:tr>
      <w:tr>
        <w:trPr>
          <w:trHeight w:val="236"/>
        </w:trPr>
        <w:tc>
          <w:tcPr>
            <w:tcW w:w="9072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  <w:tr>
        <w:trPr>
          <w:trHeight w:val="353"/>
        </w:trPr>
        <w:tc>
          <w:tcPr>
            <w:tcW w:w="453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/>
                <w:sz w:val="24"/>
              </w:rPr>
              <w:t>▶</w:t>
            </w:r>
            <w:r>
              <w:rPr>
                <w:rFonts w:ascii="조선굴림체" w:eastAsia="조선굴림체"/>
                <w:sz w:val="24"/>
              </w:rPr>
              <w:t xml:space="preserve"> 접수일자 :</w:t>
            </w:r>
          </w:p>
        </w:tc>
        <w:tc>
          <w:tcPr>
            <w:tcW w:w="453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/>
                <w:sz w:val="24"/>
              </w:rPr>
              <w:t>▶</w:t>
            </w:r>
            <w:r>
              <w:rPr>
                <w:rFonts w:ascii="조선굴림체" w:eastAsia="조선굴림체"/>
                <w:sz w:val="24"/>
              </w:rPr>
              <w:t xml:space="preserve"> 회원번호 :</w:t>
            </w:r>
          </w:p>
        </w:tc>
      </w:tr>
      <w:tr>
        <w:trPr>
          <w:trHeight w:val="506"/>
        </w:trPr>
        <w:tc>
          <w:tcPr>
            <w:tcW w:w="9072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굵은고딕"/>
                <w:b/>
                <w:sz w:val="28"/>
              </w:rPr>
              <w:t>회원가입신청서</w:t>
            </w: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8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94"/>
        <w:gridCol w:w="5662"/>
        <w:gridCol w:w="1727"/>
      </w:tblGrid>
      <w:tr>
        <w:trPr>
          <w:trHeight w:val="430"/>
        </w:trPr>
        <w:tc>
          <w:tcPr>
            <w:tcW w:w="1694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4"/>
              </w:rPr>
              <w:t>성    명</w:t>
            </w:r>
          </w:p>
        </w:tc>
        <w:tc>
          <w:tcPr>
            <w:tcW w:w="5662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27" w:type="dxa"/>
            <w:vMerge w:val="restart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4"/>
                <w:shd w:val="clear" w:color="000000"/>
              </w:rPr>
              <w:t>(사  진)</w:t>
            </w:r>
          </w:p>
        </w:tc>
      </w:tr>
      <w:tr>
        <w:trPr>
          <w:trHeight w:val="430"/>
        </w:trPr>
        <w:tc>
          <w:tcPr>
            <w:tcW w:w="169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4"/>
              </w:rPr>
              <w:t>연 락 처</w:t>
            </w:r>
          </w:p>
        </w:tc>
        <w:tc>
          <w:tcPr>
            <w:tcW w:w="56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27" w:type="dxa"/>
            <w:vMerge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>
          <w:trHeight w:val="624"/>
        </w:trPr>
        <w:tc>
          <w:tcPr>
            <w:tcW w:w="169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4"/>
              </w:rPr>
              <w:t>주    소</w:t>
            </w:r>
          </w:p>
        </w:tc>
        <w:tc>
          <w:tcPr>
            <w:tcW w:w="56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굴림체" w:eastAsia="조선굴림체"/>
                <w:sz w:val="24"/>
                <w:shd w:val="clear" w:color="000000"/>
              </w:rPr>
              <w:t xml:space="preserve"> (우        )</w:t>
            </w:r>
          </w:p>
          <w:p>
            <w:pPr>
              <w:pStyle w:val="0"/>
              <w:widowControl w:val="off"/>
              <w:spacing w:line="336" w:lineRule="auto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27" w:type="dxa"/>
            <w:vMerge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>
          <w:trHeight w:val="453"/>
        </w:trPr>
        <w:tc>
          <w:tcPr>
            <w:tcW w:w="169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생년월일</w:t>
            </w:r>
          </w:p>
        </w:tc>
        <w:tc>
          <w:tcPr>
            <w:tcW w:w="56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27" w:type="dxa"/>
            <w:vMerge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>
          <w:trHeight w:val="430"/>
        </w:trPr>
        <w:tc>
          <w:tcPr>
            <w:tcW w:w="169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차량번호</w:t>
            </w:r>
          </w:p>
        </w:tc>
        <w:tc>
          <w:tcPr>
            <w:tcW w:w="56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27" w:type="dxa"/>
            <w:vMerge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>
          <w:trHeight w:val="5562"/>
        </w:trPr>
        <w:tc>
          <w:tcPr>
            <w:tcW w:w="169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b/>
                <w:sz w:val="24"/>
              </w:rPr>
              <w:t>개인정보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b/>
                <w:sz w:val="24"/>
              </w:rPr>
              <w:t xml:space="preserve">수집ㆍ이용 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b/>
                <w:sz w:val="24"/>
              </w:rPr>
              <w:t>대한 동의</w:t>
            </w:r>
          </w:p>
        </w:tc>
        <w:tc>
          <w:tcPr>
            <w:tcW w:w="738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120" w:hanging="120"/>
            </w:pPr>
            <w:r>
              <w:rPr>
                <w:rFonts w:ascii="조선굴림체" w:eastAsia="조선굴림체"/>
                <w:sz w:val="24"/>
                <w:shd w:val="clear" w:color="000000"/>
              </w:rPr>
              <w:t xml:space="preserve"> 춘천문화원은 개인정보보호법에 따라 아래와 같이 개인정보 수집ㆍ </w:t>
            </w:r>
            <w:r>
              <w:br/>
              <w:rPr>
                <w:rFonts w:ascii="조선굴림체" w:eastAsia="조선굴림체"/>
                <w:sz w:val="24"/>
                <w:shd w:val="clear" w:color="000000"/>
              </w:rPr>
              <w:t>이용에 관한 사항을 알리오니, 이에 동의하여 주시기 바랍니다.</w:t>
            </w:r>
          </w:p>
          <w:p>
            <w:pPr>
              <w:pStyle w:val="0"/>
              <w:widowControl w:val="off"/>
              <w:spacing w:line="312" w:lineRule="auto"/>
              <w:ind w:left="120" w:hanging="120"/>
              <w:rPr>
                <w:rFonts w:ascii="조선굴림체" w:eastAsia="조선굴림체"/>
                <w:color w:val="000000"/>
                <w:sz w:val="8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b/>
                <w:sz w:val="24"/>
                <w:shd w:val="clear" w:color="000000"/>
              </w:rPr>
              <w:t xml:space="preserve"> [수집 / 이용 항목]</w:t>
            </w:r>
            <w:r>
              <w:rPr>
                <w:rFonts w:ascii="조선굴림체"/>
                <w:sz w:val="24"/>
                <w:shd w:val="clear" w:color="000000"/>
              </w:rPr>
              <w:t xml:space="preserve"> 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4"/>
                <w:shd w:val="clear" w:color="000000"/>
              </w:rPr>
              <w:t xml:space="preserve">  - 성명, 연락처, 주소, 생년월일, 차량번호</w:t>
            </w:r>
          </w:p>
          <w:p>
            <w:pPr>
              <w:pStyle w:val="0"/>
              <w:widowControl w:val="off"/>
              <w:spacing w:line="312" w:lineRule="auto"/>
              <w:rPr>
                <w:rFonts w:ascii="조선굴림체" w:eastAsia="조선굴림체"/>
                <w:color w:val="000000"/>
                <w:sz w:val="8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ind w:left="1746" w:hanging="1746"/>
            </w:pPr>
            <w:r>
              <w:rPr>
                <w:rFonts w:ascii="조선굴림체" w:eastAsia="조선굴림체"/>
                <w:b/>
                <w:sz w:val="24"/>
                <w:shd w:val="clear" w:color="000000"/>
              </w:rPr>
              <w:t xml:space="preserve"> [수집 / 이용 목적]</w:t>
            </w:r>
            <w:r>
              <w:rPr>
                <w:rFonts w:ascii="조선굴림체"/>
                <w:sz w:val="24"/>
                <w:shd w:val="clear" w:color="000000"/>
              </w:rPr>
              <w:t xml:space="preserve"> </w:t>
            </w:r>
          </w:p>
          <w:p>
            <w:pPr>
              <w:pStyle w:val="0"/>
              <w:widowControl w:val="off"/>
              <w:spacing w:line="312" w:lineRule="auto"/>
              <w:ind w:left="480" w:hanging="480"/>
            </w:pPr>
            <w:r>
              <w:rPr>
                <w:rFonts w:ascii="조선굴림체" w:eastAsia="조선굴림체"/>
                <w:sz w:val="24"/>
                <w:shd w:val="clear" w:color="000000"/>
              </w:rPr>
              <w:t xml:space="preserve">  - 춘천문화원 회원관리 및 행사 안내 등에 이용되며, 수집한 개인</w:t>
            </w:r>
            <w:r>
              <w:br/>
              <w:rPr>
                <w:rFonts w:ascii="조선굴림체" w:eastAsia="조선굴림체"/>
                <w:sz w:val="24"/>
                <w:shd w:val="clear" w:color="000000"/>
              </w:rPr>
              <w:t>정보는 목적 외의 다른 목적으로 사용되지 않습니다.</w:t>
            </w:r>
          </w:p>
          <w:p>
            <w:pPr>
              <w:pStyle w:val="0"/>
              <w:widowControl w:val="off"/>
              <w:spacing w:line="312" w:lineRule="auto"/>
              <w:ind w:left="480" w:hanging="480"/>
              <w:rPr>
                <w:rFonts w:ascii="조선굴림체" w:eastAsia="조선굴림체"/>
                <w:color w:val="000000"/>
                <w:sz w:val="8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ind w:left="1831" w:hanging="1831"/>
            </w:pPr>
            <w:r>
              <w:rPr>
                <w:rFonts w:ascii="조선굴림체" w:eastAsia="조선굴림체"/>
                <w:b/>
                <w:sz w:val="24"/>
                <w:shd w:val="clear" w:color="000000"/>
              </w:rPr>
              <w:t xml:space="preserve"> [이용 및 보유 기간]</w:t>
            </w:r>
            <w:r>
              <w:rPr>
                <w:rFonts w:ascii="조선굴림체"/>
                <w:sz w:val="24"/>
                <w:shd w:val="clear" w:color="000000"/>
              </w:rPr>
              <w:t xml:space="preserve"> </w:t>
            </w:r>
          </w:p>
          <w:p>
            <w:pPr>
              <w:pStyle w:val="0"/>
              <w:widowControl w:val="off"/>
              <w:spacing w:line="312" w:lineRule="auto"/>
              <w:ind w:left="480" w:hanging="480"/>
            </w:pPr>
            <w:r>
              <w:rPr>
                <w:rFonts w:ascii="조선굴림체" w:eastAsia="조선굴림체"/>
                <w:sz w:val="24"/>
                <w:shd w:val="clear" w:color="000000"/>
              </w:rPr>
              <w:t xml:space="preserve">  - 본 신청서는 춘천문화원 회원관리용으로만 활용ㆍ보관됩니다.</w:t>
            </w:r>
            <w:r>
              <w:br/>
              <w:rPr>
                <w:rFonts w:ascii="조선굴림체" w:eastAsia="조선굴림체"/>
                <w:sz w:val="24"/>
                <w:shd w:val="clear" w:color="000000"/>
              </w:rPr>
              <w:t>단, 회원 탈퇴 시에는 즉시 폐기합니다.</w:t>
            </w:r>
          </w:p>
          <w:p>
            <w:pPr>
              <w:pStyle w:val="0"/>
              <w:widowControl w:val="off"/>
              <w:spacing w:line="312" w:lineRule="auto"/>
              <w:ind w:left="480" w:hanging="480"/>
              <w:rPr>
                <w:rFonts w:ascii="조선굴림체" w:eastAsia="조선굴림체"/>
                <w:color w:val="000000"/>
                <w:sz w:val="8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b/>
                <w:sz w:val="24"/>
                <w:shd w:val="clear" w:color="000000"/>
              </w:rPr>
              <w:t xml:space="preserve"> [동의거부 권리 및 불이익] 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4"/>
                <w:shd w:val="clear" w:color="000000"/>
              </w:rPr>
              <w:t xml:space="preserve">  - 개인정보 수집에 동의하시지 않을 경우, 회원가입이 불가합니다.</w:t>
            </w:r>
          </w:p>
          <w:p>
            <w:pPr>
              <w:pStyle w:val="0"/>
              <w:widowControl w:val="off"/>
              <w:spacing w:line="312" w:lineRule="auto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b/>
                <w:sz w:val="24"/>
                <w:shd w:val="clear" w:color="000000"/>
              </w:rPr>
              <w:t xml:space="preserve"> * 개인정보 수집 및 이용에 동의하십니까?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/>
                <w:b/>
                <w:sz w:val="24"/>
                <w:shd w:val="clear" w:color="000000"/>
              </w:rPr>
              <w:t xml:space="preserve">        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/>
                <w:b/>
                <w:sz w:val="24"/>
                <w:shd w:val="clear" w:color="000000"/>
              </w:rPr>
              <w:t xml:space="preserve">    </w:t>
            </w:r>
            <w:r>
              <w:rPr>
                <w:rFonts w:ascii="조선굴림체"/>
                <w:b/>
                <w:sz w:val="24"/>
                <w:shd w:val="clear" w:color="000000"/>
              </w:rPr>
              <w:t>□</w:t>
            </w:r>
            <w:r>
              <w:rPr>
                <w:rFonts w:ascii="조선굴림체" w:eastAsia="조선굴림체"/>
                <w:b/>
                <w:sz w:val="24"/>
                <w:shd w:val="clear" w:color="000000"/>
              </w:rPr>
              <w:t xml:space="preserve"> 동의함                </w:t>
            </w:r>
            <w:r>
              <w:rPr>
                <w:rFonts w:ascii="조선굴림체"/>
                <w:b/>
                <w:sz w:val="24"/>
                <w:shd w:val="clear" w:color="000000"/>
              </w:rPr>
              <w:t>□</w:t>
            </w:r>
            <w:r>
              <w:rPr>
                <w:rFonts w:ascii="조선굴림체" w:eastAsia="조선굴림체"/>
                <w:b/>
                <w:sz w:val="24"/>
                <w:shd w:val="clear" w:color="000000"/>
              </w:rPr>
              <w:t xml:space="preserve"> 동의하지 않음</w:t>
            </w:r>
          </w:p>
        </w:tc>
      </w:tr>
      <w:tr>
        <w:trPr>
          <w:trHeight w:val="1090"/>
        </w:trPr>
        <w:tc>
          <w:tcPr>
            <w:tcW w:w="169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b/>
                <w:sz w:val="24"/>
              </w:rPr>
              <w:t>유의사항</w:t>
            </w:r>
          </w:p>
        </w:tc>
        <w:tc>
          <w:tcPr>
            <w:tcW w:w="738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374" w:hanging="374"/>
            </w:pPr>
            <w:r>
              <w:rPr>
                <w:rFonts w:ascii="조선굴림체" w:eastAsia="조선굴림체"/>
                <w:sz w:val="24"/>
              </w:rPr>
              <w:t xml:space="preserve"> * 납부한 회비는 회원 관리 규정 제6조에 의거 납부 후 1개원 이내</w:t>
            </w:r>
            <w:r>
              <w:br/>
              <w:rPr>
                <w:rFonts w:ascii="조선굴림체" w:eastAsia="조선굴림체"/>
                <w:sz w:val="24"/>
              </w:rPr>
              <w:t>에만 환불됩니다.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/>
                <w:b/>
                <w:sz w:val="24"/>
                <w:shd w:val="clear" w:color="000000"/>
              </w:rPr>
              <w:t xml:space="preserve">                                           </w:t>
            </w:r>
            <w:r>
              <w:rPr>
                <w:rFonts w:ascii="조선굴림체"/>
                <w:b/>
                <w:sz w:val="24"/>
                <w:shd w:val="clear" w:color="000000"/>
              </w:rPr>
              <w:t>□</w:t>
            </w:r>
            <w:r>
              <w:rPr>
                <w:rFonts w:ascii="조선굴림체" w:eastAsia="조선굴림체"/>
                <w:b/>
                <w:sz w:val="24"/>
                <w:shd w:val="clear" w:color="000000"/>
              </w:rPr>
              <w:t xml:space="preserve"> 확인했습니다</w:t>
            </w:r>
          </w:p>
        </w:tc>
      </w:tr>
      <w:tr>
        <w:trPr>
          <w:trHeight w:val="2629"/>
        </w:trPr>
        <w:tc>
          <w:tcPr>
            <w:tcW w:w="9082" w:type="dxa"/>
            <w:gridSpan w:val="3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b/>
                <w:sz w:val="24"/>
              </w:rPr>
              <w:t>상기자는 위와 같이 춘천문화원 회원가입을 신청합니다.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b/>
                <w:color w:val="000000"/>
                <w:sz w:val="24"/>
              </w:rPr>
            </w:pP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z w:val="24"/>
              </w:rPr>
              <w:t>년     월     일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4"/>
              </w:rPr>
            </w:pP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4"/>
              </w:rPr>
              <w:t xml:space="preserve">                                      신청자                    (서명)</w:t>
            </w:r>
          </w:p>
          <w:p>
            <w:pPr>
              <w:pStyle w:val="0"/>
              <w:widowControl w:val="off"/>
              <w:spacing w:line="312" w:lineRule="auto"/>
              <w:rPr>
                <w:rFonts w:ascii="조선굴림체" w:eastAsia="조선굴림체"/>
                <w:color w:val="000000"/>
                <w:sz w:val="24"/>
              </w:rPr>
            </w:pP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/>
                <w:sz w:val="24"/>
              </w:rPr>
              <w:t xml:space="preserve">  </w:t>
            </w:r>
            <w:r>
              <w:rPr>
                <w:rFonts w:ascii="조선굵은명조" w:eastAsia="조선굵은명조"/>
                <w:sz w:val="28"/>
              </w:rPr>
              <w:t>춘천문화원장 귀하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회원 관리 규정 [별지 제2호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굵은고딕"/>
                <w:b/>
                <w:sz w:val="28"/>
              </w:rPr>
              <w:t>회원탈퇴서</w:t>
            </w: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66"/>
        <w:gridCol w:w="7459"/>
      </w:tblGrid>
      <w:tr>
        <w:trPr>
          <w:trHeight w:val="996"/>
        </w:trPr>
        <w:tc>
          <w:tcPr>
            <w:tcW w:w="1566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4"/>
              </w:rPr>
              <w:t>성    명</w:t>
            </w:r>
          </w:p>
        </w:tc>
        <w:tc>
          <w:tcPr>
            <w:tcW w:w="7459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</w:rPr>
            </w:pPr>
          </w:p>
        </w:tc>
      </w:tr>
      <w:tr>
        <w:trPr>
          <w:trHeight w:val="996"/>
        </w:trPr>
        <w:tc>
          <w:tcPr>
            <w:tcW w:w="156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4"/>
              </w:rPr>
              <w:t>연 락 처</w:t>
            </w:r>
          </w:p>
        </w:tc>
        <w:tc>
          <w:tcPr>
            <w:tcW w:w="74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</w:rPr>
            </w:pPr>
          </w:p>
        </w:tc>
      </w:tr>
      <w:tr>
        <w:trPr>
          <w:trHeight w:val="1072"/>
        </w:trPr>
        <w:tc>
          <w:tcPr>
            <w:tcW w:w="156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4"/>
              </w:rPr>
              <w:t>주    소</w:t>
            </w:r>
          </w:p>
        </w:tc>
        <w:tc>
          <w:tcPr>
            <w:tcW w:w="74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z w:val="24"/>
              </w:rPr>
              <w:t xml:space="preserve"> (우        )</w:t>
            </w:r>
          </w:p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</w:rPr>
            </w:pPr>
          </w:p>
        </w:tc>
      </w:tr>
      <w:tr>
        <w:trPr>
          <w:trHeight w:val="1019"/>
        </w:trPr>
        <w:tc>
          <w:tcPr>
            <w:tcW w:w="156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생년월일</w:t>
            </w:r>
          </w:p>
        </w:tc>
        <w:tc>
          <w:tcPr>
            <w:tcW w:w="74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</w:rPr>
            </w:pPr>
          </w:p>
        </w:tc>
      </w:tr>
      <w:tr>
        <w:trPr>
          <w:trHeight w:val="7023"/>
        </w:trPr>
        <w:tc>
          <w:tcPr>
            <w:tcW w:w="9025" w:type="dxa"/>
            <w:gridSpan w:val="2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9"/>
            </w:tcBorders>
            <w:tcMar>
              <w:top w:w="28" w:type="dxa"/>
              <w:left w:w="453" w:type="dxa"/>
              <w:bottom w:w="28" w:type="dxa"/>
              <w:right w:w="453" w:type="dxa"/>
            </w:tcMar>
            <w:vAlign w:val="center"/>
          </w:tcPr>
          <w:p>
            <w:pPr>
              <w:pStyle w:val="0"/>
              <w:widowControl w:val="off"/>
              <w:spacing w:line="876" w:lineRule="auto"/>
            </w:pPr>
            <w:r>
              <w:rPr>
                <w:rFonts w:ascii="조선굴림체" w:eastAsia="조선굴림체"/>
                <w:b/>
                <w:sz w:val="24"/>
              </w:rPr>
              <w:t xml:space="preserve"> 본인은 춘천문화원 회원 관리 규정 제10조의 규정에 의거 춘천문화원 회원을 탈퇴하고자 합니다.</w:t>
            </w:r>
          </w:p>
          <w:p>
            <w:pPr>
              <w:pStyle w:val="0"/>
              <w:widowControl w:val="off"/>
              <w:rPr>
                <w:rFonts w:ascii="조선굴림체" w:eastAsia="조선굴림체"/>
                <w:b/>
                <w:color w:val="000000"/>
                <w:sz w:val="24"/>
              </w:rPr>
            </w:pP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4"/>
              </w:rPr>
              <w:t>년     월     일</w:t>
            </w:r>
          </w:p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</w:rPr>
            </w:pPr>
          </w:p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</w:rPr>
            </w:pPr>
          </w:p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z w:val="24"/>
              </w:rPr>
              <w:t xml:space="preserve">                                      신청자               (서명)</w:t>
            </w:r>
          </w:p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</w:rPr>
            </w:pPr>
          </w:p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</w:rPr>
            </w:pPr>
          </w:p>
          <w:p>
            <w:pPr>
              <w:pStyle w:val="0"/>
              <w:widowControl w:val="off"/>
            </w:pPr>
            <w:r>
              <w:rPr>
                <w:rFonts w:ascii="조선굴림체"/>
                <w:b/>
                <w:sz w:val="24"/>
              </w:rPr>
              <w:t xml:space="preserve"> </w:t>
            </w:r>
            <w:r>
              <w:rPr>
                <w:rFonts w:ascii="조선굵은명조" w:eastAsia="조선굵은명조"/>
                <w:sz w:val="30"/>
              </w:rPr>
              <w:t>춘천문화원장 귀하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rPr/>
      </w:pPr>
    </w:p>
    <w:sectPr>
      <w:headerReference r:id="rId1" w:type="default"/>
      <w:headerReference r:id="rId2" w:type="even"/>
      <w:footerReference r:id="rId3" w:type="even"/>
      <w:footerReference r:id="rId4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3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4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tbl>
    <w:tblPr>
      <w:tblOverlap w:val="never"/>
      <w:tblW w:w="9071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571"/>
      <w:gridCol w:w="1929"/>
      <w:gridCol w:w="6571"/>
    </w:tblGrid>
    <w:tr>
      <w:trPr>
        <w:trHeight w:val="56"/>
      </w:trPr>
      <w:tc>
        <w:tcPr>
          <w:tcW w:w="571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</w:pPr>
          <w:fldSimple w:instr="PAGE  \* ARABIC">
            <w:r>
              <w:rPr/>
              <w:t>1</w:t>
            </w:r>
          </w:fldSimple>
        </w:p>
      </w:tc>
      <w:tc>
        <w:tcPr>
          <w:tcW w:w="1929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102" w:type="dxa"/>
            <w:bottom w:w="28" w:type="dxa"/>
            <w:right w:w="0" w:type="dxa"/>
          </w:tcMar>
          <w:vAlign w:val="center"/>
        </w:tcPr>
        <w:p>
          <w:pPr>
            <w:pStyle w:val="0"/>
            <w:widowControl w:val="off"/>
          </w:pPr>
          <w:r>
            <w:rPr>
              <w:rFonts w:ascii="조선굵은명조" w:eastAsia="조선굵은명조"/>
            </w:rPr>
            <w:t>춘천문화원 제규정집</w:t>
          </w:r>
        </w:p>
      </w:tc>
      <w:tc>
        <w:tcPr>
          <w:tcW w:w="6571" w:type="dxa"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color w:val="000000"/>
              <w:sz w:val="12"/>
            </w:rPr>
          </w:pPr>
        </w:p>
      </w:tc>
    </w:tr>
    <w:tr>
      <w:trPr>
        <w:trHeight w:val="176"/>
      </w:trPr>
      <w:tc>
        <w:tcPr>
          <w:tcW w:w="571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929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6571" w:type="dxa"/>
          <w:tcBorders>
            <w:top w:val="single" w:color="d3d2d2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color w:val="000000"/>
              <w:sz w:val="12"/>
            </w:rPr>
          </w:pPr>
        </w:p>
      </w:tc>
    </w:tr>
  </w:tbl>
  <w:p>
    <w:pPr>
      <w:pStyle w:val="13"/>
      <w:widowControl w:val="off"/>
    </w:pPr>
  </w:p>
  <w:p>
    <w:pPr>
      <w:pStyle w:val="13"/>
      <w:widowControl w:val="off"/>
      <w:rPr/>
    </w:pPr>
  </w:p>
</w:ftr>
</file>

<file path=word/header4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5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4.xml"  /><Relationship Id="rId2" Type="http://schemas.openxmlformats.org/officeDocument/2006/relationships/header" Target="header5.xml"  /><Relationship Id="rId3" Type="http://schemas.openxmlformats.org/officeDocument/2006/relationships/footer" Target="footer3.xml"  /><Relationship Id="rId4" Type="http://schemas.openxmlformats.org/officeDocument/2006/relationships/footer" Target="footer4.xml" 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2025-05-27T05:29:36.890</dcterms:modified>
  <cp:version>0501.0100.01</cp:version>
</cp:coreProperties>
</file>