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6B7280"/>
          <w:sz w:val="22"/>
          <w:szCs w:val="22"/>
        </w:rPr>
        <w:t xml:space="preserve">MAESTRIA EN CIENCIA DE DATOS</w:t>
      </w:r>
    </w:p>
    <w:p>
      <w:pPr>
        <w:spacing w:after="600" w:before="0"/>
        <w:jc w:val="center"/>
      </w:pPr>
      <w:r>
        <w:rPr>
          <w:rFonts w:ascii="Arial" w:cs="Arial" w:eastAsia="Arial" w:hAnsi="Arial"/>
          <w:color w:val="6B7280"/>
          <w:sz w:val="22"/>
          <w:szCs w:val="22"/>
        </w:rPr>
        <w:t xml:space="preserve">Programacion II - CUCEA</w:t>
      </w:r>
    </w:p>
    <w:p>
      <w:pPr>
        <w:spacing w:after="120" w:before="0"/>
        <w:jc w:val="center"/>
      </w:pPr>
      <w:r>
        <w:rPr>
          <w:rFonts w:ascii="Arial" w:cs="Arial" w:eastAsia="Arial" w:hAnsi="Arial"/>
          <w:b/>
          <w:bCs/>
          <w:color w:val="185FA5"/>
          <w:sz w:val="28"/>
          <w:szCs w:val="28"/>
        </w:rPr>
        <w:t xml:space="preserve">Unidad 5</w:t>
      </w:r>
    </w:p>
    <w:p>
      <w:pPr>
        <w:spacing w:after="60" w:before="0"/>
        <w:jc w:val="center"/>
      </w:pPr>
      <w:r>
        <w:rPr>
          <w:rFonts w:ascii="Arial" w:cs="Arial" w:eastAsia="Arial" w:hAnsi="Arial"/>
          <w:b/>
          <w:bCs/>
          <w:color w:val="111827"/>
          <w:sz w:val="52"/>
          <w:szCs w:val="52"/>
        </w:rPr>
        <w:t xml:space="preserve">Analisis de Redes Sociales</w:t>
      </w:r>
    </w:p>
    <w:p>
      <w:pPr>
        <w:spacing w:after="400" w:before="0"/>
        <w:jc w:val="center"/>
      </w:pPr>
      <w:r>
        <w:rPr>
          <w:rFonts w:ascii="Arial" w:cs="Arial" w:eastAsia="Arial" w:hAnsi="Arial"/>
          <w:b/>
          <w:bCs/>
          <w:color w:val="111827"/>
          <w:sz w:val="52"/>
          <w:szCs w:val="52"/>
        </w:rPr>
        <w:t xml:space="preserve">y Mineria de Texto</w:t>
      </w:r>
    </w:p>
    <w:p>
      <w:pPr>
        <w:spacing w:after="800" w:before="0"/>
        <w:jc w:val="center"/>
      </w:pPr>
      <w:r>
        <w:rPr>
          <w:rFonts w:ascii="Arial" w:cs="Arial" w:eastAsia="Arial" w:hAnsi="Arial"/>
          <w:color w:val="6B7280"/>
          <w:sz w:val="26"/>
          <w:szCs w:val="26"/>
        </w:rPr>
        <w:t xml:space="preserve">Practicas paso a paso con Python</w:t>
      </w:r>
    </w:p>
    <w:p>
      <w:pPr>
        <w:spacing w:after="0" w:before="0"/>
        <w:jc w:val="center"/>
      </w:pPr>
      <w:r>
        <w:rPr>
          <w:rFonts w:ascii="Arial" w:cs="Arial" w:eastAsia="Arial" w:hAnsi="Arial"/>
          <w:color w:val="9CA3AF"/>
          <w:sz w:val="22"/>
          <w:szCs w:val="22"/>
        </w:rPr>
        <w:t xml:space="preserve">8 practicas   |   NetworkX + NLTK + Scikit-learn</w:t>
      </w:r>
    </w:p>
    <w:p>
      <w:pPr>
        <w:spacing w:after="0" w:before="0"/>
      </w:pPr>
      <w:r>
        <w:br w:type="page"/>
      </w:r>
    </w:p>
    <w:p>
      <w:pPr>
        <w:pStyle w:val="Heading1"/>
        <w:spacing w:after="200" w:before="400"/>
      </w:pPr>
      <w:r>
        <w:rPr>
          <w:rFonts w:ascii="Arial" w:cs="Arial" w:eastAsia="Arial" w:hAnsi="Arial"/>
          <w:b/>
          <w:bCs/>
          <w:color w:val="1F2937"/>
          <w:sz w:val="32"/>
          <w:szCs w:val="32"/>
        </w:rPr>
        <w:t xml:space="preserve">Introduccion y preparacion del entorno</w:t>
      </w:r>
    </w:p>
    <w:p>
      <w:pPr>
        <w:spacing w:after="60" w:before="60"/>
      </w:pPr>
      <w:r>
        <w:rPr>
          <w:rFonts w:ascii="Arial" w:cs="Arial" w:eastAsia="Arial" w:hAnsi="Arial"/>
          <w:color w:val="374151"/>
          <w:sz w:val="22"/>
          <w:szCs w:val="22"/>
        </w:rPr>
        <w:t xml:space="preserve">Este documento contiene 8 practicas diseadas para que los estudiantes de la Maestria en Ciencia de Datos puedan aprender los conceptos de la Unidad 5 de forma practica y reproducible.</w:t>
      </w:r>
    </w:p>
    <w:p>
      <w:pPr>
        <w:spacing w:after="0" w:before="100"/>
      </w:pPr>
    </w:p>
    <w:p>
      <w:pPr>
        <w:pStyle w:val="Heading3"/>
        <w:spacing w:after="80" w:before="200"/>
      </w:pPr>
      <w:r>
        <w:rPr>
          <w:rFonts w:ascii="Arial" w:cs="Arial" w:eastAsia="Arial" w:hAnsi="Arial"/>
          <w:b/>
          <w:bCs/>
          <w:color w:val="374151"/>
          <w:sz w:val="22"/>
          <w:szCs w:val="22"/>
        </w:rPr>
        <w:t xml:space="preserve">Instalacion de librerias (ejecuta una sola vez)</w:t>
      </w:r>
    </w:p>
    <w:p>
      <w:pPr>
        <w:spacing w:after="60" w:before="160"/>
      </w:pPr>
      <w:r>
        <w:rPr>
          <w:rFonts w:ascii="Arial" w:cs="Arial" w:eastAsia="Arial" w:hAnsi="Arial"/>
          <w:b/>
          <w:bCs/>
          <w:color w:val="9CA3AF"/>
          <w:sz w:val="16"/>
          <w:szCs w:val="16"/>
        </w:rPr>
        <w:t xml:space="preserve">TERMINAL / CMD</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pip install networkx matplotlib</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pip install scikit-learn pandas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pip install nltk</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python -c "import nltk; nltk.download('punkt'); nltk.download('stopwords')"</w:t>
            </w:r>
          </w:p>
        </w:tc>
      </w:tr>
    </w:tbl>
    <w:p>
      <w:pPr>
        <w:spacing w:after="0" w:before="160"/>
      </w:pPr>
    </w:p>
    <w:p>
      <w:pPr>
        <w:spacing w:after="60" w:before="60"/>
      </w:pPr>
      <w:r>
        <w:rPr>
          <w:rFonts w:ascii="Arial" w:cs="Arial" w:eastAsia="Arial" w:hAnsi="Arial"/>
          <w:color w:val="374151"/>
          <w:sz w:val="22"/>
          <w:szCs w:val="22"/>
        </w:rPr>
        <w:t xml:space="preserve">Recomendacion: usa Google Colab o Jupyter Notebook para ejecutar los codigos. No necesitas instalar nada de forma local si usas Colab.</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Practica</w:t>
            </w:r>
          </w:p>
        </w:tc>
        <w:tc>
          <w:tcPr>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Tema</w:t>
            </w:r>
          </w:p>
        </w:tc>
        <w:tc>
          <w:tcPr>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Libreria principal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85FA5"/>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Grafos, vertices y aristas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NetworkX</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85FA5"/>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Grafos ponderados</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NetworkX</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85FA5"/>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Metricas de grafos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NetworkX</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85FA5"/>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Preprocesamiento, tokens y stemming</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NLTK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85FA5"/>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Bolsa de palabras y matriz terminos-documentos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Scikit-learn</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85FA5"/>
                <w:sz w:val="20"/>
                <w:szCs w:val="20"/>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Presencia/ausencia vs frecuencia</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Scikit-learn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85FA5"/>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TF-IDF</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Scikit-learn</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85FA5"/>
                <w:sz w:val="20"/>
                <w:szCs w:val="20"/>
              </w:rPr>
              <w:t xml:space="preserve">8</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LSI y clasificacion de documentos</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74151"/>
                <w:sz w:val="20"/>
                <w:szCs w:val="20"/>
              </w:rPr>
              <w:t xml:space="preserve">Scikit-learn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200"/>
              <w:left w:type="dxa" w:w="240"/>
              <w:bottom w:type="dxa" w:w="200"/>
              <w:right w:type="dxa" w:w="240"/>
            </w:tcMar>
          </w:tcPr>
          <w:p>
            <w:pPr>
              <w:spacing w:after="40" w:before="0"/>
            </w:pPr>
            <w:r>
              <w:rPr>
                <w:rFonts w:ascii="Arial" w:cs="Arial" w:eastAsia="Arial" w:hAnsi="Arial"/>
                <w:b/>
                <w:bCs/>
                <w:color w:val="085041"/>
                <w:sz w:val="20"/>
                <w:szCs w:val="20"/>
              </w:rPr>
              <w:t xml:space="preserve">5.1 Analisis de Redes Sociales</w:t>
            </w:r>
          </w:p>
          <w:p>
            <w:pPr>
              <w:spacing w:after="40" w:before="0"/>
            </w:pPr>
            <w:r>
              <w:rPr>
                <w:rFonts w:ascii="Arial" w:cs="Arial" w:eastAsia="Arial" w:hAnsi="Arial"/>
                <w:b/>
                <w:bCs/>
                <w:color w:val="085041"/>
                <w:sz w:val="40"/>
                <w:szCs w:val="40"/>
              </w:rPr>
              <w:t xml:space="preserve">Practica 1</w:t>
            </w:r>
          </w:p>
          <w:p>
            <w:pPr>
              <w:spacing w:after="0" w:before="0"/>
            </w:pPr>
            <w:r>
              <w:rPr>
                <w:rFonts w:ascii="Arial" w:cs="Arial" w:eastAsia="Arial" w:hAnsi="Arial"/>
                <w:color w:val="085041"/>
                <w:sz w:val="22"/>
                <w:szCs w:val="22"/>
              </w:rPr>
              <w:t xml:space="preserve">Grafos, vertices y aristas</w:t>
            </w:r>
          </w:p>
        </w:tc>
      </w:tr>
    </w:tbl>
    <w:p>
      <w:pPr>
        <w:spacing w:after="0" w:before="120"/>
      </w:pPr>
    </w:p>
    <w:p>
      <w:pPr>
        <w:shd w:fill="E1F5EE" w:val="clear"/>
        <w:spacing w:after="80" w:before="160"/>
      </w:pPr>
      <w:r>
        <w:rPr>
          <w:rFonts w:ascii="Arial" w:cs="Arial" w:eastAsia="Arial" w:hAnsi="Arial"/>
          <w:b/>
          <w:bCs/>
          <w:color w:val="0F6E56"/>
          <w:sz w:val="18"/>
          <w:szCs w:val="18"/>
        </w:rPr>
        <w:t xml:space="preserve">  Practica 1 de 3 — Redes sociales  </w:t>
      </w:r>
    </w:p>
    <w:p>
      <w:pPr>
        <w:pStyle w:val="Heading2"/>
        <w:spacing w:after="120" w:before="320"/>
      </w:pPr>
      <w:r>
        <w:rPr>
          <w:rFonts w:ascii="Arial" w:cs="Arial" w:eastAsia="Arial" w:hAnsi="Arial"/>
          <w:b/>
          <w:bCs/>
          <w:color w:val="0F6E56"/>
          <w:sz w:val="26"/>
          <w:szCs w:val="26"/>
        </w:rPr>
        <w:t xml:space="preserve">Grafos, vertices y aristas</w:t>
      </w:r>
    </w:p>
    <w:p>
      <w:pPr>
        <w:spacing w:after="60" w:before="60"/>
      </w:pPr>
      <w:r>
        <w:rPr>
          <w:rFonts w:ascii="Arial" w:cs="Arial" w:eastAsia="Arial" w:hAnsi="Arial"/>
          <w:color w:val="374151"/>
          <w:sz w:val="22"/>
          <w:szCs w:val="22"/>
        </w:rPr>
        <w:t xml:space="preserve">Un grafo es una estructura matematica formada por vertices (nodos) y aristas (conexiones entre nodos). En una red social, cada persona es un vertice y cada relacion de amistad es una arista.</w:t>
      </w:r>
    </w:p>
    <w:p>
      <w:pPr>
        <w:spacing w:after="0" w:before="100"/>
      </w:pPr>
    </w:p>
    <w:p>
      <w:pPr>
        <w:spacing w:after="60" w:before="60"/>
      </w:pPr>
      <w:r>
        <w:rPr>
          <w:rFonts w:ascii="Arial" w:cs="Arial" w:eastAsia="Arial" w:hAnsi="Arial"/>
          <w:color w:val="374151"/>
          <w:sz w:val="22"/>
          <w:szCs w:val="22"/>
        </w:rPr>
        <w:t xml:space="preserve">En esta practica aprenderemos a:</w:t>
      </w:r>
    </w:p>
    <w:p>
      <w:pPr>
        <w:pStyle w:val="ListParagraph"/>
        <w:numPr>
          <w:ilvl w:val="0"/>
          <w:numId w:val="2"/>
        </w:numPr>
        <w:spacing w:after="40" w:before="40"/>
      </w:pPr>
      <w:r>
        <w:rPr>
          <w:rFonts w:ascii="Arial" w:cs="Arial" w:eastAsia="Arial" w:hAnsi="Arial"/>
          <w:color w:val="374151"/>
          <w:sz w:val="22"/>
          <w:szCs w:val="22"/>
        </w:rPr>
        <w:t xml:space="preserve">Crear un grafo no dirigido (red de amistades)</w:t>
      </w:r>
    </w:p>
    <w:p>
      <w:pPr>
        <w:pStyle w:val="ListParagraph"/>
        <w:numPr>
          <w:ilvl w:val="0"/>
          <w:numId w:val="2"/>
        </w:numPr>
        <w:spacing w:after="40" w:before="40"/>
      </w:pPr>
      <w:r>
        <w:rPr>
          <w:rFonts w:ascii="Arial" w:cs="Arial" w:eastAsia="Arial" w:hAnsi="Arial"/>
          <w:color w:val="374151"/>
          <w:sz w:val="22"/>
          <w:szCs w:val="22"/>
        </w:rPr>
        <w:t xml:space="preserve">Agregar vertices y aristas</w:t>
      </w:r>
    </w:p>
    <w:p>
      <w:pPr>
        <w:pStyle w:val="ListParagraph"/>
        <w:numPr>
          <w:ilvl w:val="0"/>
          <w:numId w:val="2"/>
        </w:numPr>
        <w:spacing w:after="40" w:before="40"/>
      </w:pPr>
      <w:r>
        <w:rPr>
          <w:rFonts w:ascii="Arial" w:cs="Arial" w:eastAsia="Arial" w:hAnsi="Arial"/>
          <w:color w:val="374151"/>
          <w:sz w:val="22"/>
          <w:szCs w:val="22"/>
        </w:rPr>
        <w:t xml:space="preserve">Visualizar el grafo</w:t>
      </w:r>
    </w:p>
    <w:p>
      <w:pPr>
        <w:spacing w:after="0" w:before="120"/>
      </w:pPr>
    </w:p>
    <w:p>
      <w:pPr>
        <w:spacing w:after="60" w:before="160"/>
      </w:pPr>
      <w:r>
        <w:rPr>
          <w:rFonts w:ascii="Arial" w:cs="Arial" w:eastAsia="Arial" w:hAnsi="Arial"/>
          <w:b/>
          <w:bCs/>
          <w:color w:val="9CA3AF"/>
          <w:sz w:val="16"/>
          <w:szCs w:val="16"/>
        </w:rPr>
        <w:t xml:space="preserve">INSTALAR</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pip install networkx matplotlib</w:t>
            </w:r>
          </w:p>
        </w:tc>
      </w:tr>
    </w:tbl>
    <w:p>
      <w:pPr>
        <w:spacing w:after="0" w:before="120"/>
      </w:pPr>
    </w:p>
    <w:p>
      <w:pPr>
        <w:spacing w:after="60" w:before="160"/>
      </w:pPr>
      <w:r>
        <w:rPr>
          <w:rFonts w:ascii="Arial" w:cs="Arial" w:eastAsia="Arial" w:hAnsi="Arial"/>
          <w:b/>
          <w:bCs/>
          <w:color w:val="9CA3AF"/>
          <w:sz w:val="16"/>
          <w:szCs w:val="16"/>
        </w:rPr>
        <w:t xml:space="preserve">CODIGO COMPLETO</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networkx as nx</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matplotlib.pyplot as plt</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 Grafo NO dirigido (amistad) ---</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 = nx.Graph()</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Agregar vertices (personas)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G.add_nodes_from(["Ana", "Luis", "Maria", "Carlos", "Sofia"])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Agregar aristas (relaciones de amistad)</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G.add_edges_from([</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("Ana",    "Luis"),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("Ana",    "Maria"),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("Luis",   "Carlos"),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("Maria",  "Sofia"),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("Carlos", "Sofia"),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("Ana",    "Sofia")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print(f"Vertices: {list(G.nodes())}")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print(f"Aristas:  {list(G.edges())}")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print(f"Numero de vertices: {G.number_of_nodes()}")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print(f"Numero de aristas:  {G.number_of_edges()}")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Visualizar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nx.draw(G, with_labels=True, node_color="skyblue",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node_size=800, font_size=11)</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plt.title("Red de amistad (no dirigida)")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plt.show()</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Vertices: ['Ana', 'Luis', 'Maria', 'Carlos', 'Sofia']</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Aristas:  [('Ana', 'Luis'), ('Ana', 'Maria'), ('Luis', 'Carlos'),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Numero de vertices: 5</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Numero de aristas:  6</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Cambia nx.Graph() por nx.DiGraph() para crear un grafo dirigido (ej. seguidores en Twitter). Las aristas tendran flecha de direccion: A -&gt; B no es lo mismo que B -&gt; A.</w:t>
            </w:r>
          </w:p>
        </w:tc>
      </w:tr>
    </w:tbl>
    <w:p>
      <w:pPr>
        <w:spacing w:after="0" w:before="120"/>
      </w:pPr>
    </w:p>
    <w:p>
      <w:pPr>
        <w:pStyle w:val="Heading3"/>
        <w:spacing w:after="80" w:before="200"/>
      </w:pPr>
      <w:r>
        <w:rPr>
          <w:rFonts w:ascii="Arial" w:cs="Arial" w:eastAsia="Arial" w:hAnsi="Arial"/>
          <w:b/>
          <w:bCs/>
          <w:color w:val="374151"/>
          <w:sz w:val="22"/>
          <w:szCs w:val="22"/>
        </w:rPr>
        <w:t xml:space="preserve">Pregunta de reflexion</w:t>
      </w:r>
    </w:p>
    <w:p>
      <w:pPr>
        <w:spacing w:after="60" w:before="60"/>
      </w:pPr>
      <w:r>
        <w:rPr>
          <w:rFonts w:ascii="Arial" w:cs="Arial" w:eastAsia="Arial" w:hAnsi="Arial"/>
          <w:color w:val="374151"/>
          <w:sz w:val="22"/>
          <w:szCs w:val="22"/>
        </w:rPr>
        <w:t xml:space="preserve">En la red de amistad creada, si Ana es amiga de Luis y Luis es amigo de Carlos, existe una relacion directa entre Ana y Carlos? Explica la diferencia entre conexion directa e indirecta en un grafo.</w:t>
      </w:r>
    </w:p>
    <w:p>
      <w:pPr>
        <w:spacing w:after="0" w:before="0"/>
      </w:pPr>
      <w:r>
        <w:br w:type="page"/>
      </w:r>
    </w:p>
    <w:p>
      <w:pPr>
        <w:shd w:fill="E1F5EE" w:val="clear"/>
        <w:spacing w:after="80" w:before="160"/>
      </w:pPr>
      <w:r>
        <w:rPr>
          <w:rFonts w:ascii="Arial" w:cs="Arial" w:eastAsia="Arial" w:hAnsi="Arial"/>
          <w:b/>
          <w:bCs/>
          <w:color w:val="0F6E56"/>
          <w:sz w:val="18"/>
          <w:szCs w:val="18"/>
        </w:rPr>
        <w:t xml:space="preserve">  Practica 2 de 3 — Redes sociales  </w:t>
      </w:r>
    </w:p>
    <w:p>
      <w:pPr>
        <w:pStyle w:val="Heading2"/>
        <w:spacing w:after="120" w:before="320"/>
      </w:pPr>
      <w:r>
        <w:rPr>
          <w:rFonts w:ascii="Arial" w:cs="Arial" w:eastAsia="Arial" w:hAnsi="Arial"/>
          <w:b/>
          <w:bCs/>
          <w:color w:val="0F6E56"/>
          <w:sz w:val="26"/>
          <w:szCs w:val="26"/>
        </w:rPr>
        <w:t xml:space="preserve">Grafos ponderados</w:t>
      </w:r>
    </w:p>
    <w:p>
      <w:pPr>
        <w:spacing w:after="60" w:before="60"/>
      </w:pPr>
      <w:r>
        <w:rPr>
          <w:rFonts w:ascii="Arial" w:cs="Arial" w:eastAsia="Arial" w:hAnsi="Arial"/>
          <w:color w:val="374151"/>
          <w:sz w:val="22"/>
          <w:szCs w:val="22"/>
        </w:rPr>
        <w:t xml:space="preserve">Un grafo ponderado (o pesado) es aquel donde cada arista tiene un valor numerico llamado peso. El peso puede representar la distancia, el costo, la intensidad de la relacion u otra medida.</w:t>
      </w:r>
    </w:p>
    <w:p>
      <w:pPr>
        <w:spacing w:after="0" w:before="100"/>
      </w:pPr>
    </w:p>
    <w:p>
      <w:pPr>
        <w:spacing w:after="60" w:before="60"/>
      </w:pPr>
      <w:r>
        <w:rPr>
          <w:rFonts w:ascii="Arial" w:cs="Arial" w:eastAsia="Arial" w:hAnsi="Arial"/>
          <w:color w:val="374151"/>
          <w:sz w:val="22"/>
          <w:szCs w:val="22"/>
        </w:rPr>
        <w:t xml:space="preserve">Ejemplo: en una red social, el peso puede ser el numero de mensajes enviados entre dos personas. Mas mensajes = relacion mas fuerte.</w:t>
      </w:r>
    </w:p>
    <w:p>
      <w:pPr>
        <w:spacing w:after="0" w:before="120"/>
      </w:pPr>
    </w:p>
    <w:p>
      <w:pPr>
        <w:spacing w:after="60" w:before="160"/>
      </w:pPr>
      <w:r>
        <w:rPr>
          <w:rFonts w:ascii="Arial" w:cs="Arial" w:eastAsia="Arial" w:hAnsi="Arial"/>
          <w:b/>
          <w:bCs/>
          <w:color w:val="9CA3AF"/>
          <w:sz w:val="16"/>
          <w:szCs w:val="16"/>
        </w:rPr>
        <w:t xml:space="preserve">CODIGO COMPLETO</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networkx as nx</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matplotlib.pyplot as plt</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Grafo ponderado (peso = numero de mensajes enviados)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 = nx.Graph()</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G.add_edge("Ana",    "Luis",   weight=10)</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G.add_edge("Ana",    "Maria",  weight=3)</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G.add_edge("Luis",   "Carlos", weight=7)</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G.add_edge("Maria",  "Sofia",  weight=15)</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G.add_edge("Carlos", "Sofia",  weight=2)</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Mostrar los pesos de cada arista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for u, v, data in G.edges(data=True):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print(f"{u} -- {v}: {data['weight']} mensajes")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Visualizar con grosor proporcional al peso</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pos   = nx.spring_layout(G, seed=42)</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pesos = [G[u][v]['weight'] for u, v in G.edges()]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nx.draw(G, pos, with_labels=True,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node_color="#9FE1CB", node_size=800,</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width=[w * 0.3 for w in pesos])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nx.draw_networkx_edge_labels(G, pos,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edge_labels={(u,v): d['weight']</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for u,v,d in G.edges(data=True)})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plt.title("Red ponderada (grosor = intensidad de relacion)")</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plt.show()</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Ana -- Luis:   10 mensajes</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Ana -- Maria:   3 mensajes</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Luis -- Carlos: 7 mensajes</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Maria -- Sofia: 15 mensajes</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Carlos -- Sofia: 2 mensajes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El grosor de cada linea es proporcional al peso. Las relaciones mas fuertes (mas mensajes) se ven como lineas mas gruesas. Prueba cambiando los valores de weight y observa como cambia la visualizacion.</w:t>
            </w:r>
          </w:p>
        </w:tc>
      </w:tr>
    </w:tbl>
    <w:p>
      <w:pPr>
        <w:spacing w:after="0" w:before="120"/>
      </w:pPr>
    </w:p>
    <w:p>
      <w:pPr>
        <w:pStyle w:val="Heading3"/>
        <w:spacing w:after="80" w:before="200"/>
      </w:pPr>
      <w:r>
        <w:rPr>
          <w:rFonts w:ascii="Arial" w:cs="Arial" w:eastAsia="Arial" w:hAnsi="Arial"/>
          <w:b/>
          <w:bCs/>
          <w:color w:val="374151"/>
          <w:sz w:val="22"/>
          <w:szCs w:val="22"/>
        </w:rPr>
        <w:t xml:space="preserve">Experimento</w:t>
      </w:r>
    </w:p>
    <w:p>
      <w:pPr>
        <w:spacing w:after="60" w:before="60"/>
      </w:pPr>
      <w:r>
        <w:rPr>
          <w:rFonts w:ascii="Arial" w:cs="Arial" w:eastAsia="Arial" w:hAnsi="Arial"/>
          <w:color w:val="374151"/>
          <w:sz w:val="22"/>
          <w:szCs w:val="22"/>
        </w:rPr>
        <w:t xml:space="preserve">Modifica el codigo para agregar una nueva persona llamada 'Pedro' que tenga 20 mensajes con Ana y 5 con Sofia. Cual sera la arista mas gruesa del grafo resultante?</w:t>
      </w:r>
    </w:p>
    <w:p>
      <w:pPr>
        <w:spacing w:after="0" w:before="0"/>
      </w:pPr>
      <w:r>
        <w:br w:type="page"/>
      </w:r>
    </w:p>
    <w:p>
      <w:pPr>
        <w:shd w:fill="E1F5EE" w:val="clear"/>
        <w:spacing w:after="80" w:before="160"/>
      </w:pPr>
      <w:r>
        <w:rPr>
          <w:rFonts w:ascii="Arial" w:cs="Arial" w:eastAsia="Arial" w:hAnsi="Arial"/>
          <w:b/>
          <w:bCs/>
          <w:color w:val="0F6E56"/>
          <w:sz w:val="18"/>
          <w:szCs w:val="18"/>
        </w:rPr>
        <w:t xml:space="preserve">  Practica 3 de 3 — Redes sociales  </w:t>
      </w:r>
    </w:p>
    <w:p>
      <w:pPr>
        <w:pStyle w:val="Heading2"/>
        <w:spacing w:after="120" w:before="320"/>
      </w:pPr>
      <w:r>
        <w:rPr>
          <w:rFonts w:ascii="Arial" w:cs="Arial" w:eastAsia="Arial" w:hAnsi="Arial"/>
          <w:b/>
          <w:bCs/>
          <w:color w:val="0F6E56"/>
          <w:sz w:val="26"/>
          <w:szCs w:val="26"/>
        </w:rPr>
        <w:t xml:space="preserve">Metricas de grafos</w:t>
      </w:r>
    </w:p>
    <w:p>
      <w:pPr>
        <w:spacing w:after="60" w:before="60"/>
      </w:pPr>
      <w:r>
        <w:rPr>
          <w:rFonts w:ascii="Arial" w:cs="Arial" w:eastAsia="Arial" w:hAnsi="Arial"/>
          <w:color w:val="374151"/>
          <w:sz w:val="22"/>
          <w:szCs w:val="22"/>
        </w:rPr>
        <w:t xml:space="preserve">Las metricas de grafos nos permiten medir propiedades importantes de la red: quien tiene mas influencia, que tan conectada esta la red, y como fluye la informacion.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Que mide</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F6E56"/>
                <w:sz w:val="20"/>
                <w:szCs w:val="20"/>
              </w:rPr>
              <w:t xml:space="preserve">Grado (degree)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Numero de conexiones directas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Ana tiene 3 amigos</w:t>
            </w:r>
          </w:p>
        </w:tc>
      </w:tr>
      <w:tr>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b/>
                <w:bCs/>
                <w:color w:val="0F6E56"/>
                <w:sz w:val="20"/>
                <w:szCs w:val="20"/>
              </w:rPr>
              <w:t xml:space="preserve">Betweenness</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374151"/>
                <w:sz w:val="20"/>
                <w:szCs w:val="20"/>
              </w:rPr>
              <w:t xml:space="preserve">Cuantos caminos pasan por ese nodo</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6B7280"/>
                <w:sz w:val="20"/>
                <w:szCs w:val="20"/>
              </w:rPr>
              <w:t xml:space="preserve">El puente entre grupos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F6E56"/>
                <w:sz w:val="20"/>
                <w:szCs w:val="20"/>
              </w:rPr>
              <w:t xml:space="preserve">Closeness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Que tan rapido llega a todos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Nodo central de la red</w:t>
            </w:r>
          </w:p>
        </w:tc>
      </w:tr>
      <w:tr>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b/>
                <w:bCs/>
                <w:color w:val="0F6E56"/>
                <w:sz w:val="20"/>
                <w:szCs w:val="20"/>
              </w:rPr>
              <w:t xml:space="preserve">Densidad</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374151"/>
                <w:sz w:val="20"/>
                <w:szCs w:val="20"/>
              </w:rPr>
              <w:t xml:space="preserve">Que tan conectada esta la red</w:t>
            </w:r>
          </w:p>
        </w:tc>
        <w:tc>
          <w:tcPr>
            <w:tcBorders>
              <w:top w:val="single" w:color="CCCCCC" w:sz="1"/>
              <w:left w:val="single" w:color="CCCCCC" w:sz="1"/>
              <w:bottom w:val="single" w:color="CCCCCC" w:sz="1"/>
              <w:right w:val="single" w:color="CCCCCC" w:sz="1"/>
            </w:tcBorders>
            <w:shd w:fill="E1F5EE" w:val="clear"/>
            <w:tcMar>
              <w:top w:type="dxa" w:w="60"/>
              <w:left w:type="dxa" w:w="120"/>
              <w:bottom w:type="dxa" w:w="60"/>
              <w:right w:type="dxa" w:w="120"/>
            </w:tcMar>
          </w:tcPr>
          <w:p>
            <w:r>
              <w:rPr>
                <w:rFonts w:ascii="Arial" w:cs="Arial" w:eastAsia="Arial" w:hAnsi="Arial"/>
                <w:color w:val="6B7280"/>
                <w:sz w:val="20"/>
                <w:szCs w:val="20"/>
              </w:rPr>
              <w:t xml:space="preserve">1.0 = todos con todos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F6E56"/>
                <w:sz w:val="20"/>
                <w:szCs w:val="20"/>
              </w:rPr>
              <w:t xml:space="preserve">Clustering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Tendencia a formar grupos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Mis amigos son amigos entre si</w:t>
            </w:r>
          </w:p>
        </w:tc>
      </w:tr>
    </w:tbl>
    <w:p>
      <w:pPr>
        <w:spacing w:after="0" w:before="120"/>
      </w:pPr>
    </w:p>
    <w:p>
      <w:pPr>
        <w:spacing w:after="60" w:before="160"/>
      </w:pPr>
      <w:r>
        <w:rPr>
          <w:rFonts w:ascii="Arial" w:cs="Arial" w:eastAsia="Arial" w:hAnsi="Arial"/>
          <w:b/>
          <w:bCs/>
          <w:color w:val="9CA3AF"/>
          <w:sz w:val="16"/>
          <w:szCs w:val="16"/>
        </w:rPr>
        <w:t xml:space="preserve">CODIGO COMPLETO</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networkx as nx</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Usamos el grafo clasico 'Karate Club'</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(ya incluido en NetworkX, sin descargar nada)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 = nx.karate_club_graph()</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1. GRADO: numero de conexiones de cada nodo</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grados = dict(G.degree())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mas_conectado = max(grados, key=grados.get)</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print(f"Nodo mas conectado: {mas_conectado}")</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print(f"Numero de conexiones: {grados[mas_conectado]}")</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2. BETWEENNESS: quien conecta mas grupos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betweenness = nx.betweenness_centrality(G)</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top3 = sorted(betweenness, key=betweenness.get, reverse=True)[:3]</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print(f"\nTop 3 betweenness: {top3}")</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3. CLOSENESS: quien llega mas rapido a todos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closeness = nx.closeness_centrality(G)</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top3c = sorted(closeness, key=closeness.get, reverse=True)[:3]</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print(f"Top 3 closeness: {top3c}")</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4. DENSIDAD</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densidad = nx.density(G)</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print(f"\nDensidad: {densidad:.3f}")</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print("(1.0 = todos conectados, 0.0 = nadie conectado)")</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5. CLUSTERING</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clustering = nx.average_clustering(G)</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print(f"Clustering promedio: {clustering:.3f}")</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Nodo mas conectado: 0</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Numero de conexiones: 17</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Top 3 betweenness: [0, 33, 32]</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Top 3 closeness: [0, 2, 33]</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Densidad: 0.139</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(1.0 = todos conectados, 0.0 = nadie conectado)</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Clustering promedio: 0.571</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El nodo 0 aparece en casi todos los top 3. Eso lo convierte en el nodo mas importante de la red. En una red social real este seria el usuario mas influyente.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200"/>
              <w:left w:type="dxa" w:w="240"/>
              <w:bottom w:type="dxa" w:w="200"/>
              <w:right w:type="dxa" w:w="240"/>
            </w:tcMar>
          </w:tcPr>
          <w:p>
            <w:pPr>
              <w:spacing w:after="40" w:before="0"/>
            </w:pPr>
            <w:r>
              <w:rPr>
                <w:rFonts w:ascii="Arial" w:cs="Arial" w:eastAsia="Arial" w:hAnsi="Arial"/>
                <w:b/>
                <w:bCs/>
                <w:color w:val="26215C"/>
                <w:sz w:val="20"/>
                <w:szCs w:val="20"/>
              </w:rPr>
              <w:t xml:space="preserve">5.2 Mineria de Texto</w:t>
            </w:r>
          </w:p>
          <w:p>
            <w:pPr>
              <w:spacing w:after="40" w:before="0"/>
            </w:pPr>
            <w:r>
              <w:rPr>
                <w:rFonts w:ascii="Arial" w:cs="Arial" w:eastAsia="Arial" w:hAnsi="Arial"/>
                <w:b/>
                <w:bCs/>
                <w:color w:val="26215C"/>
                <w:sz w:val="40"/>
                <w:szCs w:val="40"/>
              </w:rPr>
              <w:t xml:space="preserve">Practica 4</w:t>
            </w:r>
          </w:p>
          <w:p>
            <w:pPr>
              <w:spacing w:after="0" w:before="0"/>
            </w:pPr>
            <w:r>
              <w:rPr>
                <w:rFonts w:ascii="Arial" w:cs="Arial" w:eastAsia="Arial" w:hAnsi="Arial"/>
                <w:color w:val="26215C"/>
                <w:sz w:val="22"/>
                <w:szCs w:val="22"/>
              </w:rPr>
              <w:t xml:space="preserve">Preprocesamiento, tokens y derivacion</w:t>
            </w:r>
          </w:p>
        </w:tc>
      </w:tr>
    </w:tbl>
    <w:p>
      <w:pPr>
        <w:spacing w:after="0" w:before="120"/>
      </w:pPr>
    </w:p>
    <w:p>
      <w:pPr>
        <w:shd w:fill="EEEDFE" w:val="clear"/>
        <w:spacing w:after="80" w:before="160"/>
      </w:pPr>
      <w:r>
        <w:rPr>
          <w:rFonts w:ascii="Arial" w:cs="Arial" w:eastAsia="Arial" w:hAnsi="Arial"/>
          <w:b/>
          <w:bCs/>
          <w:color w:val="3C3489"/>
          <w:sz w:val="18"/>
          <w:szCs w:val="18"/>
        </w:rPr>
        <w:t xml:space="preserve">  Practica 4 de 5 — Mineria de texto  </w:t>
      </w:r>
    </w:p>
    <w:p>
      <w:pPr>
        <w:pStyle w:val="Heading2"/>
        <w:spacing w:after="120" w:before="320"/>
      </w:pPr>
      <w:r>
        <w:rPr>
          <w:rFonts w:ascii="Arial" w:cs="Arial" w:eastAsia="Arial" w:hAnsi="Arial"/>
          <w:b/>
          <w:bCs/>
          <w:color w:val="3C3489"/>
          <w:sz w:val="26"/>
          <w:szCs w:val="26"/>
        </w:rPr>
        <w:t xml:space="preserve">Preprocesamiento, tokenizacion y stemming</w:t>
      </w:r>
    </w:p>
    <w:p>
      <w:pPr>
        <w:spacing w:after="60" w:before="60"/>
      </w:pPr>
      <w:r>
        <w:rPr>
          <w:rFonts w:ascii="Arial" w:cs="Arial" w:eastAsia="Arial" w:hAnsi="Arial"/>
          <w:color w:val="374151"/>
          <w:sz w:val="22"/>
          <w:szCs w:val="22"/>
        </w:rPr>
        <w:t xml:space="preserve">El texto crudo contiene mucho ruido: mayusculas, signos de puntuacion, palabras irrelevantes (de, el, la...). Antes de analizar texto debemos limpiar y transformarlo en tokens utiles.</w:t>
      </w:r>
    </w:p>
    <w:p>
      <w:pPr>
        <w:spacing w:after="0" w:before="80"/>
      </w:pPr>
    </w:p>
    <w:p>
      <w:pPr>
        <w:spacing w:after="60" w:before="60"/>
      </w:pPr>
      <w:r>
        <w:rPr>
          <w:rFonts w:ascii="Arial" w:cs="Arial" w:eastAsia="Arial" w:hAnsi="Arial"/>
          <w:color w:val="374151"/>
          <w:sz w:val="22"/>
          <w:szCs w:val="22"/>
        </w:rPr>
        <w:t xml:space="preserve">El pipeline basico de preprocesamiento es:</w:t>
      </w:r>
    </w:p>
    <w:p>
      <w:pPr>
        <w:pStyle w:val="ListParagraph"/>
        <w:numPr>
          <w:ilvl w:val="0"/>
          <w:numId w:val="3"/>
        </w:numPr>
        <w:spacing w:after="40" w:before="40"/>
      </w:pPr>
      <w:r>
        <w:rPr>
          <w:rFonts w:ascii="Arial" w:cs="Arial" w:eastAsia="Arial" w:hAnsi="Arial"/>
          <w:color w:val="374151"/>
          <w:sz w:val="22"/>
          <w:szCs w:val="22"/>
        </w:rPr>
        <w:t xml:space="preserve">Convertir a minusculas</w:t>
      </w:r>
    </w:p>
    <w:p>
      <w:pPr>
        <w:pStyle w:val="ListParagraph"/>
        <w:numPr>
          <w:ilvl w:val="0"/>
          <w:numId w:val="3"/>
        </w:numPr>
        <w:spacing w:after="40" w:before="40"/>
      </w:pPr>
      <w:r>
        <w:rPr>
          <w:rFonts w:ascii="Arial" w:cs="Arial" w:eastAsia="Arial" w:hAnsi="Arial"/>
          <w:color w:val="374151"/>
          <w:sz w:val="22"/>
          <w:szCs w:val="22"/>
        </w:rPr>
        <w:t xml:space="preserve">Tokenizar (dividir en palabras)</w:t>
      </w:r>
    </w:p>
    <w:p>
      <w:pPr>
        <w:pStyle w:val="ListParagraph"/>
        <w:numPr>
          <w:ilvl w:val="0"/>
          <w:numId w:val="3"/>
        </w:numPr>
        <w:spacing w:after="40" w:before="40"/>
      </w:pPr>
      <w:r>
        <w:rPr>
          <w:rFonts w:ascii="Arial" w:cs="Arial" w:eastAsia="Arial" w:hAnsi="Arial"/>
          <w:color w:val="374151"/>
          <w:sz w:val="22"/>
          <w:szCs w:val="22"/>
        </w:rPr>
        <w:t xml:space="preserve">Eliminar stopwords (palabras sin valor semantico)</w:t>
      </w:r>
    </w:p>
    <w:p>
      <w:pPr>
        <w:pStyle w:val="ListParagraph"/>
        <w:numPr>
          <w:ilvl w:val="0"/>
          <w:numId w:val="3"/>
        </w:numPr>
        <w:spacing w:after="40" w:before="40"/>
      </w:pPr>
      <w:r>
        <w:rPr>
          <w:rFonts w:ascii="Arial" w:cs="Arial" w:eastAsia="Arial" w:hAnsi="Arial"/>
          <w:color w:val="374151"/>
          <w:sz w:val="22"/>
          <w:szCs w:val="22"/>
        </w:rPr>
        <w:t xml:space="preserve">Derivacion / Stemming (reducir a raiz)</w:t>
      </w:r>
    </w:p>
    <w:p>
      <w:pPr>
        <w:spacing w:after="0" w:before="120"/>
      </w:pPr>
    </w:p>
    <w:p>
      <w:pPr>
        <w:spacing w:after="60" w:before="160"/>
      </w:pPr>
      <w:r>
        <w:rPr>
          <w:rFonts w:ascii="Arial" w:cs="Arial" w:eastAsia="Arial" w:hAnsi="Arial"/>
          <w:b/>
          <w:bCs/>
          <w:color w:val="9CA3AF"/>
          <w:sz w:val="16"/>
          <w:szCs w:val="16"/>
        </w:rPr>
        <w:t xml:space="preserve">INSTALAR Y DESCARGAR RECURSOS</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pip install nltk</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python -c "import nltk; nltk.download('punkt'); nltk.download('stopwords')"</w:t>
            </w:r>
          </w:p>
        </w:tc>
      </w:tr>
    </w:tbl>
    <w:p>
      <w:pPr>
        <w:spacing w:after="0" w:before="120"/>
      </w:pPr>
    </w:p>
    <w:p>
      <w:pPr>
        <w:spacing w:after="60" w:before="160"/>
      </w:pPr>
      <w:r>
        <w:rPr>
          <w:rFonts w:ascii="Arial" w:cs="Arial" w:eastAsia="Arial" w:hAnsi="Arial"/>
          <w:b/>
          <w:bCs/>
          <w:color w:val="9CA3AF"/>
          <w:sz w:val="16"/>
          <w:szCs w:val="16"/>
        </w:rPr>
        <w:t xml:space="preserve">CODIGO COMPLETO</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nltk</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from nltk.tokenize import word_tokenize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from nltk.corpus import stopwords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from nltk.stem import SnowballStemmer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string</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texto = """Los algoritmos de aprendizaje de maquina son herramientas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poderosas para analizar datos. El analisis de datos permite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descubrir patrones y conocimiento oculto."""</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PASO 1: minusculas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texto_lower = texto.lower()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print("1. Minusculas:", texto_lower[:60], "...")</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PASO 2: tokenizar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tokens = word_tokenize(texto_lower, language='spanish')</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print("2. Tokens:", tokens[:10])</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PASO 3: eliminar puntuacion y stopwords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stop_es = set(stopwords.words('spanish'))</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tokens_limpios = [t for t in tokens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if t not in stop_es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and t not in string.punctuation]</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print("3. Sin stopwords:", tokens_limpios)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PASO 4: stemming (raiz de cada palabra)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stemmer = SnowballStemmer("spanish")</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stems = [stemmer.stem(t) for t in tokens_limpios]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print("4. Stems:", stems)</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1. Minusculas: los algoritmos de aprendizaje de maquina son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2. Tokens: ['los', 'algoritmos', 'de', 'aprendizaje',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3. Sin stopwords: ['algoritmos', 'aprendizaje', 'maquina', 'herramientas',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4. Stems: ['algoritm', 'aprendiz', 'maquin', 'herramient',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El stemmer corta las palabras a su raiz. 'aprendizaje' y 'aprendio' comparten la raiz 'aprendiz', entonces el modelo los trata como el mismo concepto. Esto reduce el vocabulario y mejora el analisis.</w:t>
            </w:r>
          </w:p>
        </w:tc>
      </w:tr>
    </w:tbl>
    <w:p>
      <w:pPr>
        <w:spacing w:after="0" w:before="120"/>
      </w:pPr>
    </w:p>
    <w:p>
      <w:pPr>
        <w:pStyle w:val="Heading3"/>
        <w:spacing w:after="80" w:before="200"/>
      </w:pPr>
      <w:r>
        <w:rPr>
          <w:rFonts w:ascii="Arial" w:cs="Arial" w:eastAsia="Arial" w:hAnsi="Arial"/>
          <w:b/>
          <w:bCs/>
          <w:color w:val="374151"/>
          <w:sz w:val="22"/>
          <w:szCs w:val="22"/>
        </w:rPr>
        <w:t xml:space="preserve">Ejercicio</w:t>
      </w:r>
    </w:p>
    <w:p>
      <w:pPr>
        <w:spacing w:after="60" w:before="60"/>
      </w:pPr>
      <w:r>
        <w:rPr>
          <w:rFonts w:ascii="Arial" w:cs="Arial" w:eastAsia="Arial" w:hAnsi="Arial"/>
          <w:color w:val="374151"/>
          <w:sz w:val="22"/>
          <w:szCs w:val="22"/>
        </w:rPr>
        <w:t xml:space="preserve">Agrega la palabra 'aprendiendo' al texto y verifica que su stem coincide con el de 'aprendizaje' y 'aprendio'. Que concluyes?</w:t>
      </w:r>
    </w:p>
    <w:p>
      <w:pPr>
        <w:spacing w:after="0" w:before="0"/>
      </w:pPr>
      <w:r>
        <w:br w:type="page"/>
      </w:r>
    </w:p>
    <w:p>
      <w:pPr>
        <w:shd w:fill="EEEDFE" w:val="clear"/>
        <w:spacing w:after="80" w:before="160"/>
      </w:pPr>
      <w:r>
        <w:rPr>
          <w:rFonts w:ascii="Arial" w:cs="Arial" w:eastAsia="Arial" w:hAnsi="Arial"/>
          <w:b/>
          <w:bCs/>
          <w:color w:val="3C3489"/>
          <w:sz w:val="18"/>
          <w:szCs w:val="18"/>
        </w:rPr>
        <w:t xml:space="preserve">  Practica 5 de 5 — Mineria de texto  </w:t>
      </w:r>
    </w:p>
    <w:p>
      <w:pPr>
        <w:pStyle w:val="Heading2"/>
        <w:spacing w:after="120" w:before="320"/>
      </w:pPr>
      <w:r>
        <w:rPr>
          <w:rFonts w:ascii="Arial" w:cs="Arial" w:eastAsia="Arial" w:hAnsi="Arial"/>
          <w:b/>
          <w:bCs/>
          <w:color w:val="3C3489"/>
          <w:sz w:val="26"/>
          <w:szCs w:val="26"/>
        </w:rPr>
        <w:t xml:space="preserve">Bolsa de palabras y matriz terminos-documentos</w:t>
      </w:r>
    </w:p>
    <w:p>
      <w:pPr>
        <w:spacing w:after="60" w:before="60"/>
      </w:pPr>
      <w:r>
        <w:rPr>
          <w:rFonts w:ascii="Arial" w:cs="Arial" w:eastAsia="Arial" w:hAnsi="Arial"/>
          <w:color w:val="374151"/>
          <w:sz w:val="22"/>
          <w:szCs w:val="22"/>
        </w:rPr>
        <w:t xml:space="preserve">La Bolsa de Palabras (Bag of Words) convierte texto en vectores numericos. Cada documento se representa como un vector donde cada dimension es una palabra del vocabulario y el valor es su frecuencia.</w:t>
      </w:r>
    </w:p>
    <w:p>
      <w:pPr>
        <w:spacing w:after="0" w:before="80"/>
      </w:pPr>
    </w:p>
    <w:p>
      <w:pPr>
        <w:spacing w:after="60" w:before="60"/>
      </w:pPr>
      <w:r>
        <w:rPr>
          <w:rFonts w:ascii="Arial" w:cs="Arial" w:eastAsia="Arial" w:hAnsi="Arial"/>
          <w:color w:val="374151"/>
          <w:sz w:val="22"/>
          <w:szCs w:val="22"/>
        </w:rPr>
        <w:t xml:space="preserve">La Matriz Terminos-Documentos organiza estos vectores: filas = documentos, columnas = palabras del vocabulario.</w:t>
      </w:r>
    </w:p>
    <w:p>
      <w:pPr>
        <w:spacing w:after="0" w:before="120"/>
      </w:pPr>
    </w:p>
    <w:p>
      <w:pPr>
        <w:spacing w:after="60" w:before="160"/>
      </w:pPr>
      <w:r>
        <w:rPr>
          <w:rFonts w:ascii="Arial" w:cs="Arial" w:eastAsia="Arial" w:hAnsi="Arial"/>
          <w:b/>
          <w:bCs/>
          <w:color w:val="9CA3AF"/>
          <w:sz w:val="16"/>
          <w:szCs w:val="16"/>
        </w:rPr>
        <w:t xml:space="preserve">CODIGO COMPLETO</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from sklearn.feature_extraction.text import CountVectorizer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pandas as pd</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Corpus: coleccion de documentos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documentos = [</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"me gustan los gatos y los perros",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"los perros son animales fieles",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"los gatos son independientes",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"me gustan los animales domesticos",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CountVectorizer implementa la Bolsa de Palabras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vectorizer = CountVectorizer()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X = vectorizer.fit_transform(documentos)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Convertir a DataFrame para visualizar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vocab  = vectorizer.get_feature_names_out()</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matriz = pd.DataFrame(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X.toarray(),</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columns=vocab,</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index=[f"Doc {i+1}" for i in range(len(documentos))]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print("Vocabulario:", list(vocab))</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print("Matriz Terminos-Documentos:")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print(matriz)</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print(f"\nForma: {X.shape}")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print(f"({X.shape[0]} documentos x {X.shape[1]} terminos)")</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Vocabulario: ['animales', 'domesticos', 'fieles', 'gatos', 'gustan', 'independientes',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Matriz Terminos-Documentos:</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animales  gatos  gustan  perros  son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1     0        1       1       1     0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2     1        0       0       1     1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3     0        1       0       0     1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4     1        0       1       0     0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Forma: (4, 9)</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(4 documentos x 9 terminos)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Cada fila es un documento, cada columna es una palabra. El numero indica cuantas veces aparece esa palabra en ese documento. Si es 0, no aparece. Esta matriz es la entrada para la mayoria de los algoritmos de mineria de texto.</w:t>
            </w:r>
          </w:p>
        </w:tc>
      </w:tr>
    </w:tbl>
    <w:p>
      <w:pPr>
        <w:spacing w:after="0" w:before="0"/>
      </w:pPr>
      <w:r>
        <w:br w:type="page"/>
      </w:r>
    </w:p>
    <w:p>
      <w:pPr>
        <w:shd w:fill="EEEDFE" w:val="clear"/>
        <w:spacing w:after="80" w:before="160"/>
      </w:pPr>
      <w:r>
        <w:rPr>
          <w:rFonts w:ascii="Arial" w:cs="Arial" w:eastAsia="Arial" w:hAnsi="Arial"/>
          <w:b/>
          <w:bCs/>
          <w:color w:val="3C3489"/>
          <w:sz w:val="18"/>
          <w:szCs w:val="18"/>
        </w:rPr>
        <w:t xml:space="preserve">  Practica 6 de 5 — Mineria de texto  </w:t>
      </w:r>
    </w:p>
    <w:p>
      <w:pPr>
        <w:pStyle w:val="Heading2"/>
        <w:spacing w:after="120" w:before="320"/>
      </w:pPr>
      <w:r>
        <w:rPr>
          <w:rFonts w:ascii="Arial" w:cs="Arial" w:eastAsia="Arial" w:hAnsi="Arial"/>
          <w:b/>
          <w:bCs/>
          <w:color w:val="3C3489"/>
          <w:sz w:val="26"/>
          <w:szCs w:val="26"/>
        </w:rPr>
        <w:t xml:space="preserve">Presencia/ausencia vs frecuencia</w:t>
      </w:r>
    </w:p>
    <w:p>
      <w:pPr>
        <w:spacing w:after="60" w:before="60"/>
      </w:pPr>
      <w:r>
        <w:rPr>
          <w:rFonts w:ascii="Arial" w:cs="Arial" w:eastAsia="Arial" w:hAnsi="Arial"/>
          <w:color w:val="374151"/>
          <w:sz w:val="22"/>
          <w:szCs w:val="22"/>
        </w:rPr>
        <w:t xml:space="preserve">Existen dos formas de representar si una palabra aparece en un documento:</w:t>
      </w:r>
    </w:p>
    <w:p>
      <w:pPr>
        <w:spacing w:after="0" w:before="60"/>
      </w:pPr>
    </w:p>
    <w:p>
      <w:pPr>
        <w:pStyle w:val="ListParagraph"/>
        <w:numPr>
          <w:ilvl w:val="0"/>
          <w:numId w:val="4"/>
        </w:numPr>
        <w:spacing w:after="40" w:before="40"/>
      </w:pPr>
      <w:r>
        <w:rPr>
          <w:rFonts w:ascii="Arial" w:cs="Arial" w:eastAsia="Arial" w:hAnsi="Arial"/>
          <w:color w:val="374151"/>
          <w:sz w:val="22"/>
          <w:szCs w:val="22"/>
        </w:rPr>
        <w:t xml:space="preserve">Frecuencia: cuantas veces aparece la palabra (0, 1, 2, 3...)</w:t>
      </w:r>
    </w:p>
    <w:p>
      <w:pPr>
        <w:pStyle w:val="ListParagraph"/>
        <w:numPr>
          <w:ilvl w:val="0"/>
          <w:numId w:val="4"/>
        </w:numPr>
        <w:spacing w:after="40" w:before="40"/>
      </w:pPr>
      <w:r>
        <w:rPr>
          <w:rFonts w:ascii="Arial" w:cs="Arial" w:eastAsia="Arial" w:hAnsi="Arial"/>
          <w:color w:val="374151"/>
          <w:sz w:val="22"/>
          <w:szCs w:val="22"/>
        </w:rPr>
        <w:t xml:space="preserve">Presencia/Ausencia (binario): solo indica si aparece o no (0 o 1)</w:t>
      </w:r>
    </w:p>
    <w:p>
      <w:pPr>
        <w:spacing w:after="0" w:before="80"/>
      </w:pPr>
    </w:p>
    <w:p>
      <w:pPr>
        <w:spacing w:after="60" w:before="60"/>
      </w:pPr>
      <w:r>
        <w:rPr>
          <w:rFonts w:ascii="Arial" w:cs="Arial" w:eastAsia="Arial" w:hAnsi="Arial"/>
          <w:color w:val="374151"/>
          <w:sz w:val="22"/>
          <w:szCs w:val="22"/>
        </w:rPr>
        <w:t xml:space="preserve">Usa frecuencia cuando la repeticion importa (deteccion de spam). Usa binario cuando solo importa si aparece o no.</w:t>
      </w:r>
    </w:p>
    <w:p>
      <w:pPr>
        <w:spacing w:after="0" w:before="120"/>
      </w:pPr>
    </w:p>
    <w:p>
      <w:pPr>
        <w:spacing w:after="60" w:before="160"/>
      </w:pPr>
      <w:r>
        <w:rPr>
          <w:rFonts w:ascii="Arial" w:cs="Arial" w:eastAsia="Arial" w:hAnsi="Arial"/>
          <w:b/>
          <w:bCs/>
          <w:color w:val="9CA3AF"/>
          <w:sz w:val="16"/>
          <w:szCs w:val="16"/>
        </w:rPr>
        <w:t xml:space="preserve">CODIGO COMPLETO</w:t>
      </w:r>
    </w:p>
    <w:tbl>
      <w:tblPr>
        <w:tblW w:type="dxa" w:w="9360"/>
        <w:tblBorders>
          <w:top w:val="single" w:color="B5D4F4" w:sz="2"/>
          <w:left w:val="single" w:color="185FA5" w:sz="8"/>
          <w:bottom w:val="single" w:color="B5D4F4" w:sz="2"/>
          <w:right w:val="single" w:color="B5D4F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from sklearn.feature_extraction.text import CountVectorizer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import pandas as pd</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documentos = [</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"el gato come come come mucho pescado",</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"el perro juega y el perro ladra",</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Frecuencia (default): cuenta cuantas veces aparece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vec_freq = CountVectorizer()</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X_freq = vec_freq.fit_transform(documentos)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Presencia/Ausencia: solo 0 o 1</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vec_bin = CountVectorizer(binary=True)</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X_bin = vec_bin.fit_transform(documentos)</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vocab = vec_freq.get_feature_names_out()</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 Frecuencia (cuantas veces aparece) ===")</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print(pd.DataFrame(X_freq.toarray(), columns=vocab,</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index=["Doc1", "Doc2"]))</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print("\n=== Presencia/Ausencia (0 o 1) ===")</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print(pd.DataFrame(X_bin.toarray(), columns=vocab,</w:t>
            </w:r>
          </w:p>
        </w:tc>
      </w:tr>
      <w:tr>
        <w:tc>
          <w:tcPr>
            <w:tcW w:type="dxa" w:w="93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20" w:before="20"/>
            </w:pPr>
            <w:r>
              <w:rPr>
                <w:rFonts w:ascii="Courier New" w:cs="Courier New" w:eastAsia="Courier New" w:hAnsi="Courier New"/>
                <w:color w:val="1E3A5F"/>
                <w:sz w:val="18"/>
                <w:szCs w:val="18"/>
              </w:rPr>
              <w:t xml:space="preserve">                   index=["Doc1", "Doc2"]))</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Frecuencia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come  el  gato  ladra  mucho  perro  pescado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Doc1    3    1     1      0      1      0        1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Doc2    0    2     0      1      0      2        0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Presencia/Ausencia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come  el  gato  ladra  mucho  perro  pescado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Doc1    1    1     1      0      1      0        1   ...</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Doc2    0    1     0      1      0      1        0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Con frecuencia, 'come' vale 3 en Doc1 porque aparece 3 veces. Con binario vale 1. La palabra 'el' aparece 2 veces en Doc2 pero con binario sigue siendo 1. Usa binario para filtros de spam donde la repeticion exagerada es sospechosa.</w:t>
            </w:r>
          </w:p>
        </w:tc>
      </w:tr>
    </w:tbl>
    <w:p>
      <w:pPr>
        <w:spacing w:after="0" w:before="120"/>
      </w:pPr>
    </w:p>
    <w:p>
      <w:pPr>
        <w:pStyle w:val="Heading3"/>
        <w:spacing w:after="80" w:before="200"/>
      </w:pPr>
      <w:r>
        <w:rPr>
          <w:rFonts w:ascii="Arial" w:cs="Arial" w:eastAsia="Arial" w:hAnsi="Arial"/>
          <w:b/>
          <w:bCs/>
          <w:color w:val="374151"/>
          <w:sz w:val="22"/>
          <w:szCs w:val="22"/>
        </w:rPr>
        <w:t xml:space="preserve">Pregunta de analisis</w:t>
      </w:r>
    </w:p>
    <w:p>
      <w:pPr>
        <w:spacing w:after="60" w:before="60"/>
      </w:pPr>
      <w:r>
        <w:rPr>
          <w:rFonts w:ascii="Arial" w:cs="Arial" w:eastAsia="Arial" w:hAnsi="Arial"/>
          <w:color w:val="374151"/>
          <w:sz w:val="22"/>
          <w:szCs w:val="22"/>
        </w:rPr>
        <w:t xml:space="preserve">Si un correo de spam repite la palabra 'GRATIS' 20 veces, cual representacion (frecuencia o binaria) seria mas util para detectarlo? Justifica tu respuesta.</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200"/>
              <w:left w:type="dxa" w:w="240"/>
              <w:bottom w:type="dxa" w:w="200"/>
              <w:right w:type="dxa" w:w="240"/>
            </w:tcMar>
          </w:tcPr>
          <w:p>
            <w:pPr>
              <w:spacing w:after="40" w:before="0"/>
            </w:pPr>
            <w:r>
              <w:rPr>
                <w:rFonts w:ascii="Arial" w:cs="Arial" w:eastAsia="Arial" w:hAnsi="Arial"/>
                <w:b/>
                <w:bCs/>
                <w:color w:val="412402"/>
                <w:sz w:val="20"/>
                <w:szCs w:val="20"/>
              </w:rPr>
              <w:t xml:space="preserve">TF-IDF y LSI</w:t>
            </w:r>
          </w:p>
          <w:p>
            <w:pPr>
              <w:spacing w:after="40" w:before="0"/>
            </w:pPr>
            <w:r>
              <w:rPr>
                <w:rFonts w:ascii="Arial" w:cs="Arial" w:eastAsia="Arial" w:hAnsi="Arial"/>
                <w:b/>
                <w:bCs/>
                <w:color w:val="412402"/>
                <w:sz w:val="40"/>
                <w:szCs w:val="40"/>
              </w:rPr>
              <w:t xml:space="preserve">Practica 7</w:t>
            </w:r>
          </w:p>
          <w:p>
            <w:pPr>
              <w:spacing w:after="0" w:before="0"/>
            </w:pPr>
            <w:r>
              <w:rPr>
                <w:rFonts w:ascii="Arial" w:cs="Arial" w:eastAsia="Arial" w:hAnsi="Arial"/>
                <w:color w:val="412402"/>
                <w:sz w:val="22"/>
                <w:szCs w:val="22"/>
              </w:rPr>
              <w:t xml:space="preserve">Frecuencia de terminos - Frecuencia inversa de documentos</w:t>
            </w:r>
          </w:p>
        </w:tc>
      </w:tr>
    </w:tbl>
    <w:p>
      <w:pPr>
        <w:spacing w:after="0" w:before="120"/>
      </w:pPr>
    </w:p>
    <w:p>
      <w:pPr>
        <w:shd w:fill="FAEEDA" w:val="clear"/>
        <w:spacing w:after="80" w:before="160"/>
      </w:pPr>
      <w:r>
        <w:rPr>
          <w:rFonts w:ascii="Arial" w:cs="Arial" w:eastAsia="Arial" w:hAnsi="Arial"/>
          <w:b/>
          <w:bCs/>
          <w:color w:val="854F0B"/>
          <w:sz w:val="18"/>
          <w:szCs w:val="18"/>
        </w:rPr>
        <w:t xml:space="preserve">  Practica 7 de 8 — TF-IDF y LSI  </w:t>
      </w:r>
    </w:p>
    <w:p>
      <w:pPr>
        <w:pStyle w:val="Heading2"/>
        <w:spacing w:after="120" w:before="320"/>
      </w:pPr>
      <w:r>
        <w:rPr>
          <w:rFonts w:ascii="Arial" w:cs="Arial" w:eastAsia="Arial" w:hAnsi="Arial"/>
          <w:b/>
          <w:bCs/>
          <w:color w:val="854F0B"/>
          <w:sz w:val="26"/>
          <w:szCs w:val="26"/>
        </w:rPr>
        <w:t xml:space="preserve">TF-IDF (Term Frequency - Inverse Document Frequency)</w:t>
      </w:r>
    </w:p>
    <w:p>
      <w:pPr>
        <w:spacing w:after="60" w:before="60"/>
      </w:pPr>
      <w:r>
        <w:rPr>
          <w:rFonts w:ascii="Arial" w:cs="Arial" w:eastAsia="Arial" w:hAnsi="Arial"/>
          <w:color w:val="374151"/>
          <w:sz w:val="22"/>
          <w:szCs w:val="22"/>
        </w:rPr>
        <w:t xml:space="preserve">Contar palabras da el mismo peso a todas las palabras. Pero 'el' y 'de' aparecen en todos los documentos y no aportan informacion util. TF-IDF soluciona esto: le da mas importancia a palabras frecuentes en un documento pero raras en el corpus.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BA7517"/>
                <w:sz w:val="20"/>
                <w:szCs w:val="20"/>
              </w:rPr>
              <w:t xml:space="preserve">TF</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20"/>
                <w:szCs w:val="20"/>
              </w:rPr>
              <w:t xml:space="preserve">veces que aparece / total palabras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20"/>
                <w:szCs w:val="20"/>
              </w:rPr>
              <w:t xml:space="preserve">Frecuencia local en el documento</w:t>
            </w:r>
          </w:p>
        </w:tc>
      </w:tr>
      <w:tr>
        <w:tc>
          <w:tcPr>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b/>
                <w:bCs/>
                <w:color w:val="BA7517"/>
                <w:sz w:val="20"/>
                <w:szCs w:val="20"/>
              </w:rPr>
              <w:t xml:space="preserve">IDF</w:t>
            </w:r>
          </w:p>
        </w:tc>
        <w:tc>
          <w:tcPr>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color w:val="374151"/>
                <w:sz w:val="20"/>
                <w:szCs w:val="20"/>
              </w:rPr>
              <w:t xml:space="preserve">log(total docs / docs con la palabra)</w:t>
            </w:r>
          </w:p>
        </w:tc>
        <w:tc>
          <w:tcPr>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color w:val="374151"/>
                <w:sz w:val="20"/>
                <w:szCs w:val="20"/>
              </w:rPr>
              <w:t xml:space="preserve">Rareza global en el corpus</w:t>
            </w:r>
          </w:p>
        </w:tc>
      </w:tr>
    </w:tbl>
    <w:p>
      <w:pPr>
        <w:spacing w:after="0" w:before="120"/>
      </w:pPr>
    </w:p>
    <w:p>
      <w:pPr>
        <w:spacing w:after="60" w:before="160"/>
      </w:pPr>
      <w:r>
        <w:rPr>
          <w:rFonts w:ascii="Arial" w:cs="Arial" w:eastAsia="Arial" w:hAnsi="Arial"/>
          <w:b/>
          <w:bCs/>
          <w:color w:val="9CA3AF"/>
          <w:sz w:val="16"/>
          <w:szCs w:val="16"/>
        </w:rPr>
        <w:t xml:space="preserve">CODIGO COMPLETO</w:t>
      </w:r>
    </w:p>
    <w:tbl>
      <w:tblPr>
        <w:tblW w:type="dxa" w:w="9360"/>
        <w:tblBorders>
          <w:top w:val="single" w:color="FAC775" w:sz="2"/>
          <w:left w:val="single" w:color="BA7517" w:sz="8"/>
          <w:bottom w:val="single" w:color="FAC775" w:sz="2"/>
          <w:right w:val="single" w:color="FAC77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from sklearn.feature_extraction.text import TfidfVectorizer</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documentos = [</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"Python es un lenguaje de programacion poderoso",</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"Python se usa en ciencia de datos y machine learning",</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"El futbol es el deporte mas popular del mundo",</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"El futbol mexicano tiene grandes jugadores",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"La ciencia de datos usa estadistica y Python",</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vectorizer = TfidfVectorizer()</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X = vectorizer.fit_transform(documentos)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vocab = vectorizer.get_feature_names_out()</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tfidf_df = pd.DataFrame(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X.toarray().round(3),</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columns=vocab,</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index=[f"Doc {i+1}" for i in range(len(documentos))]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Mostrar solo palabras importantes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palabras = ["python", "futbol", "ciencia", "datos"]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disponibles = [p for p in palabras if p in vocab]</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print("TF-IDF de palabras clave:")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print(tfidf_df[disponibles])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Que documento habla mas de Python?</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col = "python" if "python" in vocab else vocab[0]</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mejor = tfidf_df[col].idxmax()</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print(f"\nDocumento mas relacionado con '{col}': {mejor}")</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TF-IDF de palabras clave:</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python  futbol  ciencia  datos</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1    0.522   0.000    0.000  0.000</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2    0.354   0.000    0.383  0.383</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3    0.000   0.710    0.000  0.000</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4    0.000   0.655    0.000  0.000</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5    0.354   0.000    0.383  0.383</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Documento mas relacionado con 'python': Doc 1</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Palabras como 'de', 'el', 'es' tienen TF-IDF cercano a 0 porque aparecen en casi todos los documentos (IDF bajo). 'poderoso' aparece solo en Doc 1, por eso tiene TF-IDF alto ahi.</w:t>
            </w:r>
          </w:p>
        </w:tc>
      </w:tr>
    </w:tbl>
    <w:p>
      <w:pPr>
        <w:spacing w:after="0" w:before="0"/>
      </w:pPr>
      <w:r>
        <w:br w:type="page"/>
      </w:r>
    </w:p>
    <w:p>
      <w:pPr>
        <w:shd w:fill="FAEEDA" w:val="clear"/>
        <w:spacing w:after="80" w:before="160"/>
      </w:pPr>
      <w:r>
        <w:rPr>
          <w:rFonts w:ascii="Arial" w:cs="Arial" w:eastAsia="Arial" w:hAnsi="Arial"/>
          <w:b/>
          <w:bCs/>
          <w:color w:val="854F0B"/>
          <w:sz w:val="18"/>
          <w:szCs w:val="18"/>
        </w:rPr>
        <w:t xml:space="preserve">  Practica 8 de 8 — TF-IDF y LSI  </w:t>
      </w:r>
    </w:p>
    <w:p>
      <w:pPr>
        <w:pStyle w:val="Heading2"/>
        <w:spacing w:after="120" w:before="320"/>
      </w:pPr>
      <w:r>
        <w:rPr>
          <w:rFonts w:ascii="Arial" w:cs="Arial" w:eastAsia="Arial" w:hAnsi="Arial"/>
          <w:b/>
          <w:bCs/>
          <w:color w:val="854F0B"/>
          <w:sz w:val="26"/>
          <w:szCs w:val="26"/>
        </w:rPr>
        <w:t xml:space="preserve">LSI y clasificacion de documentos</w:t>
      </w:r>
    </w:p>
    <w:p>
      <w:pPr>
        <w:spacing w:after="60" w:before="60"/>
      </w:pPr>
      <w:r>
        <w:rPr>
          <w:rFonts w:ascii="Arial" w:cs="Arial" w:eastAsia="Arial" w:hAnsi="Arial"/>
          <w:color w:val="374151"/>
          <w:sz w:val="22"/>
          <w:szCs w:val="22"/>
        </w:rPr>
        <w:t xml:space="preserve">LSI (Latent Semantic Indexing) aplica SVD (Descomposicion en Valores Singulares) a la matriz TF-IDF para reducir dimensiones y capturar el 'significado latente' del texto.</w:t>
      </w:r>
    </w:p>
    <w:p>
      <w:pPr>
        <w:spacing w:after="0" w:before="80"/>
      </w:pPr>
    </w:p>
    <w:p>
      <w:pPr>
        <w:spacing w:after="60" w:before="60"/>
      </w:pPr>
      <w:r>
        <w:rPr>
          <w:rFonts w:ascii="Arial" w:cs="Arial" w:eastAsia="Arial" w:hAnsi="Arial"/>
          <w:color w:val="374151"/>
          <w:sz w:val="22"/>
          <w:szCs w:val="22"/>
        </w:rPr>
        <w:t xml:space="preserve">Con LSI podemos encontrar documentos similares aunque usen palabras distintas. Por ejemplo: 'automovil' y 'coche' tienen significado similar aunque sean palabras diferentes.</w:t>
      </w:r>
    </w:p>
    <w:p>
      <w:pPr>
        <w:spacing w:after="0" w:before="120"/>
      </w:pPr>
    </w:p>
    <w:p>
      <w:pPr>
        <w:spacing w:after="60" w:before="160"/>
      </w:pPr>
      <w:r>
        <w:rPr>
          <w:rFonts w:ascii="Arial" w:cs="Arial" w:eastAsia="Arial" w:hAnsi="Arial"/>
          <w:b/>
          <w:bCs/>
          <w:color w:val="9CA3AF"/>
          <w:sz w:val="16"/>
          <w:szCs w:val="16"/>
        </w:rPr>
        <w:t xml:space="preserve">PARTE 1 - CONSTRUIR EL MODELO LSI</w:t>
      </w:r>
    </w:p>
    <w:tbl>
      <w:tblPr>
        <w:tblW w:type="dxa" w:w="9360"/>
        <w:tblBorders>
          <w:top w:val="single" w:color="FAC775" w:sz="2"/>
          <w:left w:val="single" w:color="BA7517" w:sz="8"/>
          <w:bottom w:val="single" w:color="FAC775" w:sz="2"/>
          <w:right w:val="single" w:color="FAC77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from sklearn.feature_extraction.text import TfidfVectorizer</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from sklearn.decomposition import TruncatedSVD</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from sklearn.metrics.pairwise import cosine_similarity</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Corpus con dos temas: tecnologia y deportes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corpus = [</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"Python es ideal para ciencia de datos",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"Machine learning con Python y scikit-learn",</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"Analisis de datos con pandas y numpy",</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"El futbol es el deporte rey",</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"Los jugadores de futbol entrenan duro",</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"La liga mexicana de futbol",</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etiquetas = ["tecnologia","tecnologia","tecnologia",</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"deportes","deportes","deportes"]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Paso 1: TF-IDF</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tfidf = TfidfVectorizer()</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X = tfidf.fit_transform(corpus)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print(f"Matriz TF-IDF: {X.shape}")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Paso 2: LSI con 2 topicos latentes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lsi = TruncatedSVD(n_components=2, random_state=42)</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X_lsi = lsi.fit_transform(X)</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print(f"Matriz LSI:    {X_lsi.shape}")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Mostrar representacion LSI</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df = pd.DataFrame(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X_lsi.round(3),</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columns=["Topico 1", "Topico 2"],</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index=[f"Doc{i+1}({e})" for i,e in enumerate(etiquetas)]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print("\nRepresentacion LSI:")</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print(df)</w:t>
            </w:r>
          </w:p>
        </w:tc>
      </w:tr>
    </w:tbl>
    <w:p>
      <w:pPr>
        <w:spacing w:after="0" w:before="120"/>
      </w:pPr>
    </w:p>
    <w:p>
      <w:pPr>
        <w:spacing w:after="60" w:before="160"/>
      </w:pPr>
      <w:r>
        <w:rPr>
          <w:rFonts w:ascii="Arial" w:cs="Arial" w:eastAsia="Arial" w:hAnsi="Arial"/>
          <w:b/>
          <w:bCs/>
          <w:color w:val="9CA3AF"/>
          <w:sz w:val="16"/>
          <w:szCs w:val="16"/>
        </w:rPr>
        <w:t xml:space="preserve">PARTE 2 - CLASIFICAR UN DOCUMENTO NUEVO</w:t>
      </w:r>
    </w:p>
    <w:tbl>
      <w:tblPr>
        <w:tblW w:type="dxa" w:w="9360"/>
        <w:tblBorders>
          <w:top w:val="single" w:color="FAC775" w:sz="2"/>
          <w:left w:val="single" w:color="BA7517" w:sz="8"/>
          <w:bottom w:val="single" w:color="FAC775" w:sz="2"/>
          <w:right w:val="single" w:color="FAC77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Paso 3: clasificar un documento nuevo</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nuevo = ["aprendizaje automatico con Python"]</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nuevo_tfidf = tfidf.transform(nuevo)</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nuevo_lsi   = lsi.transform(nuevo_tfidf)</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Calcular similitud coseno con todos los docs del corpus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similitudes = cosine_similarity(nuevo_lsi, X_lsi)[0]</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doc_mas_similar = np.argmax(similitudes)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clase_predicha  = etiquetas[doc_mas_similar]</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print(f"Nuevo documento: '{nuevo[0]}'")</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print(f"Doc mas similar: Doc{doc_mas_similar+1}")</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print(f"Clasificado como: {clase_predicha}")</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print(f"Similitud: {similitudes[doc_mas_similar]:.3f}")</w:t>
            </w:r>
          </w:p>
        </w:tc>
      </w:tr>
    </w:tbl>
    <w:p>
      <w:pPr>
        <w:spacing w:after="0" w:before="120"/>
      </w:pPr>
    </w:p>
    <w:p>
      <w:pPr>
        <w:spacing w:after="60" w:before="160"/>
      </w:pPr>
      <w:r>
        <w:rPr>
          <w:rFonts w:ascii="Arial" w:cs="Arial" w:eastAsia="Arial" w:hAnsi="Arial"/>
          <w:b/>
          <w:bCs/>
          <w:color w:val="9CA3AF"/>
          <w:sz w:val="16"/>
          <w:szCs w:val="16"/>
        </w:rPr>
        <w:t xml:space="preserve">SALIDA ESPERADA</w:t>
      </w:r>
    </w:p>
    <w:tbl>
      <w:tblPr>
        <w:tblW w:type="dxa" w:w="9360"/>
        <w:tblBorders>
          <w:top w:val="single" w:color="B4B2A9" w:sz="2"/>
          <w:left w:val="single" w:color="B4B2A9" w:sz="2"/>
          <w:bottom w:val="single" w:color="B4B2A9" w:sz="2"/>
          <w:right w:val="single" w:color="B4B2A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Matriz TF-IDF: (6, 22)</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Matriz LSI:    (6, 2)</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Representacion LSI:</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Topico 1  Topico 2</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Doc1(tecnologia)        0.521    -0.231</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Doc2(tecnologia)        0.498    -0.187</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Doc3(tecnologia)        0.412    -0.156</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Doc4(deportes)          0.198     0.602</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Doc5(deportes)          0.187     0.571</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Doc6(deportes)          0.165     0.534</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Nuevo documento: 'aprendizaje automatico con Python'</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Doc mas similar: Doc2</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Clasificado como: tecnologia</w:t>
            </w:r>
          </w:p>
        </w:tc>
      </w:tr>
      <w:tr>
        <w:tc>
          <w:tcPr>
            <w:tcBorders>
              <w:top w:val="none" w:color="FFFFFF" w:sz="0"/>
              <w:left w:val="none" w:color="FFFFFF" w:sz="0"/>
              <w:bottom w:val="none" w:color="FFFFFF" w:sz="0"/>
              <w:right w:val="none" w:color="FFFFFF" w:sz="0"/>
            </w:tcBorders>
            <w:shd w:fill="F1EFE8" w:val="clear"/>
            <w:tcMar>
              <w:top w:type="dxa" w:w="0"/>
              <w:left w:type="dxa" w:w="80"/>
              <w:bottom w:type="dxa" w:w="0"/>
              <w:right w:type="dxa" w:w="80"/>
            </w:tcMar>
          </w:tcPr>
          <w:p>
            <w:pPr>
              <w:spacing w:after="20" w:before="20"/>
            </w:pPr>
            <w:r>
              <w:rPr>
                <w:rFonts w:ascii="Courier New" w:cs="Courier New" w:eastAsia="Courier New" w:hAnsi="Courier New"/>
                <w:color w:val="5F5E5A"/>
                <w:sz w:val="18"/>
                <w:szCs w:val="18"/>
              </w:rPr>
              <w:t xml:space="preserve">Similitud: 0.847</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LSI redujo 22 columnas a solo 2 topicos latentes. Los docs de tecnologia tienen Topico 2 negativo y los de deportes positivo. Eso permite clasificar nuevos documentos sin haberlos visto antes. Prueba con n_components=3 para ver si mejora.</w:t>
            </w:r>
          </w:p>
        </w:tc>
      </w:tr>
    </w:tbl>
    <w:p>
      <w:pPr>
        <w:spacing w:after="0" w:before="120"/>
      </w:pPr>
    </w:p>
    <w:p>
      <w:pPr>
        <w:pStyle w:val="Heading2"/>
        <w:spacing w:after="120" w:before="320"/>
      </w:pPr>
      <w:r>
        <w:rPr>
          <w:rFonts w:ascii="Arial" w:cs="Arial" w:eastAsia="Arial" w:hAnsi="Arial"/>
          <w:b/>
          <w:bCs/>
          <w:color w:val="854F0B"/>
          <w:sz w:val="26"/>
          <w:szCs w:val="26"/>
        </w:rPr>
        <w:t xml:space="preserve">Reto final — Red de documentos con LSI</w:t>
      </w:r>
    </w:p>
    <w:p>
      <w:pPr>
        <w:spacing w:after="60" w:before="60"/>
      </w:pPr>
      <w:r>
        <w:rPr>
          <w:rFonts w:ascii="Arial" w:cs="Arial" w:eastAsia="Arial" w:hAnsi="Arial"/>
          <w:color w:val="374151"/>
          <w:sz w:val="22"/>
          <w:szCs w:val="22"/>
        </w:rPr>
        <w:t xml:space="preserve">Combina lo aprendido en las dos secciones: usa LSI para calcular la similitud entre documentos y luego construye una red social donde los nodos son documentos y las aristas son su similitud.</w:t>
      </w:r>
    </w:p>
    <w:p>
      <w:pPr>
        <w:spacing w:after="0" w:before="120"/>
      </w:pPr>
    </w:p>
    <w:tbl>
      <w:tblPr>
        <w:tblW w:type="dxa" w:w="9360"/>
        <w:tblBorders>
          <w:top w:val="single" w:color="FAC775" w:sz="2"/>
          <w:left w:val="single" w:color="BA7517" w:sz="8"/>
          <w:bottom w:val="single" w:color="FAC775" w:sz="2"/>
          <w:right w:val="single" w:color="FAC77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from sklearn.metrics.pairwise import cosine_similarity</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import networkx as nx</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import matplotlib.pyplot as plt</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Calcular similitud entre todos los documentos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sim = cosine_similarity(X_lsi)</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umbral = 0.7  # Ajusta este valor</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G = nx.Graph()</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for i in range(len(corpus)):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G.add_node(i, label=etiquetas[i])</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for i in range(len(corpus)):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for j in range(i+1, len(corpus)):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if sim[i][j] &gt; umbral:</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G.add_edge(i, j, weight=round(sim[i][j], 2))</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Verde = tecnologia, Naranja = deportes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colores = ["#5DCAA5" if etiquetas[i]=="tecnologia"</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else "#D85A30" for i in G.nodes()]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nx.draw(G, with_labels=True, node_color=colores,</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        node_size=900, font_size=10)</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plt.title("Red de documentos por similitud LSI")</w:t>
            </w:r>
          </w:p>
        </w:tc>
      </w:tr>
      <w:tr>
        <w:tc>
          <w:tcPr>
            <w:tcW w:type="dxa" w:w="9360"/>
            <w:tcBorders>
              <w:top w:val="none" w:color="FFFFFF" w:sz="0"/>
              <w:left w:val="none" w:color="FFFFFF" w:sz="0"/>
              <w:bottom w:val="none" w:color="FFFFFF" w:sz="0"/>
              <w:right w:val="none" w:color="FFFFFF" w:sz="0"/>
            </w:tcBorders>
            <w:shd w:fill="FAEEDA" w:val="clear"/>
            <w:tcMar>
              <w:top w:type="dxa" w:w="0"/>
              <w:left w:type="dxa" w:w="80"/>
              <w:bottom w:type="dxa" w:w="0"/>
              <w:right w:type="dxa" w:w="80"/>
            </w:tcMar>
          </w:tcPr>
          <w:p>
            <w:pPr>
              <w:spacing w:after="20" w:before="20"/>
            </w:pPr>
            <w:r>
              <w:rPr>
                <w:rFonts w:ascii="Courier New" w:cs="Courier New" w:eastAsia="Courier New" w:hAnsi="Courier New"/>
                <w:color w:val="412402"/>
                <w:sz w:val="18"/>
                <w:szCs w:val="18"/>
              </w:rPr>
              <w:t xml:space="preserve">plt.show()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2"/>
              <w:left w:val="single" w:color="EF9F27" w:sz="12"/>
              <w:bottom w:val="single" w:color="EF9F27" w:sz="2"/>
              <w:right w:val="single" w:color="EF9F27" w:sz="2"/>
            </w:tcBorders>
            <w:shd w:fill="FAEEDA" w:val="clear"/>
            <w:tcMar>
              <w:top w:type="dxa" w:w="80"/>
              <w:left w:type="dxa" w:w="160"/>
              <w:bottom w:type="dxa" w:w="80"/>
              <w:right w:type="dxa" w:w="120"/>
            </w:tcMar>
          </w:tcPr>
          <w:p>
            <w:pPr>
              <w:spacing w:after="0" w:before="0"/>
            </w:pPr>
            <w:r>
              <w:rPr>
                <w:rFonts w:ascii="Arial" w:cs="Arial" w:eastAsia="Arial" w:hAnsi="Arial"/>
                <w:b/>
                <w:bCs/>
                <w:color w:val="854F0B"/>
                <w:sz w:val="20"/>
                <w:szCs w:val="20"/>
              </w:rPr>
              <w:t xml:space="preserve">Nota: </w:t>
            </w:r>
            <w:r>
              <w:rPr>
                <w:rFonts w:ascii="Arial" w:cs="Arial" w:eastAsia="Arial" w:hAnsi="Arial"/>
                <w:color w:val="854F0B"/>
                <w:sz w:val="20"/>
                <w:szCs w:val="20"/>
              </w:rPr>
              <w:t xml:space="preserve">Si el umbral esta bien calibrado veras dos grupos claramente separados: verde (tecnologia) y naranja (deportes). Si bajas el umbral a 0.3, los grupos se mezclan. Si lo subes a 0.9, la red queda casi vacia.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2026-04-30T23:28:20.341Z</dcterms:created>
  <dcterms:modified xsi:type="dcterms:W3CDTF">2026-04-30T23:28:20.341Z</dcterms:modified>
</cp:coreProperties>
</file>

<file path=docProps/custom.xml><?xml version="1.0" encoding="utf-8"?>
<Properties xmlns="http://schemas.openxmlformats.org/officeDocument/2006/custom-properties" xmlns:vt="http://schemas.openxmlformats.org/officeDocument/2006/docPropsVTypes"/>
</file>