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288"/>
      </w:tblGrid>
      <w:tr w:rsidR="00AA68CD" w:rsidTr="002B68D4">
        <w:trPr>
          <w:trHeight w:val="360"/>
          <w:jc w:val="center"/>
        </w:trPr>
        <w:tc>
          <w:tcPr>
            <w:tcW w:w="5000" w:type="pct"/>
            <w:vAlign w:val="center"/>
          </w:tcPr>
          <w:p w:rsidR="00AA68CD" w:rsidRDefault="00AA68CD" w:rsidP="002B68D4"/>
          <w:p w:rsidR="00AC100F" w:rsidRDefault="00EF222C" w:rsidP="002B68D4">
            <w:pPr>
              <w:pStyle w:val="Titre"/>
            </w:pPr>
            <w:r>
              <w:t>Projet Logiciel Transversal</w:t>
            </w:r>
          </w:p>
          <w:p w:rsidR="00AA68CD" w:rsidRDefault="00AA68CD" w:rsidP="002B68D4">
            <w:pPr>
              <w:pStyle w:val="Sansinterligne"/>
              <w:jc w:val="center"/>
              <w:rPr>
                <w:b/>
                <w:bCs/>
              </w:rPr>
            </w:pPr>
          </w:p>
          <w:p w:rsidR="00FB4CEF" w:rsidRDefault="00FB4CEF" w:rsidP="00FB4CEF">
            <w:pPr>
              <w:pStyle w:val="Titre"/>
              <w:pBdr>
                <w:bottom w:val="none" w:sz="0" w:space="0" w:color="auto"/>
              </w:pBdr>
              <w:rPr>
                <w:b w:val="0"/>
                <w:bCs w:val="0"/>
              </w:rPr>
            </w:pPr>
            <w:r w:rsidRPr="00FB4CEF">
              <w:t>Fodus</w:t>
            </w:r>
          </w:p>
          <w:p w:rsidR="00AA68CD" w:rsidRDefault="00AA68CD" w:rsidP="002B68D4">
            <w:pPr>
              <w:pStyle w:val="Sansinterligne"/>
              <w:rPr>
                <w:b/>
                <w:bCs/>
              </w:rPr>
            </w:pPr>
          </w:p>
          <w:p w:rsidR="00AA68CD" w:rsidRDefault="00AA68CD" w:rsidP="002B68D4">
            <w:pPr>
              <w:pStyle w:val="Sansinterligne"/>
              <w:rPr>
                <w:b/>
                <w:bCs/>
              </w:rPr>
            </w:pPr>
          </w:p>
          <w:p w:rsidR="00AA68CD" w:rsidRDefault="00AA68CD" w:rsidP="002B68D4">
            <w:pPr>
              <w:pStyle w:val="Sansinterligne"/>
              <w:rPr>
                <w:b/>
                <w:bCs/>
              </w:rPr>
            </w:pPr>
          </w:p>
        </w:tc>
      </w:tr>
    </w:tbl>
    <w:p w:rsidR="00AC100F" w:rsidRDefault="00AC100F">
      <w:pPr>
        <w:jc w:val="left"/>
      </w:pPr>
    </w:p>
    <w:p w:rsidR="00AC100F" w:rsidRDefault="00AC100F">
      <w:pPr>
        <w:jc w:val="left"/>
      </w:pPr>
      <w:r>
        <w:br w:type="page"/>
      </w:r>
    </w:p>
    <w:p w:rsidR="00746022" w:rsidRPr="00D32CD2" w:rsidRDefault="00FF6281" w:rsidP="0027267A">
      <w:pPr>
        <w:pStyle w:val="Sous-titre"/>
        <w:rPr>
          <w:sz w:val="32"/>
          <w:lang w:eastAsia="en-US"/>
        </w:rPr>
      </w:pPr>
      <w:r w:rsidRPr="00D32CD2">
        <w:rPr>
          <w:lang w:eastAsia="en-US"/>
        </w:rPr>
        <w:lastRenderedPageBreak/>
        <w:t>Table des Matières</w:t>
      </w:r>
    </w:p>
    <w:p w:rsidR="00D347B4" w:rsidRDefault="00EC3336">
      <w:pPr>
        <w:pStyle w:val="TM1"/>
        <w:tabs>
          <w:tab w:val="left" w:pos="1100"/>
          <w:tab w:val="right" w:leader="dot" w:pos="9062"/>
        </w:tabs>
        <w:rPr>
          <w:rFonts w:asciiTheme="minorHAnsi" w:hAnsiTheme="minorHAnsi" w:cstheme="minorBidi"/>
          <w:noProof/>
          <w:color w:val="auto"/>
          <w:sz w:val="22"/>
          <w:szCs w:val="22"/>
        </w:rPr>
      </w:pPr>
      <w:r>
        <w:fldChar w:fldCharType="begin"/>
      </w:r>
      <w:r w:rsidR="00D0427A">
        <w:instrText xml:space="preserve"> TOC \o "2-3" \h \z \t "Titre 1;1" </w:instrText>
      </w:r>
      <w:r>
        <w:fldChar w:fldCharType="separate"/>
      </w:r>
      <w:hyperlink w:anchor="_Toc435125194" w:history="1">
        <w:r w:rsidR="00D347B4" w:rsidRPr="004D7591">
          <w:rPr>
            <w:rStyle w:val="Lienhypertexte"/>
            <w:noProof/>
          </w:rPr>
          <w:t>I</w:t>
        </w:r>
        <w:r w:rsidR="00D347B4">
          <w:rPr>
            <w:rFonts w:asciiTheme="minorHAnsi" w:hAnsiTheme="minorHAnsi" w:cstheme="minorBidi"/>
            <w:noProof/>
            <w:color w:val="auto"/>
            <w:sz w:val="22"/>
            <w:szCs w:val="22"/>
          </w:rPr>
          <w:tab/>
        </w:r>
        <w:r w:rsidR="00D347B4" w:rsidRPr="004D7591">
          <w:rPr>
            <w:rStyle w:val="Lienhypertexte"/>
            <w:noProof/>
          </w:rPr>
          <w:t>Objectif</w:t>
        </w:r>
        <w:r w:rsidR="00D347B4">
          <w:rPr>
            <w:noProof/>
            <w:webHidden/>
          </w:rPr>
          <w:tab/>
        </w:r>
        <w:r>
          <w:rPr>
            <w:noProof/>
            <w:webHidden/>
          </w:rPr>
          <w:fldChar w:fldCharType="begin"/>
        </w:r>
        <w:r w:rsidR="00D347B4">
          <w:rPr>
            <w:noProof/>
            <w:webHidden/>
          </w:rPr>
          <w:instrText xml:space="preserve"> PAGEREF _Toc435125194 \h </w:instrText>
        </w:r>
        <w:r>
          <w:rPr>
            <w:noProof/>
            <w:webHidden/>
          </w:rPr>
        </w:r>
        <w:r>
          <w:rPr>
            <w:noProof/>
            <w:webHidden/>
          </w:rPr>
          <w:fldChar w:fldCharType="separate"/>
        </w:r>
        <w:r w:rsidR="009D0F13">
          <w:rPr>
            <w:noProof/>
            <w:webHidden/>
          </w:rPr>
          <w:t>4</w:t>
        </w:r>
        <w:r>
          <w:rPr>
            <w:noProof/>
            <w:webHidden/>
          </w:rPr>
          <w:fldChar w:fldCharType="end"/>
        </w:r>
      </w:hyperlink>
    </w:p>
    <w:p w:rsidR="00D347B4" w:rsidRDefault="00E72EA9">
      <w:pPr>
        <w:pStyle w:val="TM2"/>
        <w:tabs>
          <w:tab w:val="left" w:pos="1540"/>
          <w:tab w:val="right" w:leader="dot" w:pos="9062"/>
        </w:tabs>
        <w:rPr>
          <w:rFonts w:asciiTheme="minorHAnsi" w:hAnsiTheme="minorHAnsi" w:cstheme="minorBidi"/>
          <w:noProof/>
          <w:color w:val="auto"/>
          <w:sz w:val="22"/>
          <w:szCs w:val="22"/>
        </w:rPr>
      </w:pPr>
      <w:hyperlink w:anchor="_Toc435125195" w:history="1">
        <w:r w:rsidR="00D347B4" w:rsidRPr="004D7591">
          <w:rPr>
            <w:rStyle w:val="Lienhypertexte"/>
            <w:noProof/>
          </w:rPr>
          <w:t>I.A</w:t>
        </w:r>
        <w:r w:rsidR="00D347B4">
          <w:rPr>
            <w:rFonts w:asciiTheme="minorHAnsi" w:hAnsiTheme="minorHAnsi" w:cstheme="minorBidi"/>
            <w:noProof/>
            <w:color w:val="auto"/>
            <w:sz w:val="22"/>
            <w:szCs w:val="22"/>
          </w:rPr>
          <w:tab/>
        </w:r>
        <w:r w:rsidR="00D347B4" w:rsidRPr="004D7591">
          <w:rPr>
            <w:rStyle w:val="Lienhypertexte"/>
            <w:noProof/>
          </w:rPr>
          <w:t>Présentation générale</w:t>
        </w:r>
        <w:r w:rsidR="00D347B4">
          <w:rPr>
            <w:noProof/>
            <w:webHidden/>
          </w:rPr>
          <w:tab/>
        </w:r>
        <w:r w:rsidR="00EC3336">
          <w:rPr>
            <w:noProof/>
            <w:webHidden/>
          </w:rPr>
          <w:fldChar w:fldCharType="begin"/>
        </w:r>
        <w:r w:rsidR="00D347B4">
          <w:rPr>
            <w:noProof/>
            <w:webHidden/>
          </w:rPr>
          <w:instrText xml:space="preserve"> PAGEREF _Toc435125195 \h </w:instrText>
        </w:r>
        <w:r w:rsidR="00EC3336">
          <w:rPr>
            <w:noProof/>
            <w:webHidden/>
          </w:rPr>
        </w:r>
        <w:r w:rsidR="00EC3336">
          <w:rPr>
            <w:noProof/>
            <w:webHidden/>
          </w:rPr>
          <w:fldChar w:fldCharType="separate"/>
        </w:r>
        <w:r w:rsidR="009D0F13">
          <w:rPr>
            <w:noProof/>
            <w:webHidden/>
          </w:rPr>
          <w:t>4</w:t>
        </w:r>
        <w:r w:rsidR="00EC3336">
          <w:rPr>
            <w:noProof/>
            <w:webHidden/>
          </w:rPr>
          <w:fldChar w:fldCharType="end"/>
        </w:r>
      </w:hyperlink>
    </w:p>
    <w:p w:rsidR="00D347B4" w:rsidRDefault="00E72EA9">
      <w:pPr>
        <w:pStyle w:val="TM2"/>
        <w:tabs>
          <w:tab w:val="left" w:pos="1540"/>
          <w:tab w:val="right" w:leader="dot" w:pos="9062"/>
        </w:tabs>
        <w:rPr>
          <w:rFonts w:asciiTheme="minorHAnsi" w:hAnsiTheme="minorHAnsi" w:cstheme="minorBidi"/>
          <w:noProof/>
          <w:color w:val="auto"/>
          <w:sz w:val="22"/>
          <w:szCs w:val="22"/>
        </w:rPr>
      </w:pPr>
      <w:hyperlink w:anchor="_Toc435125196" w:history="1">
        <w:r w:rsidR="00D347B4" w:rsidRPr="004D7591">
          <w:rPr>
            <w:rStyle w:val="Lienhypertexte"/>
            <w:noProof/>
          </w:rPr>
          <w:t>I.B</w:t>
        </w:r>
        <w:r w:rsidR="00D347B4">
          <w:rPr>
            <w:rFonts w:asciiTheme="minorHAnsi" w:hAnsiTheme="minorHAnsi" w:cstheme="minorBidi"/>
            <w:noProof/>
            <w:color w:val="auto"/>
            <w:sz w:val="22"/>
            <w:szCs w:val="22"/>
          </w:rPr>
          <w:tab/>
        </w:r>
        <w:r w:rsidR="00D347B4" w:rsidRPr="004D7591">
          <w:rPr>
            <w:rStyle w:val="Lienhypertexte"/>
            <w:noProof/>
          </w:rPr>
          <w:t>Règles du jeu</w:t>
        </w:r>
        <w:r w:rsidR="00D347B4">
          <w:rPr>
            <w:noProof/>
            <w:webHidden/>
          </w:rPr>
          <w:tab/>
        </w:r>
        <w:r w:rsidR="00EC3336">
          <w:rPr>
            <w:noProof/>
            <w:webHidden/>
          </w:rPr>
          <w:fldChar w:fldCharType="begin"/>
        </w:r>
        <w:r w:rsidR="00D347B4">
          <w:rPr>
            <w:noProof/>
            <w:webHidden/>
          </w:rPr>
          <w:instrText xml:space="preserve"> PAGEREF _Toc435125196 \h </w:instrText>
        </w:r>
        <w:r w:rsidR="00EC3336">
          <w:rPr>
            <w:noProof/>
            <w:webHidden/>
          </w:rPr>
        </w:r>
        <w:r w:rsidR="00EC3336">
          <w:rPr>
            <w:noProof/>
            <w:webHidden/>
          </w:rPr>
          <w:fldChar w:fldCharType="separate"/>
        </w:r>
        <w:r w:rsidR="009D0F13">
          <w:rPr>
            <w:noProof/>
            <w:webHidden/>
          </w:rPr>
          <w:t>5</w:t>
        </w:r>
        <w:r w:rsidR="00EC3336">
          <w:rPr>
            <w:noProof/>
            <w:webHidden/>
          </w:rPr>
          <w:fldChar w:fldCharType="end"/>
        </w:r>
      </w:hyperlink>
    </w:p>
    <w:p w:rsidR="00D347B4" w:rsidRDefault="00E72EA9">
      <w:pPr>
        <w:pStyle w:val="TM2"/>
        <w:tabs>
          <w:tab w:val="left" w:pos="1540"/>
          <w:tab w:val="right" w:leader="dot" w:pos="9062"/>
        </w:tabs>
        <w:rPr>
          <w:rFonts w:asciiTheme="minorHAnsi" w:hAnsiTheme="minorHAnsi" w:cstheme="minorBidi"/>
          <w:noProof/>
          <w:color w:val="auto"/>
          <w:sz w:val="22"/>
          <w:szCs w:val="22"/>
        </w:rPr>
      </w:pPr>
      <w:hyperlink w:anchor="_Toc435125197" w:history="1">
        <w:r w:rsidR="00D347B4" w:rsidRPr="004D7591">
          <w:rPr>
            <w:rStyle w:val="Lienhypertexte"/>
            <w:noProof/>
          </w:rPr>
          <w:t>I.C</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sidR="00EC3336">
          <w:rPr>
            <w:noProof/>
            <w:webHidden/>
          </w:rPr>
          <w:fldChar w:fldCharType="begin"/>
        </w:r>
        <w:r w:rsidR="00D347B4">
          <w:rPr>
            <w:noProof/>
            <w:webHidden/>
          </w:rPr>
          <w:instrText xml:space="preserve"> PAGEREF _Toc435125197 \h </w:instrText>
        </w:r>
        <w:r w:rsidR="00EC3336">
          <w:rPr>
            <w:noProof/>
            <w:webHidden/>
          </w:rPr>
        </w:r>
        <w:r w:rsidR="00EC3336">
          <w:rPr>
            <w:noProof/>
            <w:webHidden/>
          </w:rPr>
          <w:fldChar w:fldCharType="separate"/>
        </w:r>
        <w:r w:rsidR="009D0F13">
          <w:rPr>
            <w:noProof/>
            <w:webHidden/>
          </w:rPr>
          <w:t>5</w:t>
        </w:r>
        <w:r w:rsidR="00EC3336">
          <w:rPr>
            <w:noProof/>
            <w:webHidden/>
          </w:rPr>
          <w:fldChar w:fldCharType="end"/>
        </w:r>
      </w:hyperlink>
    </w:p>
    <w:p w:rsidR="00D347B4" w:rsidRDefault="00E72EA9">
      <w:pPr>
        <w:pStyle w:val="TM1"/>
        <w:tabs>
          <w:tab w:val="left" w:pos="1100"/>
          <w:tab w:val="right" w:leader="dot" w:pos="9062"/>
        </w:tabs>
        <w:rPr>
          <w:rFonts w:asciiTheme="minorHAnsi" w:hAnsiTheme="minorHAnsi" w:cstheme="minorBidi"/>
          <w:noProof/>
          <w:color w:val="auto"/>
          <w:sz w:val="22"/>
          <w:szCs w:val="22"/>
        </w:rPr>
      </w:pPr>
      <w:hyperlink w:anchor="_Toc435125198" w:history="1">
        <w:r w:rsidR="00D347B4" w:rsidRPr="004D7591">
          <w:rPr>
            <w:rStyle w:val="Lienhypertexte"/>
            <w:noProof/>
          </w:rPr>
          <w:t>II</w:t>
        </w:r>
        <w:r w:rsidR="00D347B4">
          <w:rPr>
            <w:rFonts w:asciiTheme="minorHAnsi" w:hAnsiTheme="minorHAnsi" w:cstheme="minorBidi"/>
            <w:noProof/>
            <w:color w:val="auto"/>
            <w:sz w:val="22"/>
            <w:szCs w:val="22"/>
          </w:rPr>
          <w:tab/>
        </w:r>
        <w:r w:rsidR="00D347B4" w:rsidRPr="004D7591">
          <w:rPr>
            <w:rStyle w:val="Lienhypertexte"/>
            <w:noProof/>
          </w:rPr>
          <w:t>Description et conception des états</w:t>
        </w:r>
        <w:r w:rsidR="00D347B4">
          <w:rPr>
            <w:noProof/>
            <w:webHidden/>
          </w:rPr>
          <w:tab/>
        </w:r>
        <w:r w:rsidR="00EC3336">
          <w:rPr>
            <w:noProof/>
            <w:webHidden/>
          </w:rPr>
          <w:fldChar w:fldCharType="begin"/>
        </w:r>
        <w:r w:rsidR="00D347B4">
          <w:rPr>
            <w:noProof/>
            <w:webHidden/>
          </w:rPr>
          <w:instrText xml:space="preserve"> PAGEREF _Toc435125198 \h </w:instrText>
        </w:r>
        <w:r w:rsidR="00EC3336">
          <w:rPr>
            <w:noProof/>
            <w:webHidden/>
          </w:rPr>
        </w:r>
        <w:r w:rsidR="00EC3336">
          <w:rPr>
            <w:noProof/>
            <w:webHidden/>
          </w:rPr>
          <w:fldChar w:fldCharType="separate"/>
        </w:r>
        <w:r w:rsidR="009D0F13">
          <w:rPr>
            <w:noProof/>
            <w:webHidden/>
          </w:rPr>
          <w:t>5</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199" w:history="1">
        <w:r w:rsidR="00D347B4" w:rsidRPr="004D7591">
          <w:rPr>
            <w:rStyle w:val="Lienhypertexte"/>
            <w:noProof/>
          </w:rPr>
          <w:t>II.A</w:t>
        </w:r>
        <w:r w:rsidR="00D347B4">
          <w:rPr>
            <w:rFonts w:asciiTheme="minorHAnsi" w:hAnsiTheme="minorHAnsi" w:cstheme="minorBidi"/>
            <w:noProof/>
            <w:color w:val="auto"/>
            <w:sz w:val="22"/>
            <w:szCs w:val="22"/>
          </w:rPr>
          <w:tab/>
        </w:r>
        <w:r w:rsidR="00D347B4" w:rsidRPr="004D7591">
          <w:rPr>
            <w:rStyle w:val="Lienhypertexte"/>
            <w:noProof/>
          </w:rPr>
          <w:t>Description des états</w:t>
        </w:r>
        <w:r w:rsidR="00D347B4">
          <w:rPr>
            <w:noProof/>
            <w:webHidden/>
          </w:rPr>
          <w:tab/>
        </w:r>
        <w:r w:rsidR="00EC3336">
          <w:rPr>
            <w:noProof/>
            <w:webHidden/>
          </w:rPr>
          <w:fldChar w:fldCharType="begin"/>
        </w:r>
        <w:r w:rsidR="00D347B4">
          <w:rPr>
            <w:noProof/>
            <w:webHidden/>
          </w:rPr>
          <w:instrText xml:space="preserve"> PAGEREF _Toc435125199 \h </w:instrText>
        </w:r>
        <w:r w:rsidR="00EC3336">
          <w:rPr>
            <w:noProof/>
            <w:webHidden/>
          </w:rPr>
        </w:r>
        <w:r w:rsidR="00EC3336">
          <w:rPr>
            <w:noProof/>
            <w:webHidden/>
          </w:rPr>
          <w:fldChar w:fldCharType="separate"/>
        </w:r>
        <w:r w:rsidR="009D0F13">
          <w:rPr>
            <w:noProof/>
            <w:webHidden/>
          </w:rPr>
          <w:t>5</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00" w:history="1">
        <w:r w:rsidR="00D347B4" w:rsidRPr="004D7591">
          <w:rPr>
            <w:rStyle w:val="Lienhypertexte"/>
            <w:noProof/>
          </w:rPr>
          <w:t>II.B</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sidR="00EC3336">
          <w:rPr>
            <w:noProof/>
            <w:webHidden/>
          </w:rPr>
          <w:fldChar w:fldCharType="begin"/>
        </w:r>
        <w:r w:rsidR="00D347B4">
          <w:rPr>
            <w:noProof/>
            <w:webHidden/>
          </w:rPr>
          <w:instrText xml:space="preserve"> PAGEREF _Toc435125200 \h </w:instrText>
        </w:r>
        <w:r w:rsidR="00EC3336">
          <w:rPr>
            <w:noProof/>
            <w:webHidden/>
          </w:rPr>
        </w:r>
        <w:r w:rsidR="00EC3336">
          <w:rPr>
            <w:noProof/>
            <w:webHidden/>
          </w:rPr>
          <w:fldChar w:fldCharType="separate"/>
        </w:r>
        <w:r w:rsidR="009D0F13">
          <w:rPr>
            <w:noProof/>
            <w:webHidden/>
          </w:rPr>
          <w:t>9</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01" w:history="1">
        <w:r w:rsidR="00D347B4" w:rsidRPr="004D7591">
          <w:rPr>
            <w:rStyle w:val="Lienhypertexte"/>
            <w:noProof/>
          </w:rPr>
          <w:t>II.C</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le rendu</w:t>
        </w:r>
        <w:r w:rsidR="00D347B4">
          <w:rPr>
            <w:noProof/>
            <w:webHidden/>
          </w:rPr>
          <w:tab/>
        </w:r>
        <w:r w:rsidR="00EC3336">
          <w:rPr>
            <w:noProof/>
            <w:webHidden/>
          </w:rPr>
          <w:fldChar w:fldCharType="begin"/>
        </w:r>
        <w:r w:rsidR="00D347B4">
          <w:rPr>
            <w:noProof/>
            <w:webHidden/>
          </w:rPr>
          <w:instrText xml:space="preserve"> PAGEREF _Toc435125201 \h </w:instrText>
        </w:r>
        <w:r w:rsidR="00EC3336">
          <w:rPr>
            <w:noProof/>
            <w:webHidden/>
          </w:rPr>
        </w:r>
        <w:r w:rsidR="00EC3336">
          <w:rPr>
            <w:noProof/>
            <w:webHidden/>
          </w:rPr>
          <w:fldChar w:fldCharType="separate"/>
        </w:r>
        <w:r w:rsidR="009D0F13">
          <w:rPr>
            <w:noProof/>
            <w:webHidden/>
          </w:rPr>
          <w:t>11</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02" w:history="1">
        <w:r w:rsidR="00D347B4" w:rsidRPr="004D7591">
          <w:rPr>
            <w:rStyle w:val="Lienhypertexte"/>
            <w:noProof/>
          </w:rPr>
          <w:t>II.D</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le moteur de jeu</w:t>
        </w:r>
        <w:r w:rsidR="00D347B4">
          <w:rPr>
            <w:noProof/>
            <w:webHidden/>
          </w:rPr>
          <w:tab/>
        </w:r>
        <w:r w:rsidR="00EC3336">
          <w:rPr>
            <w:noProof/>
            <w:webHidden/>
          </w:rPr>
          <w:fldChar w:fldCharType="begin"/>
        </w:r>
        <w:r w:rsidR="00D347B4">
          <w:rPr>
            <w:noProof/>
            <w:webHidden/>
          </w:rPr>
          <w:instrText xml:space="preserve"> PAGEREF _Toc435125202 \h </w:instrText>
        </w:r>
        <w:r w:rsidR="00EC3336">
          <w:rPr>
            <w:noProof/>
            <w:webHidden/>
          </w:rPr>
        </w:r>
        <w:r w:rsidR="00EC3336">
          <w:rPr>
            <w:noProof/>
            <w:webHidden/>
          </w:rPr>
          <w:fldChar w:fldCharType="separate"/>
        </w:r>
        <w:r w:rsidR="009D0F13">
          <w:rPr>
            <w:noProof/>
            <w:webHidden/>
          </w:rPr>
          <w:t>11</w:t>
        </w:r>
        <w:r w:rsidR="00EC3336">
          <w:rPr>
            <w:noProof/>
            <w:webHidden/>
          </w:rPr>
          <w:fldChar w:fldCharType="end"/>
        </w:r>
      </w:hyperlink>
    </w:p>
    <w:p w:rsidR="00D347B4" w:rsidRDefault="00E72EA9">
      <w:pPr>
        <w:pStyle w:val="TM2"/>
        <w:tabs>
          <w:tab w:val="left" w:pos="1540"/>
          <w:tab w:val="right" w:leader="dot" w:pos="9062"/>
        </w:tabs>
        <w:rPr>
          <w:rFonts w:asciiTheme="minorHAnsi" w:hAnsiTheme="minorHAnsi" w:cstheme="minorBidi"/>
          <w:noProof/>
          <w:color w:val="auto"/>
          <w:sz w:val="22"/>
          <w:szCs w:val="22"/>
        </w:rPr>
      </w:pPr>
      <w:hyperlink w:anchor="_Toc435125203" w:history="1">
        <w:r w:rsidR="00D347B4" w:rsidRPr="004D7591">
          <w:rPr>
            <w:rStyle w:val="Lienhypertexte"/>
            <w:noProof/>
          </w:rPr>
          <w:t>II.E</w:t>
        </w:r>
        <w:r w:rsidR="00D347B4">
          <w:rPr>
            <w:rFonts w:asciiTheme="minorHAnsi" w:hAnsiTheme="minorHAnsi" w:cstheme="minorBidi"/>
            <w:noProof/>
            <w:color w:val="auto"/>
            <w:sz w:val="22"/>
            <w:szCs w:val="22"/>
          </w:rPr>
          <w:tab/>
        </w:r>
        <w:r w:rsidR="00D347B4" w:rsidRPr="004D7591">
          <w:rPr>
            <w:rStyle w:val="Lienhypertexte"/>
            <w:noProof/>
          </w:rPr>
          <w:t>Ressources</w:t>
        </w:r>
        <w:r w:rsidR="00D347B4">
          <w:rPr>
            <w:noProof/>
            <w:webHidden/>
          </w:rPr>
          <w:tab/>
        </w:r>
        <w:r w:rsidR="00EC3336">
          <w:rPr>
            <w:noProof/>
            <w:webHidden/>
          </w:rPr>
          <w:fldChar w:fldCharType="begin"/>
        </w:r>
        <w:r w:rsidR="00D347B4">
          <w:rPr>
            <w:noProof/>
            <w:webHidden/>
          </w:rPr>
          <w:instrText xml:space="preserve"> PAGEREF _Toc435125203 \h </w:instrText>
        </w:r>
        <w:r w:rsidR="00EC3336">
          <w:rPr>
            <w:noProof/>
            <w:webHidden/>
          </w:rPr>
        </w:r>
        <w:r w:rsidR="00EC3336">
          <w:rPr>
            <w:noProof/>
            <w:webHidden/>
          </w:rPr>
          <w:fldChar w:fldCharType="separate"/>
        </w:r>
        <w:r w:rsidR="009D0F13">
          <w:rPr>
            <w:noProof/>
            <w:webHidden/>
          </w:rPr>
          <w:t>11</w:t>
        </w:r>
        <w:r w:rsidR="00EC3336">
          <w:rPr>
            <w:noProof/>
            <w:webHidden/>
          </w:rPr>
          <w:fldChar w:fldCharType="end"/>
        </w:r>
      </w:hyperlink>
    </w:p>
    <w:p w:rsidR="00D347B4" w:rsidRDefault="00E72EA9">
      <w:pPr>
        <w:pStyle w:val="TM1"/>
        <w:tabs>
          <w:tab w:val="left" w:pos="1320"/>
          <w:tab w:val="right" w:leader="dot" w:pos="9062"/>
        </w:tabs>
        <w:rPr>
          <w:rFonts w:asciiTheme="minorHAnsi" w:hAnsiTheme="minorHAnsi" w:cstheme="minorBidi"/>
          <w:noProof/>
          <w:color w:val="auto"/>
          <w:sz w:val="22"/>
          <w:szCs w:val="22"/>
        </w:rPr>
      </w:pPr>
      <w:hyperlink w:anchor="_Toc435125204" w:history="1">
        <w:r w:rsidR="00D347B4" w:rsidRPr="004D7591">
          <w:rPr>
            <w:rStyle w:val="Lienhypertexte"/>
            <w:noProof/>
          </w:rPr>
          <w:t>III</w:t>
        </w:r>
        <w:r w:rsidR="00D347B4">
          <w:rPr>
            <w:rFonts w:asciiTheme="minorHAnsi" w:hAnsiTheme="minorHAnsi" w:cstheme="minorBidi"/>
            <w:noProof/>
            <w:color w:val="auto"/>
            <w:sz w:val="22"/>
            <w:szCs w:val="22"/>
          </w:rPr>
          <w:tab/>
        </w:r>
        <w:r w:rsidR="00D347B4" w:rsidRPr="004D7591">
          <w:rPr>
            <w:rStyle w:val="Lienhypertexte"/>
            <w:noProof/>
          </w:rPr>
          <w:t>Rendu : Stratégie et Conception</w:t>
        </w:r>
        <w:r w:rsidR="00D347B4">
          <w:rPr>
            <w:noProof/>
            <w:webHidden/>
          </w:rPr>
          <w:tab/>
        </w:r>
        <w:r w:rsidR="00EC3336">
          <w:rPr>
            <w:noProof/>
            <w:webHidden/>
          </w:rPr>
          <w:fldChar w:fldCharType="begin"/>
        </w:r>
        <w:r w:rsidR="00D347B4">
          <w:rPr>
            <w:noProof/>
            <w:webHidden/>
          </w:rPr>
          <w:instrText xml:space="preserve"> PAGEREF _Toc435125204 \h </w:instrText>
        </w:r>
        <w:r w:rsidR="00EC3336">
          <w:rPr>
            <w:noProof/>
            <w:webHidden/>
          </w:rPr>
        </w:r>
        <w:r w:rsidR="00EC3336">
          <w:rPr>
            <w:noProof/>
            <w:webHidden/>
          </w:rPr>
          <w:fldChar w:fldCharType="separate"/>
        </w:r>
        <w:r w:rsidR="009D0F13">
          <w:rPr>
            <w:noProof/>
            <w:webHidden/>
          </w:rPr>
          <w:t>12</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05" w:history="1">
        <w:r w:rsidR="00D347B4" w:rsidRPr="004D7591">
          <w:rPr>
            <w:rStyle w:val="Lienhypertexte"/>
            <w:noProof/>
          </w:rPr>
          <w:t>III.A</w:t>
        </w:r>
        <w:r w:rsidR="00D347B4">
          <w:rPr>
            <w:rFonts w:asciiTheme="minorHAnsi" w:hAnsiTheme="minorHAnsi" w:cstheme="minorBidi"/>
            <w:noProof/>
            <w:color w:val="auto"/>
            <w:sz w:val="22"/>
            <w:szCs w:val="22"/>
          </w:rPr>
          <w:tab/>
        </w:r>
        <w:r w:rsidR="00D347B4" w:rsidRPr="004D7591">
          <w:rPr>
            <w:rStyle w:val="Lienhypertexte"/>
            <w:noProof/>
          </w:rPr>
          <w:t>Stratégie de rendu d’un état</w:t>
        </w:r>
        <w:r w:rsidR="00D347B4">
          <w:rPr>
            <w:noProof/>
            <w:webHidden/>
          </w:rPr>
          <w:tab/>
        </w:r>
        <w:r w:rsidR="00EC3336">
          <w:rPr>
            <w:noProof/>
            <w:webHidden/>
          </w:rPr>
          <w:fldChar w:fldCharType="begin"/>
        </w:r>
        <w:r w:rsidR="00D347B4">
          <w:rPr>
            <w:noProof/>
            <w:webHidden/>
          </w:rPr>
          <w:instrText xml:space="preserve"> PAGEREF _Toc435125205 \h </w:instrText>
        </w:r>
        <w:r w:rsidR="00EC3336">
          <w:rPr>
            <w:noProof/>
            <w:webHidden/>
          </w:rPr>
        </w:r>
        <w:r w:rsidR="00EC3336">
          <w:rPr>
            <w:noProof/>
            <w:webHidden/>
          </w:rPr>
          <w:fldChar w:fldCharType="separate"/>
        </w:r>
        <w:r w:rsidR="009D0F13">
          <w:rPr>
            <w:noProof/>
            <w:webHidden/>
          </w:rPr>
          <w:t>12</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06" w:history="1">
        <w:r w:rsidR="00D347B4" w:rsidRPr="004D7591">
          <w:rPr>
            <w:rStyle w:val="Lienhypertexte"/>
            <w:noProof/>
          </w:rPr>
          <w:t>III.B</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sidR="00EC3336">
          <w:rPr>
            <w:noProof/>
            <w:webHidden/>
          </w:rPr>
          <w:fldChar w:fldCharType="begin"/>
        </w:r>
        <w:r w:rsidR="00D347B4">
          <w:rPr>
            <w:noProof/>
            <w:webHidden/>
          </w:rPr>
          <w:instrText xml:space="preserve"> PAGEREF _Toc435125206 \h </w:instrText>
        </w:r>
        <w:r w:rsidR="00EC3336">
          <w:rPr>
            <w:noProof/>
            <w:webHidden/>
          </w:rPr>
        </w:r>
        <w:r w:rsidR="00EC3336">
          <w:rPr>
            <w:noProof/>
            <w:webHidden/>
          </w:rPr>
          <w:fldChar w:fldCharType="separate"/>
        </w:r>
        <w:r w:rsidR="009D0F13">
          <w:rPr>
            <w:noProof/>
            <w:webHidden/>
          </w:rPr>
          <w:t>13</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07" w:history="1">
        <w:r w:rsidR="00D347B4" w:rsidRPr="004D7591">
          <w:rPr>
            <w:rStyle w:val="Lienhypertexte"/>
            <w:noProof/>
          </w:rPr>
          <w:t>III.C</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les animations</w:t>
        </w:r>
        <w:r w:rsidR="00D347B4">
          <w:rPr>
            <w:noProof/>
            <w:webHidden/>
          </w:rPr>
          <w:tab/>
        </w:r>
        <w:r w:rsidR="00EC3336">
          <w:rPr>
            <w:noProof/>
            <w:webHidden/>
          </w:rPr>
          <w:fldChar w:fldCharType="begin"/>
        </w:r>
        <w:r w:rsidR="00D347B4">
          <w:rPr>
            <w:noProof/>
            <w:webHidden/>
          </w:rPr>
          <w:instrText xml:space="preserve"> PAGEREF _Toc435125207 \h </w:instrText>
        </w:r>
        <w:r w:rsidR="00EC3336">
          <w:rPr>
            <w:noProof/>
            <w:webHidden/>
          </w:rPr>
        </w:r>
        <w:r w:rsidR="00EC3336">
          <w:rPr>
            <w:noProof/>
            <w:webHidden/>
          </w:rPr>
          <w:fldChar w:fldCharType="separate"/>
        </w:r>
        <w:r w:rsidR="009D0F13">
          <w:rPr>
            <w:noProof/>
            <w:webHidden/>
          </w:rPr>
          <w:t>14</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08" w:history="1">
        <w:r w:rsidR="00D347B4" w:rsidRPr="004D7591">
          <w:rPr>
            <w:rStyle w:val="Lienhypertexte"/>
            <w:noProof/>
          </w:rPr>
          <w:t>III.D</w:t>
        </w:r>
        <w:r w:rsidR="00D347B4">
          <w:rPr>
            <w:rFonts w:asciiTheme="minorHAnsi" w:hAnsiTheme="minorHAnsi" w:cstheme="minorBidi"/>
            <w:noProof/>
            <w:color w:val="auto"/>
            <w:sz w:val="22"/>
            <w:szCs w:val="22"/>
          </w:rPr>
          <w:tab/>
        </w:r>
        <w:r w:rsidR="00D347B4" w:rsidRPr="004D7591">
          <w:rPr>
            <w:rStyle w:val="Lienhypertexte"/>
            <w:noProof/>
          </w:rPr>
          <w:t>Ressources</w:t>
        </w:r>
        <w:r w:rsidR="00D347B4">
          <w:rPr>
            <w:noProof/>
            <w:webHidden/>
          </w:rPr>
          <w:tab/>
        </w:r>
        <w:r w:rsidR="00EC3336">
          <w:rPr>
            <w:noProof/>
            <w:webHidden/>
          </w:rPr>
          <w:fldChar w:fldCharType="begin"/>
        </w:r>
        <w:r w:rsidR="00D347B4">
          <w:rPr>
            <w:noProof/>
            <w:webHidden/>
          </w:rPr>
          <w:instrText xml:space="preserve"> PAGEREF _Toc435125208 \h </w:instrText>
        </w:r>
        <w:r w:rsidR="00EC3336">
          <w:rPr>
            <w:noProof/>
            <w:webHidden/>
          </w:rPr>
        </w:r>
        <w:r w:rsidR="00EC3336">
          <w:rPr>
            <w:noProof/>
            <w:webHidden/>
          </w:rPr>
          <w:fldChar w:fldCharType="separate"/>
        </w:r>
        <w:r w:rsidR="009D0F13">
          <w:rPr>
            <w:noProof/>
            <w:webHidden/>
          </w:rPr>
          <w:t>14</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09" w:history="1">
        <w:r w:rsidR="00D347B4" w:rsidRPr="004D7591">
          <w:rPr>
            <w:rStyle w:val="Lienhypertexte"/>
            <w:noProof/>
          </w:rPr>
          <w:t>III.E</w:t>
        </w:r>
        <w:r w:rsidR="00D347B4">
          <w:rPr>
            <w:rFonts w:asciiTheme="minorHAnsi" w:hAnsiTheme="minorHAnsi" w:cstheme="minorBidi"/>
            <w:noProof/>
            <w:color w:val="auto"/>
            <w:sz w:val="22"/>
            <w:szCs w:val="22"/>
          </w:rPr>
          <w:tab/>
        </w:r>
        <w:r w:rsidR="00D347B4" w:rsidRPr="004D7591">
          <w:rPr>
            <w:rStyle w:val="Lienhypertexte"/>
            <w:noProof/>
          </w:rPr>
          <w:t>Conception logiciel : éditeur</w:t>
        </w:r>
        <w:r w:rsidR="00D347B4">
          <w:rPr>
            <w:noProof/>
            <w:webHidden/>
          </w:rPr>
          <w:tab/>
        </w:r>
        <w:r w:rsidR="00EC3336">
          <w:rPr>
            <w:noProof/>
            <w:webHidden/>
          </w:rPr>
          <w:fldChar w:fldCharType="begin"/>
        </w:r>
        <w:r w:rsidR="00D347B4">
          <w:rPr>
            <w:noProof/>
            <w:webHidden/>
          </w:rPr>
          <w:instrText xml:space="preserve"> PAGEREF _Toc435125209 \h </w:instrText>
        </w:r>
        <w:r w:rsidR="00EC3336">
          <w:rPr>
            <w:noProof/>
            <w:webHidden/>
          </w:rPr>
        </w:r>
        <w:r w:rsidR="00EC3336">
          <w:rPr>
            <w:noProof/>
            <w:webHidden/>
          </w:rPr>
          <w:fldChar w:fldCharType="separate"/>
        </w:r>
        <w:r w:rsidR="009D0F13">
          <w:rPr>
            <w:noProof/>
            <w:webHidden/>
          </w:rPr>
          <w:t>15</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10" w:history="1">
        <w:r w:rsidR="00D347B4" w:rsidRPr="004D7591">
          <w:rPr>
            <w:rStyle w:val="Lienhypertexte"/>
            <w:noProof/>
          </w:rPr>
          <w:t>III.F</w:t>
        </w:r>
        <w:r w:rsidR="00D347B4">
          <w:rPr>
            <w:rFonts w:asciiTheme="minorHAnsi" w:hAnsiTheme="minorHAnsi" w:cstheme="minorBidi"/>
            <w:noProof/>
            <w:color w:val="auto"/>
            <w:sz w:val="22"/>
            <w:szCs w:val="22"/>
          </w:rPr>
          <w:tab/>
        </w:r>
        <w:r w:rsidR="00D347B4" w:rsidRPr="004D7591">
          <w:rPr>
            <w:rStyle w:val="Lienhypertexte"/>
            <w:noProof/>
          </w:rPr>
          <w:t>Exemple de rendu</w:t>
        </w:r>
        <w:r w:rsidR="00D347B4">
          <w:rPr>
            <w:noProof/>
            <w:webHidden/>
          </w:rPr>
          <w:tab/>
        </w:r>
        <w:r w:rsidR="00EC3336">
          <w:rPr>
            <w:noProof/>
            <w:webHidden/>
          </w:rPr>
          <w:fldChar w:fldCharType="begin"/>
        </w:r>
        <w:r w:rsidR="00D347B4">
          <w:rPr>
            <w:noProof/>
            <w:webHidden/>
          </w:rPr>
          <w:instrText xml:space="preserve"> PAGEREF _Toc435125210 \h </w:instrText>
        </w:r>
        <w:r w:rsidR="00EC3336">
          <w:rPr>
            <w:noProof/>
            <w:webHidden/>
          </w:rPr>
        </w:r>
        <w:r w:rsidR="00EC3336">
          <w:rPr>
            <w:noProof/>
            <w:webHidden/>
          </w:rPr>
          <w:fldChar w:fldCharType="separate"/>
        </w:r>
        <w:r w:rsidR="009D0F13">
          <w:rPr>
            <w:noProof/>
            <w:webHidden/>
          </w:rPr>
          <w:t>15</w:t>
        </w:r>
        <w:r w:rsidR="00EC3336">
          <w:rPr>
            <w:noProof/>
            <w:webHidden/>
          </w:rPr>
          <w:fldChar w:fldCharType="end"/>
        </w:r>
      </w:hyperlink>
    </w:p>
    <w:p w:rsidR="00D347B4" w:rsidRDefault="00E72EA9">
      <w:pPr>
        <w:pStyle w:val="TM1"/>
        <w:tabs>
          <w:tab w:val="left" w:pos="1320"/>
          <w:tab w:val="right" w:leader="dot" w:pos="9062"/>
        </w:tabs>
        <w:rPr>
          <w:rFonts w:asciiTheme="minorHAnsi" w:hAnsiTheme="minorHAnsi" w:cstheme="minorBidi"/>
          <w:noProof/>
          <w:color w:val="auto"/>
          <w:sz w:val="22"/>
          <w:szCs w:val="22"/>
        </w:rPr>
      </w:pPr>
      <w:hyperlink w:anchor="_Toc435125211" w:history="1">
        <w:r w:rsidR="00D347B4" w:rsidRPr="004D7591">
          <w:rPr>
            <w:rStyle w:val="Lienhypertexte"/>
            <w:noProof/>
          </w:rPr>
          <w:t>IV</w:t>
        </w:r>
        <w:r w:rsidR="00D347B4">
          <w:rPr>
            <w:rFonts w:asciiTheme="minorHAnsi" w:hAnsiTheme="minorHAnsi" w:cstheme="minorBidi"/>
            <w:noProof/>
            <w:color w:val="auto"/>
            <w:sz w:val="22"/>
            <w:szCs w:val="22"/>
          </w:rPr>
          <w:tab/>
        </w:r>
        <w:r w:rsidR="00D347B4" w:rsidRPr="004D7591">
          <w:rPr>
            <w:rStyle w:val="Lienhypertexte"/>
            <w:noProof/>
          </w:rPr>
          <w:t>Règles de changement d’états et moteur de jeu</w:t>
        </w:r>
        <w:r w:rsidR="00D347B4">
          <w:rPr>
            <w:noProof/>
            <w:webHidden/>
          </w:rPr>
          <w:tab/>
        </w:r>
        <w:r w:rsidR="00EC3336">
          <w:rPr>
            <w:noProof/>
            <w:webHidden/>
          </w:rPr>
          <w:fldChar w:fldCharType="begin"/>
        </w:r>
        <w:r w:rsidR="00D347B4">
          <w:rPr>
            <w:noProof/>
            <w:webHidden/>
          </w:rPr>
          <w:instrText xml:space="preserve"> PAGEREF _Toc435125211 \h </w:instrText>
        </w:r>
        <w:r w:rsidR="00EC3336">
          <w:rPr>
            <w:noProof/>
            <w:webHidden/>
          </w:rPr>
        </w:r>
        <w:r w:rsidR="00EC3336">
          <w:rPr>
            <w:noProof/>
            <w:webHidden/>
          </w:rPr>
          <w:fldChar w:fldCharType="separate"/>
        </w:r>
        <w:r w:rsidR="009D0F13">
          <w:rPr>
            <w:noProof/>
            <w:webHidden/>
          </w:rPr>
          <w:t>16</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12" w:history="1">
        <w:r w:rsidR="00D347B4" w:rsidRPr="004D7591">
          <w:rPr>
            <w:rStyle w:val="Lienhypertexte"/>
            <w:noProof/>
          </w:rPr>
          <w:t>IV.A</w:t>
        </w:r>
        <w:r w:rsidR="00D347B4">
          <w:rPr>
            <w:rFonts w:asciiTheme="minorHAnsi" w:hAnsiTheme="minorHAnsi" w:cstheme="minorBidi"/>
            <w:noProof/>
            <w:color w:val="auto"/>
            <w:sz w:val="22"/>
            <w:szCs w:val="22"/>
          </w:rPr>
          <w:tab/>
        </w:r>
        <w:r w:rsidR="00D347B4" w:rsidRPr="004D7591">
          <w:rPr>
            <w:rStyle w:val="Lienhypertexte"/>
            <w:noProof/>
          </w:rPr>
          <w:t>Horloge globale</w:t>
        </w:r>
        <w:r w:rsidR="00D347B4">
          <w:rPr>
            <w:noProof/>
            <w:webHidden/>
          </w:rPr>
          <w:tab/>
        </w:r>
        <w:r w:rsidR="00EC3336">
          <w:rPr>
            <w:noProof/>
            <w:webHidden/>
          </w:rPr>
          <w:fldChar w:fldCharType="begin"/>
        </w:r>
        <w:r w:rsidR="00D347B4">
          <w:rPr>
            <w:noProof/>
            <w:webHidden/>
          </w:rPr>
          <w:instrText xml:space="preserve"> PAGEREF _Toc435125212 \h </w:instrText>
        </w:r>
        <w:r w:rsidR="00EC3336">
          <w:rPr>
            <w:noProof/>
            <w:webHidden/>
          </w:rPr>
        </w:r>
        <w:r w:rsidR="00EC3336">
          <w:rPr>
            <w:noProof/>
            <w:webHidden/>
          </w:rPr>
          <w:fldChar w:fldCharType="separate"/>
        </w:r>
        <w:r w:rsidR="009D0F13">
          <w:rPr>
            <w:noProof/>
            <w:webHidden/>
          </w:rPr>
          <w:t>16</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13" w:history="1">
        <w:r w:rsidR="00D347B4" w:rsidRPr="004D7591">
          <w:rPr>
            <w:rStyle w:val="Lienhypertexte"/>
            <w:noProof/>
          </w:rPr>
          <w:t>IV.B</w:t>
        </w:r>
        <w:r w:rsidR="00D347B4">
          <w:rPr>
            <w:rFonts w:asciiTheme="minorHAnsi" w:hAnsiTheme="minorHAnsi" w:cstheme="minorBidi"/>
            <w:noProof/>
            <w:color w:val="auto"/>
            <w:sz w:val="22"/>
            <w:szCs w:val="22"/>
          </w:rPr>
          <w:tab/>
        </w:r>
        <w:r w:rsidR="00D347B4" w:rsidRPr="004D7591">
          <w:rPr>
            <w:rStyle w:val="Lienhypertexte"/>
            <w:noProof/>
          </w:rPr>
          <w:t>Changements extérieurs</w:t>
        </w:r>
        <w:r w:rsidR="00D347B4">
          <w:rPr>
            <w:noProof/>
            <w:webHidden/>
          </w:rPr>
          <w:tab/>
        </w:r>
        <w:r w:rsidR="00EC3336">
          <w:rPr>
            <w:noProof/>
            <w:webHidden/>
          </w:rPr>
          <w:fldChar w:fldCharType="begin"/>
        </w:r>
        <w:r w:rsidR="00D347B4">
          <w:rPr>
            <w:noProof/>
            <w:webHidden/>
          </w:rPr>
          <w:instrText xml:space="preserve"> PAGEREF _Toc435125213 \h </w:instrText>
        </w:r>
        <w:r w:rsidR="00EC3336">
          <w:rPr>
            <w:noProof/>
            <w:webHidden/>
          </w:rPr>
        </w:r>
        <w:r w:rsidR="00EC3336">
          <w:rPr>
            <w:noProof/>
            <w:webHidden/>
          </w:rPr>
          <w:fldChar w:fldCharType="separate"/>
        </w:r>
        <w:r w:rsidR="009D0F13">
          <w:rPr>
            <w:noProof/>
            <w:webHidden/>
          </w:rPr>
          <w:t>16</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14" w:history="1">
        <w:r w:rsidR="00D347B4" w:rsidRPr="004D7591">
          <w:rPr>
            <w:rStyle w:val="Lienhypertexte"/>
            <w:noProof/>
          </w:rPr>
          <w:t>IV.C</w:t>
        </w:r>
        <w:r w:rsidR="00D347B4">
          <w:rPr>
            <w:rFonts w:asciiTheme="minorHAnsi" w:hAnsiTheme="minorHAnsi" w:cstheme="minorBidi"/>
            <w:noProof/>
            <w:color w:val="auto"/>
            <w:sz w:val="22"/>
            <w:szCs w:val="22"/>
          </w:rPr>
          <w:tab/>
        </w:r>
        <w:r w:rsidR="00D347B4" w:rsidRPr="004D7591">
          <w:rPr>
            <w:rStyle w:val="Lienhypertexte"/>
            <w:noProof/>
          </w:rPr>
          <w:t>Changements autonomes</w:t>
        </w:r>
        <w:r w:rsidR="00D347B4">
          <w:rPr>
            <w:noProof/>
            <w:webHidden/>
          </w:rPr>
          <w:tab/>
        </w:r>
        <w:r w:rsidR="00EC3336">
          <w:rPr>
            <w:noProof/>
            <w:webHidden/>
          </w:rPr>
          <w:fldChar w:fldCharType="begin"/>
        </w:r>
        <w:r w:rsidR="00D347B4">
          <w:rPr>
            <w:noProof/>
            <w:webHidden/>
          </w:rPr>
          <w:instrText xml:space="preserve"> PAGEREF _Toc435125214 \h </w:instrText>
        </w:r>
        <w:r w:rsidR="00EC3336">
          <w:rPr>
            <w:noProof/>
            <w:webHidden/>
          </w:rPr>
        </w:r>
        <w:r w:rsidR="00EC3336">
          <w:rPr>
            <w:noProof/>
            <w:webHidden/>
          </w:rPr>
          <w:fldChar w:fldCharType="separate"/>
        </w:r>
        <w:r w:rsidR="009D0F13">
          <w:rPr>
            <w:noProof/>
            <w:webHidden/>
          </w:rPr>
          <w:t>16</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15" w:history="1">
        <w:r w:rsidR="00D347B4" w:rsidRPr="004D7591">
          <w:rPr>
            <w:rStyle w:val="Lienhypertexte"/>
            <w:noProof/>
          </w:rPr>
          <w:t>IV.D</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sidR="00EC3336">
          <w:rPr>
            <w:noProof/>
            <w:webHidden/>
          </w:rPr>
          <w:fldChar w:fldCharType="begin"/>
        </w:r>
        <w:r w:rsidR="00D347B4">
          <w:rPr>
            <w:noProof/>
            <w:webHidden/>
          </w:rPr>
          <w:instrText xml:space="preserve"> PAGEREF _Toc435125215 \h </w:instrText>
        </w:r>
        <w:r w:rsidR="00EC3336">
          <w:rPr>
            <w:noProof/>
            <w:webHidden/>
          </w:rPr>
        </w:r>
        <w:r w:rsidR="00EC3336">
          <w:rPr>
            <w:noProof/>
            <w:webHidden/>
          </w:rPr>
          <w:fldChar w:fldCharType="separate"/>
        </w:r>
        <w:r w:rsidR="009D0F13">
          <w:rPr>
            <w:noProof/>
            <w:webHidden/>
          </w:rPr>
          <w:t>17</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16" w:history="1">
        <w:r w:rsidR="00D347B4" w:rsidRPr="004D7591">
          <w:rPr>
            <w:rStyle w:val="Lienhypertexte"/>
            <w:noProof/>
          </w:rPr>
          <w:t>IV.E</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l’IA</w:t>
        </w:r>
        <w:r w:rsidR="00D347B4">
          <w:rPr>
            <w:noProof/>
            <w:webHidden/>
          </w:rPr>
          <w:tab/>
        </w:r>
        <w:r w:rsidR="00EC3336">
          <w:rPr>
            <w:noProof/>
            <w:webHidden/>
          </w:rPr>
          <w:fldChar w:fldCharType="begin"/>
        </w:r>
        <w:r w:rsidR="00D347B4">
          <w:rPr>
            <w:noProof/>
            <w:webHidden/>
          </w:rPr>
          <w:instrText xml:space="preserve"> PAGEREF _Toc435125216 \h </w:instrText>
        </w:r>
        <w:r w:rsidR="00EC3336">
          <w:rPr>
            <w:noProof/>
            <w:webHidden/>
          </w:rPr>
        </w:r>
        <w:r w:rsidR="00EC3336">
          <w:rPr>
            <w:noProof/>
            <w:webHidden/>
          </w:rPr>
          <w:fldChar w:fldCharType="separate"/>
        </w:r>
        <w:r w:rsidR="009D0F13">
          <w:rPr>
            <w:noProof/>
            <w:webHidden/>
          </w:rPr>
          <w:t>18</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17" w:history="1">
        <w:r w:rsidR="00D347B4" w:rsidRPr="004D7591">
          <w:rPr>
            <w:rStyle w:val="Lienhypertexte"/>
            <w:noProof/>
          </w:rPr>
          <w:t>IV.F</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la parallélisation</w:t>
        </w:r>
        <w:r w:rsidR="00D347B4">
          <w:rPr>
            <w:noProof/>
            <w:webHidden/>
          </w:rPr>
          <w:tab/>
        </w:r>
        <w:r w:rsidR="00EC3336">
          <w:rPr>
            <w:noProof/>
            <w:webHidden/>
          </w:rPr>
          <w:fldChar w:fldCharType="begin"/>
        </w:r>
        <w:r w:rsidR="00D347B4">
          <w:rPr>
            <w:noProof/>
            <w:webHidden/>
          </w:rPr>
          <w:instrText xml:space="preserve"> PAGEREF _Toc435125217 \h </w:instrText>
        </w:r>
        <w:r w:rsidR="00EC3336">
          <w:rPr>
            <w:noProof/>
            <w:webHidden/>
          </w:rPr>
        </w:r>
        <w:r w:rsidR="00EC3336">
          <w:rPr>
            <w:noProof/>
            <w:webHidden/>
          </w:rPr>
          <w:fldChar w:fldCharType="separate"/>
        </w:r>
        <w:r w:rsidR="009D0F13">
          <w:rPr>
            <w:noProof/>
            <w:webHidden/>
          </w:rPr>
          <w:t>18</w:t>
        </w:r>
        <w:r w:rsidR="00EC3336">
          <w:rPr>
            <w:noProof/>
            <w:webHidden/>
          </w:rPr>
          <w:fldChar w:fldCharType="end"/>
        </w:r>
      </w:hyperlink>
    </w:p>
    <w:p w:rsidR="00D347B4" w:rsidRDefault="00E72EA9">
      <w:pPr>
        <w:pStyle w:val="TM1"/>
        <w:tabs>
          <w:tab w:val="left" w:pos="1320"/>
          <w:tab w:val="right" w:leader="dot" w:pos="9062"/>
        </w:tabs>
        <w:rPr>
          <w:rFonts w:asciiTheme="minorHAnsi" w:hAnsiTheme="minorHAnsi" w:cstheme="minorBidi"/>
          <w:noProof/>
          <w:color w:val="auto"/>
          <w:sz w:val="22"/>
          <w:szCs w:val="22"/>
        </w:rPr>
      </w:pPr>
      <w:hyperlink w:anchor="_Toc435125218" w:history="1">
        <w:r w:rsidR="00D347B4" w:rsidRPr="004D7591">
          <w:rPr>
            <w:rStyle w:val="Lienhypertexte"/>
            <w:noProof/>
          </w:rPr>
          <w:t>V</w:t>
        </w:r>
        <w:r w:rsidR="00D347B4">
          <w:rPr>
            <w:rFonts w:asciiTheme="minorHAnsi" w:hAnsiTheme="minorHAnsi" w:cstheme="minorBidi"/>
            <w:noProof/>
            <w:color w:val="auto"/>
            <w:sz w:val="22"/>
            <w:szCs w:val="22"/>
          </w:rPr>
          <w:tab/>
        </w:r>
        <w:r w:rsidR="00D347B4" w:rsidRPr="004D7591">
          <w:rPr>
            <w:rStyle w:val="Lienhypertexte"/>
            <w:noProof/>
          </w:rPr>
          <w:t>Intelligence Artificielle</w:t>
        </w:r>
        <w:r w:rsidR="00D347B4">
          <w:rPr>
            <w:noProof/>
            <w:webHidden/>
          </w:rPr>
          <w:tab/>
        </w:r>
        <w:r w:rsidR="00EC3336">
          <w:rPr>
            <w:noProof/>
            <w:webHidden/>
          </w:rPr>
          <w:fldChar w:fldCharType="begin"/>
        </w:r>
        <w:r w:rsidR="00D347B4">
          <w:rPr>
            <w:noProof/>
            <w:webHidden/>
          </w:rPr>
          <w:instrText xml:space="preserve"> PAGEREF _Toc435125218 \h </w:instrText>
        </w:r>
        <w:r w:rsidR="00EC3336">
          <w:rPr>
            <w:noProof/>
            <w:webHidden/>
          </w:rPr>
        </w:r>
        <w:r w:rsidR="00EC3336">
          <w:rPr>
            <w:noProof/>
            <w:webHidden/>
          </w:rPr>
          <w:fldChar w:fldCharType="separate"/>
        </w:r>
        <w:r w:rsidR="009D0F13">
          <w:rPr>
            <w:noProof/>
            <w:webHidden/>
          </w:rPr>
          <w:t>18</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19" w:history="1">
        <w:r w:rsidR="00D347B4" w:rsidRPr="004D7591">
          <w:rPr>
            <w:rStyle w:val="Lienhypertexte"/>
            <w:noProof/>
          </w:rPr>
          <w:t>V.A</w:t>
        </w:r>
        <w:r w:rsidR="00D347B4">
          <w:rPr>
            <w:rFonts w:asciiTheme="minorHAnsi" w:hAnsiTheme="minorHAnsi" w:cstheme="minorBidi"/>
            <w:noProof/>
            <w:color w:val="auto"/>
            <w:sz w:val="22"/>
            <w:szCs w:val="22"/>
          </w:rPr>
          <w:tab/>
        </w:r>
        <w:r w:rsidR="00D347B4" w:rsidRPr="004D7591">
          <w:rPr>
            <w:rStyle w:val="Lienhypertexte"/>
            <w:noProof/>
          </w:rPr>
          <w:t>Stratégies</w:t>
        </w:r>
        <w:r w:rsidR="00D347B4">
          <w:rPr>
            <w:noProof/>
            <w:webHidden/>
          </w:rPr>
          <w:tab/>
        </w:r>
        <w:r w:rsidR="00EC3336">
          <w:rPr>
            <w:noProof/>
            <w:webHidden/>
          </w:rPr>
          <w:fldChar w:fldCharType="begin"/>
        </w:r>
        <w:r w:rsidR="00D347B4">
          <w:rPr>
            <w:noProof/>
            <w:webHidden/>
          </w:rPr>
          <w:instrText xml:space="preserve"> PAGEREF _Toc435125219 \h </w:instrText>
        </w:r>
        <w:r w:rsidR="00EC3336">
          <w:rPr>
            <w:noProof/>
            <w:webHidden/>
          </w:rPr>
        </w:r>
        <w:r w:rsidR="00EC3336">
          <w:rPr>
            <w:noProof/>
            <w:webHidden/>
          </w:rPr>
          <w:fldChar w:fldCharType="separate"/>
        </w:r>
        <w:r w:rsidR="009D0F13">
          <w:rPr>
            <w:noProof/>
            <w:webHidden/>
          </w:rPr>
          <w:t>18</w:t>
        </w:r>
        <w:r w:rsidR="00EC3336">
          <w:rPr>
            <w:noProof/>
            <w:webHidden/>
          </w:rPr>
          <w:fldChar w:fldCharType="end"/>
        </w:r>
      </w:hyperlink>
    </w:p>
    <w:p w:rsidR="00D347B4" w:rsidRDefault="00E72EA9">
      <w:pPr>
        <w:pStyle w:val="TM3"/>
        <w:tabs>
          <w:tab w:val="left" w:pos="1998"/>
          <w:tab w:val="right" w:leader="dot" w:pos="9062"/>
        </w:tabs>
        <w:rPr>
          <w:rFonts w:asciiTheme="minorHAnsi" w:hAnsiTheme="minorHAnsi" w:cstheme="minorBidi"/>
          <w:noProof/>
          <w:color w:val="auto"/>
          <w:sz w:val="22"/>
          <w:szCs w:val="22"/>
        </w:rPr>
      </w:pPr>
      <w:hyperlink w:anchor="_Toc435125220" w:history="1">
        <w:r w:rsidR="00D347B4" w:rsidRPr="004D7591">
          <w:rPr>
            <w:rStyle w:val="Lienhypertexte"/>
            <w:noProof/>
          </w:rPr>
          <w:t>V.A.1</w:t>
        </w:r>
        <w:r w:rsidR="00D347B4">
          <w:rPr>
            <w:rFonts w:asciiTheme="minorHAnsi" w:hAnsiTheme="minorHAnsi" w:cstheme="minorBidi"/>
            <w:noProof/>
            <w:color w:val="auto"/>
            <w:sz w:val="22"/>
            <w:szCs w:val="22"/>
          </w:rPr>
          <w:tab/>
        </w:r>
        <w:r w:rsidR="00D347B4" w:rsidRPr="004D7591">
          <w:rPr>
            <w:rStyle w:val="Lienhypertexte"/>
            <w:noProof/>
          </w:rPr>
          <w:t>Intelligence minimale</w:t>
        </w:r>
        <w:r w:rsidR="00D347B4">
          <w:rPr>
            <w:noProof/>
            <w:webHidden/>
          </w:rPr>
          <w:tab/>
        </w:r>
        <w:r w:rsidR="00EC3336">
          <w:rPr>
            <w:noProof/>
            <w:webHidden/>
          </w:rPr>
          <w:fldChar w:fldCharType="begin"/>
        </w:r>
        <w:r w:rsidR="00D347B4">
          <w:rPr>
            <w:noProof/>
            <w:webHidden/>
          </w:rPr>
          <w:instrText xml:space="preserve"> PAGEREF _Toc435125220 \h </w:instrText>
        </w:r>
        <w:r w:rsidR="00EC3336">
          <w:rPr>
            <w:noProof/>
            <w:webHidden/>
          </w:rPr>
        </w:r>
        <w:r w:rsidR="00EC3336">
          <w:rPr>
            <w:noProof/>
            <w:webHidden/>
          </w:rPr>
          <w:fldChar w:fldCharType="separate"/>
        </w:r>
        <w:r w:rsidR="009D0F13">
          <w:rPr>
            <w:noProof/>
            <w:webHidden/>
          </w:rPr>
          <w:t>18</w:t>
        </w:r>
        <w:r w:rsidR="00EC3336">
          <w:rPr>
            <w:noProof/>
            <w:webHidden/>
          </w:rPr>
          <w:fldChar w:fldCharType="end"/>
        </w:r>
      </w:hyperlink>
    </w:p>
    <w:p w:rsidR="00D347B4" w:rsidRDefault="00E72EA9">
      <w:pPr>
        <w:pStyle w:val="TM3"/>
        <w:tabs>
          <w:tab w:val="left" w:pos="1998"/>
          <w:tab w:val="right" w:leader="dot" w:pos="9062"/>
        </w:tabs>
        <w:rPr>
          <w:rFonts w:asciiTheme="minorHAnsi" w:hAnsiTheme="minorHAnsi" w:cstheme="minorBidi"/>
          <w:noProof/>
          <w:color w:val="auto"/>
          <w:sz w:val="22"/>
          <w:szCs w:val="22"/>
        </w:rPr>
      </w:pPr>
      <w:hyperlink w:anchor="_Toc435125221" w:history="1">
        <w:r w:rsidR="00D347B4" w:rsidRPr="004D7591">
          <w:rPr>
            <w:rStyle w:val="Lienhypertexte"/>
            <w:noProof/>
          </w:rPr>
          <w:t>V.A.2</w:t>
        </w:r>
        <w:r w:rsidR="00D347B4">
          <w:rPr>
            <w:rFonts w:asciiTheme="minorHAnsi" w:hAnsiTheme="minorHAnsi" w:cstheme="minorBidi"/>
            <w:noProof/>
            <w:color w:val="auto"/>
            <w:sz w:val="22"/>
            <w:szCs w:val="22"/>
          </w:rPr>
          <w:tab/>
        </w:r>
        <w:r w:rsidR="00D347B4" w:rsidRPr="004D7591">
          <w:rPr>
            <w:rStyle w:val="Lienhypertexte"/>
            <w:noProof/>
          </w:rPr>
          <w:t>Intelligence basée sur des heuristiques</w:t>
        </w:r>
        <w:r w:rsidR="00D347B4">
          <w:rPr>
            <w:noProof/>
            <w:webHidden/>
          </w:rPr>
          <w:tab/>
        </w:r>
        <w:r w:rsidR="00EC3336">
          <w:rPr>
            <w:noProof/>
            <w:webHidden/>
          </w:rPr>
          <w:fldChar w:fldCharType="begin"/>
        </w:r>
        <w:r w:rsidR="00D347B4">
          <w:rPr>
            <w:noProof/>
            <w:webHidden/>
          </w:rPr>
          <w:instrText xml:space="preserve"> PAGEREF _Toc435125221 \h </w:instrText>
        </w:r>
        <w:r w:rsidR="00EC3336">
          <w:rPr>
            <w:noProof/>
            <w:webHidden/>
          </w:rPr>
        </w:r>
        <w:r w:rsidR="00EC3336">
          <w:rPr>
            <w:noProof/>
            <w:webHidden/>
          </w:rPr>
          <w:fldChar w:fldCharType="separate"/>
        </w:r>
        <w:r w:rsidR="009D0F13">
          <w:rPr>
            <w:noProof/>
            <w:webHidden/>
          </w:rPr>
          <w:t>19</w:t>
        </w:r>
        <w:r w:rsidR="00EC3336">
          <w:rPr>
            <w:noProof/>
            <w:webHidden/>
          </w:rPr>
          <w:fldChar w:fldCharType="end"/>
        </w:r>
      </w:hyperlink>
    </w:p>
    <w:p w:rsidR="00D347B4" w:rsidRDefault="00E72EA9">
      <w:pPr>
        <w:pStyle w:val="TM3"/>
        <w:tabs>
          <w:tab w:val="left" w:pos="1998"/>
          <w:tab w:val="right" w:leader="dot" w:pos="9062"/>
        </w:tabs>
        <w:rPr>
          <w:rFonts w:asciiTheme="minorHAnsi" w:hAnsiTheme="minorHAnsi" w:cstheme="minorBidi"/>
          <w:noProof/>
          <w:color w:val="auto"/>
          <w:sz w:val="22"/>
          <w:szCs w:val="22"/>
        </w:rPr>
      </w:pPr>
      <w:hyperlink w:anchor="_Toc435125222" w:history="1">
        <w:r w:rsidR="00D347B4" w:rsidRPr="004D7591">
          <w:rPr>
            <w:rStyle w:val="Lienhypertexte"/>
            <w:noProof/>
          </w:rPr>
          <w:t>V.A.3</w:t>
        </w:r>
        <w:r w:rsidR="00D347B4">
          <w:rPr>
            <w:rFonts w:asciiTheme="minorHAnsi" w:hAnsiTheme="minorHAnsi" w:cstheme="minorBidi"/>
            <w:noProof/>
            <w:color w:val="auto"/>
            <w:sz w:val="22"/>
            <w:szCs w:val="22"/>
          </w:rPr>
          <w:tab/>
        </w:r>
        <w:r w:rsidR="00D347B4" w:rsidRPr="004D7591">
          <w:rPr>
            <w:rStyle w:val="Lienhypertexte"/>
            <w:noProof/>
          </w:rPr>
          <w:t>Intelligence basée sur les arbres de recherche</w:t>
        </w:r>
        <w:r w:rsidR="00D347B4">
          <w:rPr>
            <w:noProof/>
            <w:webHidden/>
          </w:rPr>
          <w:tab/>
        </w:r>
        <w:r w:rsidR="00EC3336">
          <w:rPr>
            <w:noProof/>
            <w:webHidden/>
          </w:rPr>
          <w:fldChar w:fldCharType="begin"/>
        </w:r>
        <w:r w:rsidR="00D347B4">
          <w:rPr>
            <w:noProof/>
            <w:webHidden/>
          </w:rPr>
          <w:instrText xml:space="preserve"> PAGEREF _Toc435125222 \h </w:instrText>
        </w:r>
        <w:r w:rsidR="00EC3336">
          <w:rPr>
            <w:noProof/>
            <w:webHidden/>
          </w:rPr>
        </w:r>
        <w:r w:rsidR="00EC3336">
          <w:rPr>
            <w:noProof/>
            <w:webHidden/>
          </w:rPr>
          <w:fldChar w:fldCharType="separate"/>
        </w:r>
        <w:r w:rsidR="009D0F13">
          <w:rPr>
            <w:noProof/>
            <w:webHidden/>
          </w:rPr>
          <w:t>19</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23" w:history="1">
        <w:r w:rsidR="00D347B4" w:rsidRPr="004D7591">
          <w:rPr>
            <w:rStyle w:val="Lienhypertexte"/>
            <w:noProof/>
          </w:rPr>
          <w:t>V.B</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sidR="00EC3336">
          <w:rPr>
            <w:noProof/>
            <w:webHidden/>
          </w:rPr>
          <w:fldChar w:fldCharType="begin"/>
        </w:r>
        <w:r w:rsidR="00D347B4">
          <w:rPr>
            <w:noProof/>
            <w:webHidden/>
          </w:rPr>
          <w:instrText xml:space="preserve"> PAGEREF _Toc435125223 \h </w:instrText>
        </w:r>
        <w:r w:rsidR="00EC3336">
          <w:rPr>
            <w:noProof/>
            <w:webHidden/>
          </w:rPr>
        </w:r>
        <w:r w:rsidR="00EC3336">
          <w:rPr>
            <w:noProof/>
            <w:webHidden/>
          </w:rPr>
          <w:fldChar w:fldCharType="separate"/>
        </w:r>
        <w:r w:rsidR="009D0F13">
          <w:rPr>
            <w:noProof/>
            <w:webHidden/>
          </w:rPr>
          <w:t>19</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24" w:history="1">
        <w:r w:rsidR="00D347B4" w:rsidRPr="004D7591">
          <w:rPr>
            <w:rStyle w:val="Lienhypertexte"/>
            <w:noProof/>
          </w:rPr>
          <w:t>V.C</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l’IA composée</w:t>
        </w:r>
        <w:r w:rsidR="00D347B4">
          <w:rPr>
            <w:noProof/>
            <w:webHidden/>
          </w:rPr>
          <w:tab/>
        </w:r>
        <w:r w:rsidR="00EC3336">
          <w:rPr>
            <w:noProof/>
            <w:webHidden/>
          </w:rPr>
          <w:fldChar w:fldCharType="begin"/>
        </w:r>
        <w:r w:rsidR="00D347B4">
          <w:rPr>
            <w:noProof/>
            <w:webHidden/>
          </w:rPr>
          <w:instrText xml:space="preserve"> PAGEREF _Toc435125224 \h </w:instrText>
        </w:r>
        <w:r w:rsidR="00EC3336">
          <w:rPr>
            <w:noProof/>
            <w:webHidden/>
          </w:rPr>
        </w:r>
        <w:r w:rsidR="00EC3336">
          <w:rPr>
            <w:noProof/>
            <w:webHidden/>
          </w:rPr>
          <w:fldChar w:fldCharType="separate"/>
        </w:r>
        <w:r w:rsidR="009D0F13">
          <w:rPr>
            <w:noProof/>
            <w:webHidden/>
          </w:rPr>
          <w:t>19</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25" w:history="1">
        <w:r w:rsidR="00D347B4" w:rsidRPr="004D7591">
          <w:rPr>
            <w:rStyle w:val="Lienhypertexte"/>
            <w:noProof/>
          </w:rPr>
          <w:t>V.D</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IA avancée</w:t>
        </w:r>
        <w:r w:rsidR="00D347B4">
          <w:rPr>
            <w:noProof/>
            <w:webHidden/>
          </w:rPr>
          <w:tab/>
        </w:r>
        <w:r w:rsidR="00EC3336">
          <w:rPr>
            <w:noProof/>
            <w:webHidden/>
          </w:rPr>
          <w:fldChar w:fldCharType="begin"/>
        </w:r>
        <w:r w:rsidR="00D347B4">
          <w:rPr>
            <w:noProof/>
            <w:webHidden/>
          </w:rPr>
          <w:instrText xml:space="preserve"> PAGEREF _Toc435125225 \h </w:instrText>
        </w:r>
        <w:r w:rsidR="00EC3336">
          <w:rPr>
            <w:noProof/>
            <w:webHidden/>
          </w:rPr>
        </w:r>
        <w:r w:rsidR="00EC3336">
          <w:rPr>
            <w:noProof/>
            <w:webHidden/>
          </w:rPr>
          <w:fldChar w:fldCharType="separate"/>
        </w:r>
        <w:r w:rsidR="009D0F13">
          <w:rPr>
            <w:noProof/>
            <w:webHidden/>
          </w:rPr>
          <w:t>19</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26" w:history="1">
        <w:r w:rsidR="00D347B4" w:rsidRPr="004D7591">
          <w:rPr>
            <w:rStyle w:val="Lienhypertexte"/>
            <w:noProof/>
          </w:rPr>
          <w:t>V.E</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la parallélisation</w:t>
        </w:r>
        <w:r w:rsidR="00D347B4">
          <w:rPr>
            <w:noProof/>
            <w:webHidden/>
          </w:rPr>
          <w:tab/>
        </w:r>
        <w:r w:rsidR="00EC3336">
          <w:rPr>
            <w:noProof/>
            <w:webHidden/>
          </w:rPr>
          <w:fldChar w:fldCharType="begin"/>
        </w:r>
        <w:r w:rsidR="00D347B4">
          <w:rPr>
            <w:noProof/>
            <w:webHidden/>
          </w:rPr>
          <w:instrText xml:space="preserve"> PAGEREF _Toc435125226 \h </w:instrText>
        </w:r>
        <w:r w:rsidR="00EC3336">
          <w:rPr>
            <w:noProof/>
            <w:webHidden/>
          </w:rPr>
        </w:r>
        <w:r w:rsidR="00EC3336">
          <w:rPr>
            <w:noProof/>
            <w:webHidden/>
          </w:rPr>
          <w:fldChar w:fldCharType="separate"/>
        </w:r>
        <w:r w:rsidR="009D0F13">
          <w:rPr>
            <w:noProof/>
            <w:webHidden/>
          </w:rPr>
          <w:t>19</w:t>
        </w:r>
        <w:r w:rsidR="00EC3336">
          <w:rPr>
            <w:noProof/>
            <w:webHidden/>
          </w:rPr>
          <w:fldChar w:fldCharType="end"/>
        </w:r>
      </w:hyperlink>
    </w:p>
    <w:p w:rsidR="00D347B4" w:rsidRDefault="00E72EA9">
      <w:pPr>
        <w:pStyle w:val="TM1"/>
        <w:tabs>
          <w:tab w:val="left" w:pos="1320"/>
          <w:tab w:val="right" w:leader="dot" w:pos="9062"/>
        </w:tabs>
        <w:rPr>
          <w:rFonts w:asciiTheme="minorHAnsi" w:hAnsiTheme="minorHAnsi" w:cstheme="minorBidi"/>
          <w:noProof/>
          <w:color w:val="auto"/>
          <w:sz w:val="22"/>
          <w:szCs w:val="22"/>
        </w:rPr>
      </w:pPr>
      <w:hyperlink w:anchor="_Toc435125227" w:history="1">
        <w:r w:rsidR="00D347B4" w:rsidRPr="004D7591">
          <w:rPr>
            <w:rStyle w:val="Lienhypertexte"/>
            <w:noProof/>
          </w:rPr>
          <w:t>VI</w:t>
        </w:r>
        <w:r w:rsidR="00D347B4">
          <w:rPr>
            <w:rFonts w:asciiTheme="minorHAnsi" w:hAnsiTheme="minorHAnsi" w:cstheme="minorBidi"/>
            <w:noProof/>
            <w:color w:val="auto"/>
            <w:sz w:val="22"/>
            <w:szCs w:val="22"/>
          </w:rPr>
          <w:tab/>
        </w:r>
        <w:r w:rsidR="00D347B4" w:rsidRPr="004D7591">
          <w:rPr>
            <w:rStyle w:val="Lienhypertexte"/>
            <w:noProof/>
          </w:rPr>
          <w:t>Modularisation</w:t>
        </w:r>
        <w:r w:rsidR="00D347B4">
          <w:rPr>
            <w:noProof/>
            <w:webHidden/>
          </w:rPr>
          <w:tab/>
        </w:r>
        <w:r w:rsidR="00EC3336">
          <w:rPr>
            <w:noProof/>
            <w:webHidden/>
          </w:rPr>
          <w:fldChar w:fldCharType="begin"/>
        </w:r>
        <w:r w:rsidR="00D347B4">
          <w:rPr>
            <w:noProof/>
            <w:webHidden/>
          </w:rPr>
          <w:instrText xml:space="preserve"> PAGEREF _Toc435125227 \h </w:instrText>
        </w:r>
        <w:r w:rsidR="00EC3336">
          <w:rPr>
            <w:noProof/>
            <w:webHidden/>
          </w:rPr>
        </w:r>
        <w:r w:rsidR="00EC3336">
          <w:rPr>
            <w:noProof/>
            <w:webHidden/>
          </w:rPr>
          <w:fldChar w:fldCharType="separate"/>
        </w:r>
        <w:r w:rsidR="009D0F13">
          <w:rPr>
            <w:noProof/>
            <w:webHidden/>
          </w:rPr>
          <w:t>19</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28" w:history="1">
        <w:r w:rsidR="00D347B4" w:rsidRPr="004D7591">
          <w:rPr>
            <w:rStyle w:val="Lienhypertexte"/>
            <w:noProof/>
          </w:rPr>
          <w:t>VI.A</w:t>
        </w:r>
        <w:r w:rsidR="00D347B4">
          <w:rPr>
            <w:rFonts w:asciiTheme="minorHAnsi" w:hAnsiTheme="minorHAnsi" w:cstheme="minorBidi"/>
            <w:noProof/>
            <w:color w:val="auto"/>
            <w:sz w:val="22"/>
            <w:szCs w:val="22"/>
          </w:rPr>
          <w:tab/>
        </w:r>
        <w:r w:rsidR="00D347B4" w:rsidRPr="004D7591">
          <w:rPr>
            <w:rStyle w:val="Lienhypertexte"/>
            <w:noProof/>
          </w:rPr>
          <w:t>Organisation des modules</w:t>
        </w:r>
        <w:r w:rsidR="00D347B4">
          <w:rPr>
            <w:noProof/>
            <w:webHidden/>
          </w:rPr>
          <w:tab/>
        </w:r>
        <w:r w:rsidR="00EC3336">
          <w:rPr>
            <w:noProof/>
            <w:webHidden/>
          </w:rPr>
          <w:fldChar w:fldCharType="begin"/>
        </w:r>
        <w:r w:rsidR="00D347B4">
          <w:rPr>
            <w:noProof/>
            <w:webHidden/>
          </w:rPr>
          <w:instrText xml:space="preserve"> PAGEREF _Toc435125228 \h </w:instrText>
        </w:r>
        <w:r w:rsidR="00EC3336">
          <w:rPr>
            <w:noProof/>
            <w:webHidden/>
          </w:rPr>
        </w:r>
        <w:r w:rsidR="00EC3336">
          <w:rPr>
            <w:noProof/>
            <w:webHidden/>
          </w:rPr>
          <w:fldChar w:fldCharType="separate"/>
        </w:r>
        <w:r w:rsidR="009D0F13">
          <w:rPr>
            <w:noProof/>
            <w:webHidden/>
          </w:rPr>
          <w:t>19</w:t>
        </w:r>
        <w:r w:rsidR="00EC3336">
          <w:rPr>
            <w:noProof/>
            <w:webHidden/>
          </w:rPr>
          <w:fldChar w:fldCharType="end"/>
        </w:r>
      </w:hyperlink>
    </w:p>
    <w:p w:rsidR="00D347B4" w:rsidRDefault="00E72EA9">
      <w:pPr>
        <w:pStyle w:val="TM3"/>
        <w:tabs>
          <w:tab w:val="left" w:pos="2081"/>
          <w:tab w:val="right" w:leader="dot" w:pos="9062"/>
        </w:tabs>
        <w:rPr>
          <w:rFonts w:asciiTheme="minorHAnsi" w:hAnsiTheme="minorHAnsi" w:cstheme="minorBidi"/>
          <w:noProof/>
          <w:color w:val="auto"/>
          <w:sz w:val="22"/>
          <w:szCs w:val="22"/>
        </w:rPr>
      </w:pPr>
      <w:hyperlink w:anchor="_Toc435125229" w:history="1">
        <w:r w:rsidR="00D347B4" w:rsidRPr="004D7591">
          <w:rPr>
            <w:rStyle w:val="Lienhypertexte"/>
            <w:noProof/>
          </w:rPr>
          <w:t>VI.A.1</w:t>
        </w:r>
        <w:r w:rsidR="00D347B4">
          <w:rPr>
            <w:rFonts w:asciiTheme="minorHAnsi" w:hAnsiTheme="minorHAnsi" w:cstheme="minorBidi"/>
            <w:noProof/>
            <w:color w:val="auto"/>
            <w:sz w:val="22"/>
            <w:szCs w:val="22"/>
          </w:rPr>
          <w:tab/>
        </w:r>
        <w:r w:rsidR="00D347B4" w:rsidRPr="004D7591">
          <w:rPr>
            <w:rStyle w:val="Lienhypertexte"/>
            <w:noProof/>
          </w:rPr>
          <w:t>Logger</w:t>
        </w:r>
        <w:r w:rsidR="00D347B4">
          <w:rPr>
            <w:noProof/>
            <w:webHidden/>
          </w:rPr>
          <w:tab/>
        </w:r>
        <w:r w:rsidR="00EC3336">
          <w:rPr>
            <w:noProof/>
            <w:webHidden/>
          </w:rPr>
          <w:fldChar w:fldCharType="begin"/>
        </w:r>
        <w:r w:rsidR="00D347B4">
          <w:rPr>
            <w:noProof/>
            <w:webHidden/>
          </w:rPr>
          <w:instrText xml:space="preserve"> PAGEREF _Toc435125229 \h </w:instrText>
        </w:r>
        <w:r w:rsidR="00EC3336">
          <w:rPr>
            <w:noProof/>
            <w:webHidden/>
          </w:rPr>
        </w:r>
        <w:r w:rsidR="00EC3336">
          <w:rPr>
            <w:noProof/>
            <w:webHidden/>
          </w:rPr>
          <w:fldChar w:fldCharType="separate"/>
        </w:r>
        <w:r w:rsidR="009D0F13">
          <w:rPr>
            <w:noProof/>
            <w:webHidden/>
          </w:rPr>
          <w:t>19</w:t>
        </w:r>
        <w:r w:rsidR="00EC3336">
          <w:rPr>
            <w:noProof/>
            <w:webHidden/>
          </w:rPr>
          <w:fldChar w:fldCharType="end"/>
        </w:r>
      </w:hyperlink>
    </w:p>
    <w:p w:rsidR="00D347B4" w:rsidRDefault="00E72EA9">
      <w:pPr>
        <w:pStyle w:val="TM3"/>
        <w:tabs>
          <w:tab w:val="left" w:pos="2081"/>
          <w:tab w:val="right" w:leader="dot" w:pos="9062"/>
        </w:tabs>
        <w:rPr>
          <w:rFonts w:asciiTheme="minorHAnsi" w:hAnsiTheme="minorHAnsi" w:cstheme="minorBidi"/>
          <w:noProof/>
          <w:color w:val="auto"/>
          <w:sz w:val="22"/>
          <w:szCs w:val="22"/>
        </w:rPr>
      </w:pPr>
      <w:hyperlink w:anchor="_Toc435125230" w:history="1">
        <w:r w:rsidR="00D347B4" w:rsidRPr="004D7591">
          <w:rPr>
            <w:rStyle w:val="Lienhypertexte"/>
            <w:noProof/>
          </w:rPr>
          <w:t>VI.A.2</w:t>
        </w:r>
        <w:r w:rsidR="00D347B4">
          <w:rPr>
            <w:rFonts w:asciiTheme="minorHAnsi" w:hAnsiTheme="minorHAnsi" w:cstheme="minorBidi"/>
            <w:noProof/>
            <w:color w:val="auto"/>
            <w:sz w:val="22"/>
            <w:szCs w:val="22"/>
          </w:rPr>
          <w:tab/>
        </w:r>
        <w:r w:rsidR="00D347B4" w:rsidRPr="004D7591">
          <w:rPr>
            <w:rStyle w:val="Lienhypertexte"/>
            <w:noProof/>
          </w:rPr>
          <w:t>Amorceur du logiciel</w:t>
        </w:r>
        <w:r w:rsidR="00D347B4">
          <w:rPr>
            <w:noProof/>
            <w:webHidden/>
          </w:rPr>
          <w:tab/>
        </w:r>
        <w:r w:rsidR="00EC3336">
          <w:rPr>
            <w:noProof/>
            <w:webHidden/>
          </w:rPr>
          <w:fldChar w:fldCharType="begin"/>
        </w:r>
        <w:r w:rsidR="00D347B4">
          <w:rPr>
            <w:noProof/>
            <w:webHidden/>
          </w:rPr>
          <w:instrText xml:space="preserve"> PAGEREF _Toc435125230 \h </w:instrText>
        </w:r>
        <w:r w:rsidR="00EC3336">
          <w:rPr>
            <w:noProof/>
            <w:webHidden/>
          </w:rPr>
        </w:r>
        <w:r w:rsidR="00EC3336">
          <w:rPr>
            <w:noProof/>
            <w:webHidden/>
          </w:rPr>
          <w:fldChar w:fldCharType="separate"/>
        </w:r>
        <w:r w:rsidR="009D0F13">
          <w:rPr>
            <w:noProof/>
            <w:webHidden/>
          </w:rPr>
          <w:t>19</w:t>
        </w:r>
        <w:r w:rsidR="00EC3336">
          <w:rPr>
            <w:noProof/>
            <w:webHidden/>
          </w:rPr>
          <w:fldChar w:fldCharType="end"/>
        </w:r>
      </w:hyperlink>
    </w:p>
    <w:p w:rsidR="00D347B4" w:rsidRDefault="00E72EA9">
      <w:pPr>
        <w:pStyle w:val="TM3"/>
        <w:tabs>
          <w:tab w:val="left" w:pos="2081"/>
          <w:tab w:val="right" w:leader="dot" w:pos="9062"/>
        </w:tabs>
        <w:rPr>
          <w:rFonts w:asciiTheme="minorHAnsi" w:hAnsiTheme="minorHAnsi" w:cstheme="minorBidi"/>
          <w:noProof/>
          <w:color w:val="auto"/>
          <w:sz w:val="22"/>
          <w:szCs w:val="22"/>
        </w:rPr>
      </w:pPr>
      <w:hyperlink w:anchor="_Toc435125231" w:history="1">
        <w:r w:rsidR="00D347B4" w:rsidRPr="004D7591">
          <w:rPr>
            <w:rStyle w:val="Lienhypertexte"/>
            <w:noProof/>
          </w:rPr>
          <w:t>VI.A.3</w:t>
        </w:r>
        <w:r w:rsidR="00D347B4">
          <w:rPr>
            <w:rFonts w:asciiTheme="minorHAnsi" w:hAnsiTheme="minorHAnsi" w:cstheme="minorBidi"/>
            <w:noProof/>
            <w:color w:val="auto"/>
            <w:sz w:val="22"/>
            <w:szCs w:val="22"/>
          </w:rPr>
          <w:tab/>
        </w:r>
        <w:r w:rsidR="00D347B4" w:rsidRPr="004D7591">
          <w:rPr>
            <w:rStyle w:val="Lienhypertexte"/>
            <w:noProof/>
          </w:rPr>
          <w:t>Répartition sur différents threads</w:t>
        </w:r>
        <w:r w:rsidR="00D347B4">
          <w:rPr>
            <w:noProof/>
            <w:webHidden/>
          </w:rPr>
          <w:tab/>
        </w:r>
        <w:r w:rsidR="00EC3336">
          <w:rPr>
            <w:noProof/>
            <w:webHidden/>
          </w:rPr>
          <w:fldChar w:fldCharType="begin"/>
        </w:r>
        <w:r w:rsidR="00D347B4">
          <w:rPr>
            <w:noProof/>
            <w:webHidden/>
          </w:rPr>
          <w:instrText xml:space="preserve"> PAGEREF _Toc435125231 \h </w:instrText>
        </w:r>
        <w:r w:rsidR="00EC3336">
          <w:rPr>
            <w:noProof/>
            <w:webHidden/>
          </w:rPr>
        </w:r>
        <w:r w:rsidR="00EC3336">
          <w:rPr>
            <w:noProof/>
            <w:webHidden/>
          </w:rPr>
          <w:fldChar w:fldCharType="separate"/>
        </w:r>
        <w:r w:rsidR="009D0F13">
          <w:rPr>
            <w:noProof/>
            <w:webHidden/>
          </w:rPr>
          <w:t>20</w:t>
        </w:r>
        <w:r w:rsidR="00EC3336">
          <w:rPr>
            <w:noProof/>
            <w:webHidden/>
          </w:rPr>
          <w:fldChar w:fldCharType="end"/>
        </w:r>
      </w:hyperlink>
    </w:p>
    <w:p w:rsidR="00D347B4" w:rsidRDefault="00E72EA9">
      <w:pPr>
        <w:pStyle w:val="TM3"/>
        <w:tabs>
          <w:tab w:val="left" w:pos="2081"/>
          <w:tab w:val="right" w:leader="dot" w:pos="9062"/>
        </w:tabs>
        <w:rPr>
          <w:rFonts w:asciiTheme="minorHAnsi" w:hAnsiTheme="minorHAnsi" w:cstheme="minorBidi"/>
          <w:noProof/>
          <w:color w:val="auto"/>
          <w:sz w:val="22"/>
          <w:szCs w:val="22"/>
        </w:rPr>
      </w:pPr>
      <w:hyperlink w:anchor="_Toc435125232" w:history="1">
        <w:r w:rsidR="00D347B4" w:rsidRPr="004D7591">
          <w:rPr>
            <w:rStyle w:val="Lienhypertexte"/>
            <w:noProof/>
          </w:rPr>
          <w:t>VI.A.4</w:t>
        </w:r>
        <w:r w:rsidR="00D347B4">
          <w:rPr>
            <w:rFonts w:asciiTheme="minorHAnsi" w:hAnsiTheme="minorHAnsi" w:cstheme="minorBidi"/>
            <w:noProof/>
            <w:color w:val="auto"/>
            <w:sz w:val="22"/>
            <w:szCs w:val="22"/>
          </w:rPr>
          <w:tab/>
        </w:r>
        <w:r w:rsidR="00D347B4" w:rsidRPr="004D7591">
          <w:rPr>
            <w:rStyle w:val="Lienhypertexte"/>
            <w:noProof/>
          </w:rPr>
          <w:t>Répartition sur différentes machines</w:t>
        </w:r>
        <w:r w:rsidR="00D347B4">
          <w:rPr>
            <w:noProof/>
            <w:webHidden/>
          </w:rPr>
          <w:tab/>
        </w:r>
        <w:r w:rsidR="00EC3336">
          <w:rPr>
            <w:noProof/>
            <w:webHidden/>
          </w:rPr>
          <w:fldChar w:fldCharType="begin"/>
        </w:r>
        <w:r w:rsidR="00D347B4">
          <w:rPr>
            <w:noProof/>
            <w:webHidden/>
          </w:rPr>
          <w:instrText xml:space="preserve"> PAGEREF _Toc435125232 \h </w:instrText>
        </w:r>
        <w:r w:rsidR="00EC3336">
          <w:rPr>
            <w:noProof/>
            <w:webHidden/>
          </w:rPr>
        </w:r>
        <w:r w:rsidR="00EC3336">
          <w:rPr>
            <w:noProof/>
            <w:webHidden/>
          </w:rPr>
          <w:fldChar w:fldCharType="separate"/>
        </w:r>
        <w:r w:rsidR="009D0F13">
          <w:rPr>
            <w:noProof/>
            <w:webHidden/>
          </w:rPr>
          <w:t>20</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33" w:history="1">
        <w:r w:rsidR="00D347B4" w:rsidRPr="004D7591">
          <w:rPr>
            <w:rStyle w:val="Lienhypertexte"/>
            <w:noProof/>
          </w:rPr>
          <w:t>VI.B</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sidR="00EC3336">
          <w:rPr>
            <w:noProof/>
            <w:webHidden/>
          </w:rPr>
          <w:fldChar w:fldCharType="begin"/>
        </w:r>
        <w:r w:rsidR="00D347B4">
          <w:rPr>
            <w:noProof/>
            <w:webHidden/>
          </w:rPr>
          <w:instrText xml:space="preserve"> PAGEREF _Toc435125233 \h </w:instrText>
        </w:r>
        <w:r w:rsidR="00EC3336">
          <w:rPr>
            <w:noProof/>
            <w:webHidden/>
          </w:rPr>
        </w:r>
        <w:r w:rsidR="00EC3336">
          <w:rPr>
            <w:noProof/>
            <w:webHidden/>
          </w:rPr>
          <w:fldChar w:fldCharType="separate"/>
        </w:r>
        <w:r w:rsidR="009D0F13">
          <w:rPr>
            <w:noProof/>
            <w:webHidden/>
          </w:rPr>
          <w:t>20</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34" w:history="1">
        <w:r w:rsidR="00D347B4" w:rsidRPr="004D7591">
          <w:rPr>
            <w:rStyle w:val="Lienhypertexte"/>
            <w:noProof/>
          </w:rPr>
          <w:t>VI.C</w:t>
        </w:r>
        <w:r w:rsidR="00D347B4">
          <w:rPr>
            <w:rFonts w:asciiTheme="minorHAnsi" w:hAnsiTheme="minorHAnsi" w:cstheme="minorBidi"/>
            <w:noProof/>
            <w:color w:val="auto"/>
            <w:sz w:val="22"/>
            <w:szCs w:val="22"/>
          </w:rPr>
          <w:tab/>
        </w:r>
        <w:r w:rsidR="00D347B4" w:rsidRPr="004D7591">
          <w:rPr>
            <w:rStyle w:val="Lienhypertexte"/>
            <w:noProof/>
          </w:rPr>
          <w:t>Conception logiciel : extension réseau</w:t>
        </w:r>
        <w:r w:rsidR="00D347B4">
          <w:rPr>
            <w:noProof/>
            <w:webHidden/>
          </w:rPr>
          <w:tab/>
        </w:r>
        <w:r w:rsidR="00EC3336">
          <w:rPr>
            <w:noProof/>
            <w:webHidden/>
          </w:rPr>
          <w:fldChar w:fldCharType="begin"/>
        </w:r>
        <w:r w:rsidR="00D347B4">
          <w:rPr>
            <w:noProof/>
            <w:webHidden/>
          </w:rPr>
          <w:instrText xml:space="preserve"> PAGEREF _Toc435125234 \h </w:instrText>
        </w:r>
        <w:r w:rsidR="00EC3336">
          <w:rPr>
            <w:noProof/>
            <w:webHidden/>
          </w:rPr>
        </w:r>
        <w:r w:rsidR="00EC3336">
          <w:rPr>
            <w:noProof/>
            <w:webHidden/>
          </w:rPr>
          <w:fldChar w:fldCharType="separate"/>
        </w:r>
        <w:r w:rsidR="009D0F13">
          <w:rPr>
            <w:noProof/>
            <w:webHidden/>
          </w:rPr>
          <w:t>20</w:t>
        </w:r>
        <w:r w:rsidR="00EC3336">
          <w:rPr>
            <w:noProof/>
            <w:webHidden/>
          </w:rPr>
          <w:fldChar w:fldCharType="end"/>
        </w:r>
      </w:hyperlink>
    </w:p>
    <w:p w:rsidR="00D347B4" w:rsidRDefault="00E72EA9">
      <w:pPr>
        <w:pStyle w:val="TM2"/>
        <w:tabs>
          <w:tab w:val="left" w:pos="1760"/>
          <w:tab w:val="right" w:leader="dot" w:pos="9062"/>
        </w:tabs>
        <w:rPr>
          <w:rFonts w:asciiTheme="minorHAnsi" w:hAnsiTheme="minorHAnsi" w:cstheme="minorBidi"/>
          <w:noProof/>
          <w:color w:val="auto"/>
          <w:sz w:val="22"/>
          <w:szCs w:val="22"/>
        </w:rPr>
      </w:pPr>
      <w:hyperlink w:anchor="_Toc435125235" w:history="1">
        <w:r w:rsidR="00D347B4" w:rsidRPr="004D7591">
          <w:rPr>
            <w:rStyle w:val="Lienhypertexte"/>
            <w:noProof/>
          </w:rPr>
          <w:t>VI.D</w:t>
        </w:r>
        <w:r w:rsidR="00D347B4">
          <w:rPr>
            <w:rFonts w:asciiTheme="minorHAnsi" w:hAnsiTheme="minorHAnsi" w:cstheme="minorBidi"/>
            <w:noProof/>
            <w:color w:val="auto"/>
            <w:sz w:val="22"/>
            <w:szCs w:val="22"/>
          </w:rPr>
          <w:tab/>
        </w:r>
        <w:r w:rsidR="00D347B4" w:rsidRPr="004D7591">
          <w:rPr>
            <w:rStyle w:val="Lienhypertexte"/>
            <w:noProof/>
          </w:rPr>
          <w:t>Conception logiciel : client Android</w:t>
        </w:r>
        <w:r w:rsidR="00D347B4">
          <w:rPr>
            <w:noProof/>
            <w:webHidden/>
          </w:rPr>
          <w:tab/>
        </w:r>
        <w:r w:rsidR="00EC3336">
          <w:rPr>
            <w:noProof/>
            <w:webHidden/>
          </w:rPr>
          <w:fldChar w:fldCharType="begin"/>
        </w:r>
        <w:r w:rsidR="00D347B4">
          <w:rPr>
            <w:noProof/>
            <w:webHidden/>
          </w:rPr>
          <w:instrText xml:space="preserve"> PAGEREF _Toc435125235 \h </w:instrText>
        </w:r>
        <w:r w:rsidR="00EC3336">
          <w:rPr>
            <w:noProof/>
            <w:webHidden/>
          </w:rPr>
        </w:r>
        <w:r w:rsidR="00EC3336">
          <w:rPr>
            <w:noProof/>
            <w:webHidden/>
          </w:rPr>
          <w:fldChar w:fldCharType="separate"/>
        </w:r>
        <w:r w:rsidR="009D0F13">
          <w:rPr>
            <w:noProof/>
            <w:webHidden/>
          </w:rPr>
          <w:t>20</w:t>
        </w:r>
        <w:r w:rsidR="00EC3336">
          <w:rPr>
            <w:noProof/>
            <w:webHidden/>
          </w:rPr>
          <w:fldChar w:fldCharType="end"/>
        </w:r>
      </w:hyperlink>
    </w:p>
    <w:p w:rsidR="0027267A" w:rsidRDefault="00EC3336" w:rsidP="0027267A">
      <w:pPr>
        <w:rPr>
          <w:rFonts w:eastAsiaTheme="minorEastAsia"/>
          <w:sz w:val="28"/>
          <w:szCs w:val="24"/>
        </w:rPr>
      </w:pPr>
      <w:r>
        <w:rPr>
          <w:rFonts w:eastAsiaTheme="minorEastAsia"/>
          <w:sz w:val="28"/>
          <w:szCs w:val="24"/>
        </w:rPr>
        <w:fldChar w:fldCharType="end"/>
      </w:r>
    </w:p>
    <w:p w:rsidR="00D347B4" w:rsidRDefault="0027267A" w:rsidP="0027267A">
      <w:pPr>
        <w:pStyle w:val="Sous-titre"/>
        <w:rPr>
          <w:noProof/>
        </w:rPr>
      </w:pPr>
      <w:r w:rsidRPr="0027267A">
        <w:t>Table des Illustrations</w:t>
      </w:r>
      <w:r w:rsidR="00EC3336">
        <w:fldChar w:fldCharType="begin"/>
      </w:r>
      <w:r w:rsidRPr="0027267A">
        <w:instrText xml:space="preserve"> TOC \h \z \c "Figure" </w:instrText>
      </w:r>
      <w:r w:rsidR="00EC3336">
        <w:fldChar w:fldCharType="separate"/>
      </w:r>
    </w:p>
    <w:p w:rsidR="00D347B4" w:rsidRDefault="00E72EA9">
      <w:pPr>
        <w:pStyle w:val="Tabledesillustrations"/>
        <w:tabs>
          <w:tab w:val="right" w:leader="dot" w:pos="9062"/>
        </w:tabs>
        <w:rPr>
          <w:rFonts w:asciiTheme="minorHAnsi" w:eastAsiaTheme="minorEastAsia" w:hAnsiTheme="minorHAnsi" w:cstheme="minorBidi"/>
          <w:noProof/>
          <w:color w:val="auto"/>
          <w:sz w:val="22"/>
        </w:rPr>
      </w:pPr>
      <w:hyperlink w:anchor="_Toc435125236" w:history="1">
        <w:r w:rsidR="00D347B4" w:rsidRPr="004E7E15">
          <w:rPr>
            <w:rStyle w:val="Lienhypertexte"/>
            <w:noProof/>
          </w:rPr>
          <w:t>Figure 1 : Dofus</w:t>
        </w:r>
        <w:r w:rsidR="00D347B4">
          <w:rPr>
            <w:noProof/>
            <w:webHidden/>
          </w:rPr>
          <w:tab/>
        </w:r>
        <w:r w:rsidR="00EC3336">
          <w:rPr>
            <w:noProof/>
            <w:webHidden/>
          </w:rPr>
          <w:fldChar w:fldCharType="begin"/>
        </w:r>
        <w:r w:rsidR="00D347B4">
          <w:rPr>
            <w:noProof/>
            <w:webHidden/>
          </w:rPr>
          <w:instrText xml:space="preserve"> PAGEREF _Toc435125236 \h </w:instrText>
        </w:r>
        <w:r w:rsidR="00EC3336">
          <w:rPr>
            <w:noProof/>
            <w:webHidden/>
          </w:rPr>
        </w:r>
        <w:r w:rsidR="00EC3336">
          <w:rPr>
            <w:noProof/>
            <w:webHidden/>
          </w:rPr>
          <w:fldChar w:fldCharType="separate"/>
        </w:r>
        <w:r w:rsidR="009D0F13">
          <w:rPr>
            <w:noProof/>
            <w:webHidden/>
          </w:rPr>
          <w:t>4</w:t>
        </w:r>
        <w:r w:rsidR="00EC3336">
          <w:rPr>
            <w:noProof/>
            <w:webHidden/>
          </w:rPr>
          <w:fldChar w:fldCharType="end"/>
        </w:r>
      </w:hyperlink>
    </w:p>
    <w:p w:rsidR="00D347B4" w:rsidRDefault="00E72EA9">
      <w:pPr>
        <w:pStyle w:val="Tabledesillustrations"/>
        <w:tabs>
          <w:tab w:val="right" w:leader="dot" w:pos="9062"/>
        </w:tabs>
        <w:rPr>
          <w:rFonts w:asciiTheme="minorHAnsi" w:eastAsiaTheme="minorEastAsia" w:hAnsiTheme="minorHAnsi" w:cstheme="minorBidi"/>
          <w:noProof/>
          <w:color w:val="auto"/>
          <w:sz w:val="22"/>
        </w:rPr>
      </w:pPr>
      <w:hyperlink w:anchor="_Toc435125237" w:history="1">
        <w:r w:rsidR="00D347B4" w:rsidRPr="004E7E15">
          <w:rPr>
            <w:rStyle w:val="Lienhypertexte"/>
            <w:noProof/>
          </w:rPr>
          <w:t>Figure 2 : Machine à état décrivant le déroulement du jeu</w:t>
        </w:r>
        <w:r w:rsidR="00D347B4">
          <w:rPr>
            <w:noProof/>
            <w:webHidden/>
          </w:rPr>
          <w:tab/>
        </w:r>
        <w:r w:rsidR="00EC3336">
          <w:rPr>
            <w:noProof/>
            <w:webHidden/>
          </w:rPr>
          <w:fldChar w:fldCharType="begin"/>
        </w:r>
        <w:r w:rsidR="00D347B4">
          <w:rPr>
            <w:noProof/>
            <w:webHidden/>
          </w:rPr>
          <w:instrText xml:space="preserve"> PAGEREF _Toc435125237 \h </w:instrText>
        </w:r>
        <w:r w:rsidR="00EC3336">
          <w:rPr>
            <w:noProof/>
            <w:webHidden/>
          </w:rPr>
        </w:r>
        <w:r w:rsidR="00EC3336">
          <w:rPr>
            <w:noProof/>
            <w:webHidden/>
          </w:rPr>
          <w:fldChar w:fldCharType="separate"/>
        </w:r>
        <w:r w:rsidR="009D0F13">
          <w:rPr>
            <w:noProof/>
            <w:webHidden/>
          </w:rPr>
          <w:t>9</w:t>
        </w:r>
        <w:r w:rsidR="00EC3336">
          <w:rPr>
            <w:noProof/>
            <w:webHidden/>
          </w:rPr>
          <w:fldChar w:fldCharType="end"/>
        </w:r>
      </w:hyperlink>
    </w:p>
    <w:p w:rsidR="00D347B4" w:rsidRDefault="00E72EA9">
      <w:pPr>
        <w:pStyle w:val="Tabledesillustrations"/>
        <w:tabs>
          <w:tab w:val="right" w:leader="dot" w:pos="9062"/>
        </w:tabs>
        <w:rPr>
          <w:rFonts w:asciiTheme="minorHAnsi" w:eastAsiaTheme="minorEastAsia" w:hAnsiTheme="minorHAnsi" w:cstheme="minorBidi"/>
          <w:noProof/>
          <w:color w:val="auto"/>
          <w:sz w:val="22"/>
        </w:rPr>
      </w:pPr>
      <w:hyperlink w:anchor="_Toc435125238" w:history="1">
        <w:r w:rsidR="00D347B4" w:rsidRPr="004E7E15">
          <w:rPr>
            <w:rStyle w:val="Lienhypertexte"/>
            <w:noProof/>
          </w:rPr>
          <w:t>Figure 3 : Diagramme de classe d’état pour la phase de combat</w:t>
        </w:r>
        <w:r w:rsidR="00D347B4">
          <w:rPr>
            <w:noProof/>
            <w:webHidden/>
          </w:rPr>
          <w:tab/>
        </w:r>
        <w:r w:rsidR="00EC3336">
          <w:rPr>
            <w:noProof/>
            <w:webHidden/>
          </w:rPr>
          <w:fldChar w:fldCharType="begin"/>
        </w:r>
        <w:r w:rsidR="00D347B4">
          <w:rPr>
            <w:noProof/>
            <w:webHidden/>
          </w:rPr>
          <w:instrText xml:space="preserve"> PAGEREF _Toc435125238 \h </w:instrText>
        </w:r>
        <w:r w:rsidR="00EC3336">
          <w:rPr>
            <w:noProof/>
            <w:webHidden/>
          </w:rPr>
        </w:r>
        <w:r w:rsidR="00EC3336">
          <w:rPr>
            <w:noProof/>
            <w:webHidden/>
          </w:rPr>
          <w:fldChar w:fldCharType="separate"/>
        </w:r>
        <w:r w:rsidR="009D0F13">
          <w:rPr>
            <w:noProof/>
            <w:webHidden/>
          </w:rPr>
          <w:t>10</w:t>
        </w:r>
        <w:r w:rsidR="00EC3336">
          <w:rPr>
            <w:noProof/>
            <w:webHidden/>
          </w:rPr>
          <w:fldChar w:fldCharType="end"/>
        </w:r>
      </w:hyperlink>
    </w:p>
    <w:p w:rsidR="00D347B4" w:rsidRDefault="00E72EA9">
      <w:pPr>
        <w:pStyle w:val="Tabledesillustrations"/>
        <w:tabs>
          <w:tab w:val="right" w:leader="dot" w:pos="9062"/>
        </w:tabs>
        <w:rPr>
          <w:rFonts w:asciiTheme="minorHAnsi" w:eastAsiaTheme="minorEastAsia" w:hAnsiTheme="minorHAnsi" w:cstheme="minorBidi"/>
          <w:noProof/>
          <w:color w:val="auto"/>
          <w:sz w:val="22"/>
        </w:rPr>
      </w:pPr>
      <w:hyperlink w:anchor="_Toc435125239" w:history="1">
        <w:r w:rsidR="00D347B4" w:rsidRPr="004E7E15">
          <w:rPr>
            <w:rStyle w:val="Lienhypertexte"/>
            <w:noProof/>
          </w:rPr>
          <w:t>Figure 4: Diagramme de classe d’état pour la phase d’exploration</w:t>
        </w:r>
        <w:r w:rsidR="00D347B4">
          <w:rPr>
            <w:noProof/>
            <w:webHidden/>
          </w:rPr>
          <w:tab/>
        </w:r>
        <w:r w:rsidR="00EC3336">
          <w:rPr>
            <w:noProof/>
            <w:webHidden/>
          </w:rPr>
          <w:fldChar w:fldCharType="begin"/>
        </w:r>
        <w:r w:rsidR="00D347B4">
          <w:rPr>
            <w:noProof/>
            <w:webHidden/>
          </w:rPr>
          <w:instrText xml:space="preserve"> PAGEREF _Toc435125239 \h </w:instrText>
        </w:r>
        <w:r w:rsidR="00EC3336">
          <w:rPr>
            <w:noProof/>
            <w:webHidden/>
          </w:rPr>
        </w:r>
        <w:r w:rsidR="00EC3336">
          <w:rPr>
            <w:noProof/>
            <w:webHidden/>
          </w:rPr>
          <w:fldChar w:fldCharType="separate"/>
        </w:r>
        <w:r w:rsidR="009D0F13">
          <w:rPr>
            <w:noProof/>
            <w:webHidden/>
          </w:rPr>
          <w:t>10</w:t>
        </w:r>
        <w:r w:rsidR="00EC3336">
          <w:rPr>
            <w:noProof/>
            <w:webHidden/>
          </w:rPr>
          <w:fldChar w:fldCharType="end"/>
        </w:r>
      </w:hyperlink>
    </w:p>
    <w:p w:rsidR="00D347B4" w:rsidRDefault="00E72EA9">
      <w:pPr>
        <w:pStyle w:val="Tabledesillustrations"/>
        <w:tabs>
          <w:tab w:val="right" w:leader="dot" w:pos="9062"/>
        </w:tabs>
        <w:rPr>
          <w:rFonts w:asciiTheme="minorHAnsi" w:eastAsiaTheme="minorEastAsia" w:hAnsiTheme="minorHAnsi" w:cstheme="minorBidi"/>
          <w:noProof/>
          <w:color w:val="auto"/>
          <w:sz w:val="22"/>
        </w:rPr>
      </w:pPr>
      <w:hyperlink w:anchor="_Toc435125240" w:history="1">
        <w:r w:rsidR="00D347B4" w:rsidRPr="004E7E15">
          <w:rPr>
            <w:rStyle w:val="Lienhypertexte"/>
            <w:noProof/>
          </w:rPr>
          <w:t>Figure 5 : Diagramme de classe du moteur de rendu</w:t>
        </w:r>
        <w:r w:rsidR="00D347B4">
          <w:rPr>
            <w:noProof/>
            <w:webHidden/>
          </w:rPr>
          <w:tab/>
        </w:r>
        <w:r w:rsidR="00EC3336">
          <w:rPr>
            <w:noProof/>
            <w:webHidden/>
          </w:rPr>
          <w:fldChar w:fldCharType="begin"/>
        </w:r>
        <w:r w:rsidR="00D347B4">
          <w:rPr>
            <w:noProof/>
            <w:webHidden/>
          </w:rPr>
          <w:instrText xml:space="preserve"> PAGEREF _Toc435125240 \h </w:instrText>
        </w:r>
        <w:r w:rsidR="00EC3336">
          <w:rPr>
            <w:noProof/>
            <w:webHidden/>
          </w:rPr>
        </w:r>
        <w:r w:rsidR="00EC3336">
          <w:rPr>
            <w:noProof/>
            <w:webHidden/>
          </w:rPr>
          <w:fldChar w:fldCharType="separate"/>
        </w:r>
        <w:r w:rsidR="009D0F13">
          <w:rPr>
            <w:noProof/>
            <w:webHidden/>
          </w:rPr>
          <w:t>14</w:t>
        </w:r>
        <w:r w:rsidR="00EC3336">
          <w:rPr>
            <w:noProof/>
            <w:webHidden/>
          </w:rPr>
          <w:fldChar w:fldCharType="end"/>
        </w:r>
      </w:hyperlink>
    </w:p>
    <w:p w:rsidR="00D347B4" w:rsidRDefault="00E72EA9">
      <w:pPr>
        <w:pStyle w:val="Tabledesillustrations"/>
        <w:tabs>
          <w:tab w:val="right" w:leader="dot" w:pos="9062"/>
        </w:tabs>
        <w:rPr>
          <w:rFonts w:asciiTheme="minorHAnsi" w:eastAsiaTheme="minorEastAsia" w:hAnsiTheme="minorHAnsi" w:cstheme="minorBidi"/>
          <w:noProof/>
          <w:color w:val="auto"/>
          <w:sz w:val="22"/>
        </w:rPr>
      </w:pPr>
      <w:hyperlink w:anchor="_Toc435125241" w:history="1">
        <w:r w:rsidR="00D347B4" w:rsidRPr="004E7E15">
          <w:rPr>
            <w:rStyle w:val="Lienhypertexte"/>
            <w:noProof/>
          </w:rPr>
          <w:t>Figure 6 : Exemple de rendu</w:t>
        </w:r>
        <w:r w:rsidR="00D347B4">
          <w:rPr>
            <w:noProof/>
            <w:webHidden/>
          </w:rPr>
          <w:tab/>
        </w:r>
        <w:r w:rsidR="00EC3336">
          <w:rPr>
            <w:noProof/>
            <w:webHidden/>
          </w:rPr>
          <w:fldChar w:fldCharType="begin"/>
        </w:r>
        <w:r w:rsidR="00D347B4">
          <w:rPr>
            <w:noProof/>
            <w:webHidden/>
          </w:rPr>
          <w:instrText xml:space="preserve"> PAGEREF _Toc435125241 \h </w:instrText>
        </w:r>
        <w:r w:rsidR="00EC3336">
          <w:rPr>
            <w:noProof/>
            <w:webHidden/>
          </w:rPr>
        </w:r>
        <w:r w:rsidR="00EC3336">
          <w:rPr>
            <w:noProof/>
            <w:webHidden/>
          </w:rPr>
          <w:fldChar w:fldCharType="separate"/>
        </w:r>
        <w:r w:rsidR="009D0F13">
          <w:rPr>
            <w:noProof/>
            <w:webHidden/>
          </w:rPr>
          <w:t>15</w:t>
        </w:r>
        <w:r w:rsidR="00EC3336">
          <w:rPr>
            <w:noProof/>
            <w:webHidden/>
          </w:rPr>
          <w:fldChar w:fldCharType="end"/>
        </w:r>
      </w:hyperlink>
    </w:p>
    <w:p w:rsidR="00D347B4" w:rsidRDefault="00E72EA9">
      <w:pPr>
        <w:pStyle w:val="Tabledesillustrations"/>
        <w:tabs>
          <w:tab w:val="right" w:leader="dot" w:pos="9062"/>
        </w:tabs>
        <w:rPr>
          <w:rFonts w:asciiTheme="minorHAnsi" w:eastAsiaTheme="minorEastAsia" w:hAnsiTheme="minorHAnsi" w:cstheme="minorBidi"/>
          <w:noProof/>
          <w:color w:val="auto"/>
          <w:sz w:val="22"/>
        </w:rPr>
      </w:pPr>
      <w:hyperlink w:anchor="_Toc435125242" w:history="1">
        <w:r w:rsidR="00D347B4" w:rsidRPr="004E7E15">
          <w:rPr>
            <w:rStyle w:val="Lienhypertexte"/>
            <w:noProof/>
          </w:rPr>
          <w:t>Figure 7: Diagramme des classes du moteur de jeu</w:t>
        </w:r>
        <w:r w:rsidR="00D347B4">
          <w:rPr>
            <w:noProof/>
            <w:webHidden/>
          </w:rPr>
          <w:tab/>
        </w:r>
        <w:r w:rsidR="00EC3336">
          <w:rPr>
            <w:noProof/>
            <w:webHidden/>
          </w:rPr>
          <w:fldChar w:fldCharType="begin"/>
        </w:r>
        <w:r w:rsidR="00D347B4">
          <w:rPr>
            <w:noProof/>
            <w:webHidden/>
          </w:rPr>
          <w:instrText xml:space="preserve"> PAGEREF _Toc435125242 \h </w:instrText>
        </w:r>
        <w:r w:rsidR="00EC3336">
          <w:rPr>
            <w:noProof/>
            <w:webHidden/>
          </w:rPr>
        </w:r>
        <w:r w:rsidR="00EC3336">
          <w:rPr>
            <w:noProof/>
            <w:webHidden/>
          </w:rPr>
          <w:fldChar w:fldCharType="separate"/>
        </w:r>
        <w:r w:rsidR="009D0F13">
          <w:rPr>
            <w:noProof/>
            <w:webHidden/>
          </w:rPr>
          <w:t>17</w:t>
        </w:r>
        <w:r w:rsidR="00EC3336">
          <w:rPr>
            <w:noProof/>
            <w:webHidden/>
          </w:rPr>
          <w:fldChar w:fldCharType="end"/>
        </w:r>
      </w:hyperlink>
    </w:p>
    <w:p w:rsidR="0027267A" w:rsidRDefault="00EC3336">
      <w:pPr>
        <w:jc w:val="left"/>
        <w:rPr>
          <w:lang w:eastAsia="en-US"/>
        </w:rPr>
      </w:pPr>
      <w:r>
        <w:rPr>
          <w:lang w:eastAsia="en-US"/>
        </w:rPr>
        <w:fldChar w:fldCharType="end"/>
      </w:r>
    </w:p>
    <w:p w:rsidR="0027267A" w:rsidRDefault="0027267A">
      <w:pPr>
        <w:jc w:val="left"/>
        <w:rPr>
          <w:lang w:eastAsia="en-US"/>
        </w:rPr>
      </w:pPr>
      <w:r>
        <w:rPr>
          <w:lang w:eastAsia="en-US"/>
        </w:rPr>
        <w:br w:type="page"/>
      </w:r>
    </w:p>
    <w:p w:rsidR="00532540" w:rsidRDefault="00AC100F" w:rsidP="009479FE">
      <w:pPr>
        <w:pStyle w:val="Titre1"/>
      </w:pPr>
      <w:bookmarkStart w:id="0" w:name="_Toc435125194"/>
      <w:r w:rsidRPr="009479FE">
        <w:lastRenderedPageBreak/>
        <w:t>Objectif</w:t>
      </w:r>
      <w:bookmarkEnd w:id="0"/>
    </w:p>
    <w:p w:rsidR="00AC100F" w:rsidRDefault="00AC100F" w:rsidP="00AC100F">
      <w:pPr>
        <w:rPr>
          <w:lang w:eastAsia="en-US"/>
        </w:rPr>
      </w:pPr>
    </w:p>
    <w:p w:rsidR="0000339D" w:rsidRDefault="0000339D" w:rsidP="0000339D">
      <w:pPr>
        <w:pStyle w:val="Titre2"/>
      </w:pPr>
      <w:bookmarkStart w:id="1" w:name="_Toc433834514"/>
      <w:bookmarkStart w:id="2" w:name="_Toc435125195"/>
      <w:r>
        <w:t>Présentation générale</w:t>
      </w:r>
      <w:bookmarkEnd w:id="1"/>
      <w:bookmarkEnd w:id="2"/>
    </w:p>
    <w:p w:rsidR="007D326B" w:rsidRDefault="007D326B" w:rsidP="007D326B">
      <w:pPr>
        <w:rPr>
          <w:lang w:eastAsia="en-US"/>
        </w:rPr>
      </w:pPr>
    </w:p>
    <w:p w:rsidR="007D326B" w:rsidRDefault="007D326B" w:rsidP="007D326B">
      <w:pPr>
        <w:rPr>
          <w:lang w:eastAsia="en-US"/>
        </w:rPr>
      </w:pPr>
      <w:r>
        <w:rPr>
          <w:lang w:eastAsia="en-US"/>
        </w:rPr>
        <w:t xml:space="preserve">L’objectif de ce projet est la réalisation d’un jeu </w:t>
      </w:r>
      <w:r w:rsidR="00777A1B">
        <w:rPr>
          <w:lang w:eastAsia="en-US"/>
        </w:rPr>
        <w:t xml:space="preserve">type « tactical RPG » (système de combat similaire à Dofus). </w:t>
      </w:r>
    </w:p>
    <w:p w:rsidR="009F6D98" w:rsidRDefault="00777A1B" w:rsidP="00777A1B">
      <w:pPr>
        <w:keepNext/>
        <w:jc w:val="center"/>
      </w:pPr>
      <w:r>
        <w:rPr>
          <w:noProof/>
        </w:rPr>
        <w:drawing>
          <wp:inline distT="0" distB="0" distL="0" distR="0">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7D326B" w:rsidRDefault="009F6D98" w:rsidP="009F6D98">
      <w:pPr>
        <w:pStyle w:val="Lgende"/>
      </w:pPr>
      <w:bookmarkStart w:id="3" w:name="_Toc435125236"/>
      <w:r>
        <w:t xml:space="preserve">Figure </w:t>
      </w:r>
      <w:r w:rsidR="00EC3336">
        <w:fldChar w:fldCharType="begin"/>
      </w:r>
      <w:r w:rsidR="002C3250">
        <w:instrText xml:space="preserve"> SEQ Figure \* ARABIC </w:instrText>
      </w:r>
      <w:r w:rsidR="00EC3336">
        <w:fldChar w:fldCharType="separate"/>
      </w:r>
      <w:r w:rsidR="009D0F13">
        <w:rPr>
          <w:noProof/>
        </w:rPr>
        <w:t>1</w:t>
      </w:r>
      <w:r w:rsidR="00EC3336">
        <w:rPr>
          <w:noProof/>
        </w:rPr>
        <w:fldChar w:fldCharType="end"/>
      </w:r>
      <w:r>
        <w:t xml:space="preserve"> : </w:t>
      </w:r>
      <w:r w:rsidR="00777A1B">
        <w:t>Dofus</w:t>
      </w:r>
      <w:bookmarkEnd w:id="3"/>
    </w:p>
    <w:p w:rsidR="009F6D98" w:rsidRDefault="00214217" w:rsidP="00E00A72">
      <w:pPr>
        <w:ind w:firstLine="576"/>
        <w:rPr>
          <w:i/>
          <w:lang w:eastAsia="en-US"/>
        </w:rPr>
      </w:pPr>
      <w:r>
        <w:rPr>
          <w:i/>
          <w:lang w:eastAsia="en-US"/>
        </w:rPr>
        <w:t>Dofus est doté de 2 mécanismes de jeu : la phase d’exploration, et la phase de combat. Nous allons nous inspire de la phase de combat, avec une phase d’exploration propre à notre jeu et son univers.</w:t>
      </w:r>
    </w:p>
    <w:p w:rsidR="00E101F2" w:rsidRDefault="00E101F2" w:rsidP="00E00A72">
      <w:pPr>
        <w:ind w:firstLine="576"/>
        <w:rPr>
          <w:lang w:eastAsia="en-US"/>
        </w:rPr>
      </w:pPr>
    </w:p>
    <w:p w:rsidR="005640AB" w:rsidRDefault="005640AB">
      <w:pPr>
        <w:jc w:val="left"/>
        <w:rPr>
          <w:lang w:eastAsia="en-US"/>
        </w:rPr>
      </w:pPr>
      <w:r>
        <w:rPr>
          <w:lang w:eastAsia="en-US"/>
        </w:rPr>
        <w:br w:type="page"/>
      </w:r>
    </w:p>
    <w:p w:rsidR="0000339D" w:rsidRDefault="0000339D" w:rsidP="0000339D">
      <w:pPr>
        <w:pStyle w:val="Titre2"/>
      </w:pPr>
      <w:bookmarkStart w:id="4" w:name="_Toc433834515"/>
      <w:bookmarkStart w:id="5" w:name="_Toc435125196"/>
      <w:r>
        <w:lastRenderedPageBreak/>
        <w:t>Règles du jeu</w:t>
      </w:r>
      <w:bookmarkEnd w:id="4"/>
      <w:bookmarkEnd w:id="5"/>
    </w:p>
    <w:p w:rsidR="00B9761C" w:rsidRDefault="00B9761C" w:rsidP="008D0374">
      <w:pPr>
        <w:rPr>
          <w:rStyle w:val="Accentuation"/>
          <w:b w:val="0"/>
          <w:i w:val="0"/>
        </w:rPr>
      </w:pPr>
    </w:p>
    <w:p w:rsidR="009C7E1A" w:rsidRDefault="008D0374" w:rsidP="008D0374">
      <w:pPr>
        <w:rPr>
          <w:rStyle w:val="Accentuation"/>
          <w:b w:val="0"/>
          <w:i w:val="0"/>
        </w:rPr>
      </w:pPr>
      <w:r>
        <w:rPr>
          <w:rStyle w:val="Accentuation"/>
          <w:b w:val="0"/>
          <w:i w:val="0"/>
        </w:rPr>
        <w:t xml:space="preserve">Contexte </w:t>
      </w:r>
    </w:p>
    <w:p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rsidR="00E101F2" w:rsidRPr="00CE7344" w:rsidRDefault="00E101F2" w:rsidP="00B9761C">
      <w:pPr>
        <w:rPr>
          <w:rFonts w:ascii="Linux Libertine Display" w:hAnsi="Linux Libertine Display"/>
          <w:iCs/>
        </w:rPr>
      </w:pPr>
    </w:p>
    <w:p w:rsidR="0000339D" w:rsidRDefault="0000339D" w:rsidP="0000339D">
      <w:pPr>
        <w:pStyle w:val="Titre2"/>
      </w:pPr>
      <w:bookmarkStart w:id="6" w:name="_Toc433834516"/>
      <w:bookmarkStart w:id="7" w:name="_Toc435125197"/>
      <w:r>
        <w:t>Conception Logiciel</w:t>
      </w:r>
      <w:bookmarkEnd w:id="6"/>
      <w:bookmarkEnd w:id="7"/>
    </w:p>
    <w:p w:rsidR="00AC100F" w:rsidRDefault="00AC100F" w:rsidP="00AC100F">
      <w:pPr>
        <w:pStyle w:val="Titre1"/>
      </w:pPr>
      <w:bookmarkStart w:id="8" w:name="_Toc435125198"/>
      <w:r>
        <w:t>Description et conception des états</w:t>
      </w:r>
      <w:bookmarkEnd w:id="8"/>
    </w:p>
    <w:p w:rsidR="00AC100F" w:rsidRDefault="00AC100F" w:rsidP="00AC100F">
      <w:pPr>
        <w:rPr>
          <w:lang w:eastAsia="en-US"/>
        </w:rPr>
      </w:pPr>
    </w:p>
    <w:p w:rsidR="00AC100F" w:rsidRDefault="0000339D" w:rsidP="0000339D">
      <w:pPr>
        <w:pStyle w:val="Titre2"/>
      </w:pPr>
      <w:bookmarkStart w:id="9" w:name="_Toc433834517"/>
      <w:bookmarkStart w:id="10" w:name="_Toc435125199"/>
      <w:r>
        <w:t>Description des états</w:t>
      </w:r>
      <w:bookmarkEnd w:id="9"/>
      <w:bookmarkEnd w:id="10"/>
    </w:p>
    <w:p w:rsidR="00175749" w:rsidRPr="00175749" w:rsidRDefault="00175749" w:rsidP="00175749">
      <w:pPr>
        <w:rPr>
          <w:lang w:eastAsia="en-US"/>
        </w:rPr>
      </w:pPr>
    </w:p>
    <w:p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rsidR="00175749" w:rsidRPr="000C204C" w:rsidRDefault="00175749" w:rsidP="00636FAE"/>
    <w:p w:rsidR="00175749" w:rsidRPr="00DE55D9" w:rsidRDefault="00175749" w:rsidP="00636FAE">
      <w:pPr>
        <w:rPr>
          <w:rStyle w:val="lev"/>
        </w:rPr>
      </w:pPr>
      <w:r w:rsidRPr="00DE55D9">
        <w:rPr>
          <w:rStyle w:val="lev"/>
        </w:rPr>
        <w:t>Partie combat :</w:t>
      </w:r>
    </w:p>
    <w:p w:rsidR="00CB5238" w:rsidRDefault="00CB5238" w:rsidP="00DE55D9">
      <w:pPr>
        <w:pStyle w:val="Citation"/>
      </w:pPr>
      <w:r>
        <w:t>Etat :</w:t>
      </w:r>
    </w:p>
    <w:p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rsidR="00175749" w:rsidRPr="000C204C" w:rsidRDefault="00175749" w:rsidP="00636FAE"/>
    <w:p w:rsidR="00175749" w:rsidRPr="000C204C" w:rsidRDefault="00175749" w:rsidP="00131B68">
      <w:pPr>
        <w:ind w:firstLine="708"/>
      </w:pPr>
      <w:r w:rsidRPr="000C204C">
        <w:t>Les éléments “case” et “personnage” possèdent tous les deux les attributs “posX” et “posY” représen</w:t>
      </w:r>
      <w:r w:rsidR="008701E6">
        <w:t>t</w:t>
      </w:r>
      <w:r w:rsidRPr="000C204C">
        <w:t>ant leur position sur la grille de jeu.</w:t>
      </w:r>
    </w:p>
    <w:p w:rsidR="00175749" w:rsidRPr="000C204C" w:rsidRDefault="00175749" w:rsidP="00636FAE"/>
    <w:p w:rsidR="00131B68" w:rsidRDefault="00175749" w:rsidP="00636FAE">
      <w:r w:rsidRPr="00131B68">
        <w:rPr>
          <w:rStyle w:val="CitationCar"/>
        </w:rPr>
        <w:t>Les cases :</w:t>
      </w:r>
    </w:p>
    <w:p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rsidR="00175749" w:rsidRPr="000C204C" w:rsidRDefault="00175749" w:rsidP="00636FAE"/>
    <w:p w:rsidR="00175749" w:rsidRPr="000C204C" w:rsidRDefault="00175749" w:rsidP="00636FAE"/>
    <w:p w:rsidR="00131B68" w:rsidRDefault="00131B68" w:rsidP="00131B68">
      <w:pPr>
        <w:pStyle w:val="Citation"/>
      </w:pPr>
      <w:r>
        <w:t xml:space="preserve">Les personnages : </w:t>
      </w:r>
    </w:p>
    <w:p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rsidR="00175749" w:rsidRPr="00335289" w:rsidRDefault="00175749" w:rsidP="00E43D2E">
      <w:pPr>
        <w:pStyle w:val="Paragraphedeliste"/>
        <w:numPr>
          <w:ilvl w:val="0"/>
          <w:numId w:val="2"/>
        </w:numPr>
      </w:pPr>
      <w:r w:rsidRPr="00335289">
        <w:t>“santeMax”, représentant le total de points de vie.</w:t>
      </w:r>
    </w:p>
    <w:p w:rsidR="00175749" w:rsidRPr="00335289" w:rsidRDefault="00175749" w:rsidP="00E43D2E">
      <w:pPr>
        <w:pStyle w:val="Paragraphedeliste"/>
        <w:numPr>
          <w:ilvl w:val="0"/>
          <w:numId w:val="2"/>
        </w:numPr>
      </w:pPr>
      <w:r w:rsidRPr="00335289">
        <w:t>“sante”, représentant la somme actuelle de points de vie.</w:t>
      </w:r>
    </w:p>
    <w:p w:rsidR="00175749" w:rsidRPr="00335289" w:rsidRDefault="00175749" w:rsidP="00E43D2E">
      <w:pPr>
        <w:pStyle w:val="Paragraphedeliste"/>
        <w:numPr>
          <w:ilvl w:val="0"/>
          <w:numId w:val="2"/>
        </w:numPr>
      </w:pPr>
      <w:r w:rsidRPr="00335289">
        <w:t>“deplacement”, correspondant au nombre de case dont le personnage peut se déplacer chaque tour.</w:t>
      </w:r>
    </w:p>
    <w:p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rsidR="00175749" w:rsidRPr="00335289" w:rsidRDefault="00175749" w:rsidP="00E43D2E">
      <w:pPr>
        <w:pStyle w:val="Paragraphedeliste"/>
        <w:numPr>
          <w:ilvl w:val="0"/>
          <w:numId w:val="2"/>
        </w:numPr>
      </w:pPr>
      <w:r w:rsidRPr="00335289">
        <w:lastRenderedPageBreak/>
        <w:t>“niveau”, représente le niveau et donc la puissance globale du personnage.</w:t>
      </w:r>
    </w:p>
    <w:p w:rsidR="00175749" w:rsidRPr="00335289" w:rsidRDefault="00175749" w:rsidP="00E43D2E">
      <w:pPr>
        <w:pStyle w:val="Paragraphedeliste"/>
        <w:numPr>
          <w:ilvl w:val="0"/>
          <w:numId w:val="2"/>
        </w:numPr>
      </w:pPr>
      <w:r w:rsidRPr="00335289">
        <w:t xml:space="preserve">“status”, qui correspond à l’état du personnage : bien, poison, </w:t>
      </w:r>
      <w:r w:rsidR="002022BC" w:rsidRPr="00335289">
        <w:t>étourdi</w:t>
      </w:r>
      <w:r w:rsidRPr="00335289">
        <w:t>, ralenti, ou une combinaison quelconque.</w:t>
      </w:r>
    </w:p>
    <w:p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à été corrompu.</w:t>
      </w:r>
    </w:p>
    <w:p w:rsidR="00175749" w:rsidRPr="00335289" w:rsidRDefault="00175749" w:rsidP="00E43D2E">
      <w:pPr>
        <w:pStyle w:val="Paragraphedeliste"/>
        <w:numPr>
          <w:ilvl w:val="0"/>
          <w:numId w:val="2"/>
        </w:numPr>
      </w:pPr>
      <w:r w:rsidRPr="00335289">
        <w:t xml:space="preserve">“competences”, qui liste les compétences </w:t>
      </w:r>
      <w:r w:rsidR="002022BC" w:rsidRPr="00335289">
        <w:t>auxquelles</w:t>
      </w:r>
      <w:r w:rsidRPr="00335289">
        <w:t xml:space="preserve"> le </w:t>
      </w:r>
      <w:r w:rsidR="002022BC" w:rsidRPr="00335289">
        <w:t>personnage</w:t>
      </w:r>
      <w:r w:rsidR="002022BC">
        <w:t>a</w:t>
      </w:r>
      <w:r w:rsidR="002022BC" w:rsidRPr="00335289">
        <w:t>accès</w:t>
      </w:r>
      <w:r w:rsidRPr="00335289">
        <w:t>.</w:t>
      </w:r>
    </w:p>
    <w:p w:rsidR="00175749" w:rsidRPr="00335289" w:rsidRDefault="00175749" w:rsidP="00E43D2E">
      <w:pPr>
        <w:pStyle w:val="Paragraphedeliste"/>
        <w:numPr>
          <w:ilvl w:val="0"/>
          <w:numId w:val="2"/>
        </w:numPr>
      </w:pPr>
      <w:r w:rsidRPr="00335289">
        <w:t>“limiteZombi</w:t>
      </w:r>
      <w:r w:rsidR="00C036B5">
        <w:t>e</w:t>
      </w:r>
      <w:r w:rsidRPr="00335289">
        <w:t xml:space="preserve">” qui indique quel est le nombre maximal de </w:t>
      </w:r>
      <w:r w:rsidR="00C036B5">
        <w:t>Morts-vivants</w:t>
      </w:r>
      <w:r w:rsidRPr="00335289">
        <w:t xml:space="preserve"> pouvant être invoqué à la fois par le personnage.</w:t>
      </w:r>
    </w:p>
    <w:p w:rsidR="00175749" w:rsidRPr="00335289" w:rsidRDefault="00175749" w:rsidP="00E43D2E">
      <w:pPr>
        <w:pStyle w:val="Paragraphedeliste"/>
        <w:numPr>
          <w:ilvl w:val="0"/>
          <w:numId w:val="2"/>
        </w:numPr>
      </w:pPr>
      <w:r w:rsidRPr="00335289">
        <w:t xml:space="preserve">“defense”,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rsidR="00175749" w:rsidRPr="00335289" w:rsidRDefault="00175749" w:rsidP="00E43D2E">
      <w:pPr>
        <w:pStyle w:val="Paragraphedeliste"/>
        <w:numPr>
          <w:ilvl w:val="0"/>
          <w:numId w:val="2"/>
        </w:numPr>
      </w:pPr>
      <w:r w:rsidRPr="00335289">
        <w:t>“effets” liste les effets qui affectent en permanence le personnage.</w:t>
      </w:r>
    </w:p>
    <w:p w:rsidR="00175749" w:rsidRPr="00335289" w:rsidRDefault="00175749" w:rsidP="00E43D2E">
      <w:pPr>
        <w:pStyle w:val="Paragraphedeliste"/>
        <w:numPr>
          <w:ilvl w:val="0"/>
          <w:numId w:val="2"/>
        </w:numPr>
      </w:pPr>
      <w:r w:rsidRPr="00335289">
        <w:t>“direction” indique dans quelle direction le personnage est dirigé</w:t>
      </w:r>
    </w:p>
    <w:p w:rsidR="00175749" w:rsidRPr="000C204C" w:rsidRDefault="00175749" w:rsidP="00636FAE"/>
    <w:p w:rsidR="00175749" w:rsidRPr="000C204C" w:rsidRDefault="00175749" w:rsidP="00C169B8">
      <w:pPr>
        <w:ind w:firstLine="360"/>
      </w:pPr>
      <w:r w:rsidRPr="000C204C">
        <w:t>Les compétences : utilisables par les personnages, les compétences possèdent un certain nombre d’attributs les définissant :</w:t>
      </w:r>
    </w:p>
    <w:p w:rsidR="00175749" w:rsidRPr="00335289" w:rsidRDefault="00175749" w:rsidP="00E43D2E">
      <w:pPr>
        <w:pStyle w:val="Paragraphedeliste"/>
        <w:numPr>
          <w:ilvl w:val="0"/>
          <w:numId w:val="3"/>
        </w:numPr>
      </w:pPr>
      <w:r w:rsidRPr="00335289">
        <w:t>“degats” correspond au dégâts infligés par la compétence (ou soin)</w:t>
      </w:r>
    </w:p>
    <w:p w:rsidR="00175749" w:rsidRPr="00335289" w:rsidRDefault="00175749" w:rsidP="00E43D2E">
      <w:pPr>
        <w:pStyle w:val="Paragraphedeliste"/>
        <w:numPr>
          <w:ilvl w:val="0"/>
          <w:numId w:val="3"/>
        </w:numPr>
      </w:pPr>
      <w:r w:rsidRPr="00335289">
        <w:t>“postee” indique à combien de case peut être utilisées la compétence</w:t>
      </w:r>
    </w:p>
    <w:p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rsidR="00175749" w:rsidRPr="00335289" w:rsidRDefault="00175749" w:rsidP="00E43D2E">
      <w:pPr>
        <w:pStyle w:val="Paragraphedeliste"/>
        <w:numPr>
          <w:ilvl w:val="0"/>
          <w:numId w:val="3"/>
        </w:numPr>
      </w:pPr>
      <w:r w:rsidRPr="00335289">
        <w:t>“effets” liste les effets supplémentaires de la compétence</w:t>
      </w:r>
    </w:p>
    <w:p w:rsidR="00175749" w:rsidRPr="000C204C" w:rsidRDefault="00175749" w:rsidP="00636FAE"/>
    <w:p w:rsidR="00175749" w:rsidRPr="000C204C" w:rsidRDefault="00175749" w:rsidP="00636FAE"/>
    <w:p w:rsidR="00175749" w:rsidRPr="008F13A1" w:rsidRDefault="00175749" w:rsidP="00636FAE">
      <w:pPr>
        <w:rPr>
          <w:rStyle w:val="lev"/>
        </w:rPr>
      </w:pPr>
      <w:r w:rsidRPr="008F13A1">
        <w:rPr>
          <w:rStyle w:val="lev"/>
        </w:rPr>
        <w:t>Partie exploration :</w:t>
      </w:r>
    </w:p>
    <w:p w:rsidR="00B32D97" w:rsidRPr="00B32D97" w:rsidRDefault="00B32D97" w:rsidP="00636FAE"/>
    <w:p w:rsidR="00B32D97" w:rsidRPr="00B32D97" w:rsidRDefault="00B32D97" w:rsidP="008F13A1">
      <w:pPr>
        <w:pStyle w:val="Citation"/>
      </w:pPr>
      <w:r w:rsidRPr="00B32D97">
        <w:t>Carte :</w:t>
      </w:r>
    </w:p>
    <w:p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rsidR="00B32D97" w:rsidRDefault="00B32D97" w:rsidP="00636FAE"/>
    <w:p w:rsidR="00B32D97" w:rsidRDefault="00B32D97" w:rsidP="008F13A1">
      <w:pPr>
        <w:pStyle w:val="Citation"/>
      </w:pPr>
      <w:r>
        <w:t>Zone :</w:t>
      </w:r>
    </w:p>
    <w:p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rsidR="00B32D97" w:rsidRDefault="00B32D97" w:rsidP="00E43D2E">
      <w:pPr>
        <w:pStyle w:val="Paragraphedeliste"/>
        <w:numPr>
          <w:ilvl w:val="0"/>
          <w:numId w:val="4"/>
        </w:numPr>
      </w:pPr>
      <w:r>
        <w:t>"occupation" correspond au fait que la zone est occupée ou non, que ce soit pas un groupe d'aventurier ou par le joueur.</w:t>
      </w:r>
    </w:p>
    <w:p w:rsidR="00B32D97" w:rsidRDefault="00B32D97" w:rsidP="00E43D2E">
      <w:pPr>
        <w:pStyle w:val="Paragraphedeliste"/>
        <w:numPr>
          <w:ilvl w:val="0"/>
          <w:numId w:val="4"/>
        </w:numPr>
      </w:pPr>
      <w:r>
        <w:t>"difficulte" représente la puissance des monstres présents dans la zone.</w:t>
      </w:r>
    </w:p>
    <w:p w:rsidR="00B32D97" w:rsidRDefault="00B32D97" w:rsidP="00E43D2E">
      <w:pPr>
        <w:pStyle w:val="Paragraphedeliste"/>
        <w:numPr>
          <w:ilvl w:val="0"/>
          <w:numId w:val="4"/>
        </w:numPr>
      </w:pPr>
      <w:r>
        <w:t>"position" correspond à la position de la zone sur la carte.</w:t>
      </w:r>
    </w:p>
    <w:p w:rsidR="00B32D97" w:rsidRPr="000C204C" w:rsidRDefault="00B32D97" w:rsidP="00636FAE"/>
    <w:p w:rsidR="00FD6F6A" w:rsidRDefault="00FD6F6A" w:rsidP="00FD6F6A">
      <w:pPr>
        <w:pStyle w:val="Citation"/>
      </w:pPr>
      <w:r>
        <w:t>Personnage :</w:t>
      </w:r>
    </w:p>
    <w:p w:rsidR="00175749" w:rsidRPr="000C204C" w:rsidRDefault="00175749" w:rsidP="00FD6F6A">
      <w:r w:rsidRPr="000C204C">
        <w:t>Ne concerne ici que le personnage joueur. Ces différents attributs sont :</w:t>
      </w:r>
    </w:p>
    <w:p w:rsidR="00175749" w:rsidRPr="00335289" w:rsidRDefault="00175749" w:rsidP="00E43D2E">
      <w:pPr>
        <w:pStyle w:val="Paragraphedeliste"/>
        <w:numPr>
          <w:ilvl w:val="0"/>
          <w:numId w:val="4"/>
        </w:numPr>
      </w:pPr>
      <w:r w:rsidRPr="00335289">
        <w:t>“sante” qui est la sante totale du personnage</w:t>
      </w:r>
    </w:p>
    <w:p w:rsidR="00175749" w:rsidRPr="00335289" w:rsidRDefault="00175749" w:rsidP="00E43D2E">
      <w:pPr>
        <w:pStyle w:val="Paragraphedeliste"/>
        <w:numPr>
          <w:ilvl w:val="0"/>
          <w:numId w:val="4"/>
        </w:numPr>
      </w:pPr>
      <w:r w:rsidRPr="00335289">
        <w:t xml:space="preserve">“defense”, “puissance” sont des caractéristiques </w:t>
      </w:r>
      <w:r w:rsidR="00C112D2" w:rsidRPr="00335289">
        <w:t>du personnage</w:t>
      </w:r>
      <w:r w:rsidRPr="00335289">
        <w:t xml:space="preserve"> comme </w:t>
      </w:r>
      <w:r w:rsidR="00C112D2" w:rsidRPr="00335289">
        <w:t>précédemment</w:t>
      </w:r>
    </w:p>
    <w:p w:rsidR="00175749" w:rsidRPr="00335289" w:rsidRDefault="00175749" w:rsidP="00E43D2E">
      <w:pPr>
        <w:pStyle w:val="Paragraphedeliste"/>
        <w:numPr>
          <w:ilvl w:val="0"/>
          <w:numId w:val="4"/>
        </w:numPr>
      </w:pPr>
      <w:r w:rsidRPr="00335289">
        <w:t>“Déplacement" exprime le nombre de case que peut parcourir le personnage en combat.</w:t>
      </w:r>
    </w:p>
    <w:p w:rsidR="00175749" w:rsidRPr="00335289" w:rsidRDefault="00175749" w:rsidP="00E43D2E">
      <w:pPr>
        <w:pStyle w:val="Paragraphedeliste"/>
        <w:numPr>
          <w:ilvl w:val="0"/>
          <w:numId w:val="4"/>
        </w:numPr>
      </w:pPr>
      <w:r w:rsidRPr="00335289">
        <w:t>“niveau” correspondant au niveau du personnage, et donc à sa puissance totale</w:t>
      </w:r>
    </w:p>
    <w:p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rsidR="00175749" w:rsidRPr="00335289" w:rsidRDefault="00175749" w:rsidP="00E43D2E">
      <w:pPr>
        <w:pStyle w:val="Paragraphedeliste"/>
        <w:numPr>
          <w:ilvl w:val="0"/>
          <w:numId w:val="4"/>
        </w:numPr>
      </w:pPr>
      <w:r w:rsidRPr="00335289">
        <w:t xml:space="preserve">“posX” et “posY” représentent les </w:t>
      </w:r>
      <w:r w:rsidR="004E5825" w:rsidRPr="00335289">
        <w:t>coordonnées</w:t>
      </w:r>
      <w:r w:rsidRPr="00335289">
        <w:t xml:space="preserve"> du personnage sur la carte.</w:t>
      </w:r>
    </w:p>
    <w:p w:rsidR="00175749" w:rsidRDefault="00175749" w:rsidP="00E43D2E">
      <w:pPr>
        <w:pStyle w:val="Paragraphedeliste"/>
        <w:numPr>
          <w:ilvl w:val="0"/>
          <w:numId w:val="4"/>
        </w:numPr>
      </w:pPr>
      <w:r w:rsidRPr="00CB5238">
        <w:t>“inventaire”correspond à l’inventaire du personnage</w:t>
      </w:r>
    </w:p>
    <w:p w:rsidR="00CB5238" w:rsidRDefault="00CB5238" w:rsidP="00E43D2E">
      <w:pPr>
        <w:pStyle w:val="Paragraphedeliste"/>
        <w:numPr>
          <w:ilvl w:val="0"/>
          <w:numId w:val="4"/>
        </w:numPr>
      </w:pPr>
      <w:r>
        <w:t>"emplacement" représente l'endroit où se trouve le personnage dans la carte.</w:t>
      </w:r>
    </w:p>
    <w:p w:rsidR="00CB5238" w:rsidRPr="00CB5238" w:rsidRDefault="00CB5238" w:rsidP="00636FAE"/>
    <w:p w:rsidR="00175749" w:rsidRPr="000C204C" w:rsidRDefault="00175749" w:rsidP="00636FAE"/>
    <w:p w:rsidR="00C112D2" w:rsidRDefault="00175749" w:rsidP="00C112D2">
      <w:pPr>
        <w:pStyle w:val="Citation"/>
      </w:pPr>
      <w:r w:rsidRPr="000C204C">
        <w:t>Inventaire :</w:t>
      </w:r>
    </w:p>
    <w:p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rsidR="00175749" w:rsidRPr="00335289" w:rsidRDefault="00175749" w:rsidP="00E43D2E">
      <w:pPr>
        <w:pStyle w:val="Paragraphedeliste"/>
        <w:numPr>
          <w:ilvl w:val="0"/>
          <w:numId w:val="5"/>
        </w:numPr>
      </w:pPr>
      <w:r w:rsidRPr="00335289">
        <w:t>“equipe” liste tous les objets actuellement équipés sur le personnage</w:t>
      </w:r>
    </w:p>
    <w:p w:rsidR="00175749" w:rsidRPr="00335289" w:rsidRDefault="00175749" w:rsidP="00E43D2E">
      <w:pPr>
        <w:pStyle w:val="Paragraphedeliste"/>
        <w:numPr>
          <w:ilvl w:val="0"/>
          <w:numId w:val="5"/>
        </w:numPr>
      </w:pPr>
      <w:r w:rsidRPr="00335289">
        <w:t>“sac” liste tous les objets en possession du joueur.</w:t>
      </w:r>
    </w:p>
    <w:p w:rsidR="00175749" w:rsidRPr="00335289" w:rsidRDefault="00175749" w:rsidP="00E43D2E">
      <w:pPr>
        <w:pStyle w:val="Paragraphedeliste"/>
        <w:numPr>
          <w:ilvl w:val="0"/>
          <w:numId w:val="5"/>
        </w:numPr>
      </w:pPr>
      <w:r w:rsidRPr="00335289">
        <w:t>“limite” fixe une limite au nombre d’objet transportables par le joueur</w:t>
      </w:r>
    </w:p>
    <w:p w:rsidR="00175749" w:rsidRPr="00335289" w:rsidRDefault="00175749" w:rsidP="00E43D2E">
      <w:pPr>
        <w:pStyle w:val="Paragraphedeliste"/>
        <w:numPr>
          <w:ilvl w:val="0"/>
          <w:numId w:val="5"/>
        </w:numPr>
      </w:pPr>
      <w:r w:rsidRPr="00335289">
        <w:t>“or” correspond à l’argent accumulé par le joueur au cours du jeu.</w:t>
      </w:r>
    </w:p>
    <w:p w:rsidR="00175749" w:rsidRPr="000C204C" w:rsidRDefault="00175749" w:rsidP="00636FAE"/>
    <w:p w:rsidR="00175749" w:rsidRPr="000C204C" w:rsidRDefault="00175749" w:rsidP="00636FAE">
      <w:r w:rsidRPr="000C204C">
        <w:t>Objet : représente tous les objets pouvant être utilisés par le joueur. Ils sont définis selon les attributs suivants :</w:t>
      </w:r>
    </w:p>
    <w:p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rsidR="00175749" w:rsidRPr="00335289" w:rsidRDefault="00175749" w:rsidP="00E43D2E">
      <w:pPr>
        <w:pStyle w:val="Paragraphedeliste"/>
        <w:numPr>
          <w:ilvl w:val="0"/>
          <w:numId w:val="6"/>
        </w:numPr>
      </w:pPr>
      <w:r w:rsidRPr="00335289">
        <w:lastRenderedPageBreak/>
        <w:t>“modificateur” représente l’efficacité de l’objet, et donc son influence sur les caractéristiques du personnage.</w:t>
      </w:r>
    </w:p>
    <w:p w:rsidR="00175749" w:rsidRPr="00335289" w:rsidRDefault="00175749" w:rsidP="00E43D2E">
      <w:pPr>
        <w:pStyle w:val="Paragraphedeliste"/>
        <w:numPr>
          <w:ilvl w:val="0"/>
          <w:numId w:val="6"/>
        </w:numPr>
      </w:pPr>
      <w:r w:rsidRPr="00335289">
        <w:t>“prix” représente la quantité d’or que le personnage peut obtenir en revendant l’objet.</w:t>
      </w:r>
    </w:p>
    <w:p w:rsidR="00175749" w:rsidRPr="000C204C" w:rsidRDefault="00175749" w:rsidP="00636FAE"/>
    <w:p w:rsidR="00B32D97" w:rsidRPr="00B32D97" w:rsidRDefault="00B32D97" w:rsidP="00636FAE">
      <w:r w:rsidRPr="00B32D97">
        <w:t>Aventuriers :</w:t>
      </w:r>
    </w:p>
    <w:p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rsidR="00175749" w:rsidRPr="00B32D97" w:rsidRDefault="00B32D97" w:rsidP="00E43D2E">
      <w:pPr>
        <w:pStyle w:val="Paragraphedeliste"/>
        <w:numPr>
          <w:ilvl w:val="0"/>
          <w:numId w:val="7"/>
        </w:numPr>
      </w:pPr>
      <w:r w:rsidRPr="00B32D97">
        <w:t>"emplacement" correspond à la zone dans laquelle se trouve le groupe à un instant donné.</w:t>
      </w:r>
    </w:p>
    <w:p w:rsidR="00175749" w:rsidRPr="000C204C" w:rsidRDefault="00175749" w:rsidP="00175749">
      <w:pPr>
        <w:rPr>
          <w:sz w:val="27"/>
        </w:rPr>
      </w:pPr>
    </w:p>
    <w:p w:rsidR="00043BC6" w:rsidRPr="00043BC6" w:rsidRDefault="00043BC6" w:rsidP="00043BC6">
      <w:pPr>
        <w:rPr>
          <w:lang w:eastAsia="en-US"/>
        </w:rPr>
      </w:pPr>
    </w:p>
    <w:p w:rsidR="0000339D" w:rsidRDefault="0000339D" w:rsidP="0000339D">
      <w:pPr>
        <w:pStyle w:val="Titre2"/>
      </w:pPr>
      <w:bookmarkStart w:id="11" w:name="_Toc433834518"/>
      <w:bookmarkStart w:id="12" w:name="_Toc435125200"/>
      <w:r>
        <w:t>Conception logiciel</w:t>
      </w:r>
      <w:bookmarkEnd w:id="11"/>
      <w:bookmarkEnd w:id="12"/>
    </w:p>
    <w:p w:rsidR="00043BC6" w:rsidRDefault="00043BC6" w:rsidP="00043BC6">
      <w:pPr>
        <w:rPr>
          <w:lang w:eastAsia="en-US"/>
        </w:rPr>
      </w:pPr>
    </w:p>
    <w:p w:rsidR="007914AA" w:rsidRDefault="007914AA" w:rsidP="007914AA">
      <w:pPr>
        <w:rPr>
          <w:lang w:eastAsia="en-US"/>
        </w:rPr>
      </w:pPr>
    </w:p>
    <w:p w:rsidR="007914AA" w:rsidRDefault="007914AA" w:rsidP="007914AA">
      <w:pPr>
        <w:keepNext/>
      </w:pPr>
      <w:r>
        <w:rPr>
          <w:noProof/>
        </w:rPr>
        <w:drawing>
          <wp:inline distT="0" distB="0" distL="0" distR="0">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p>
    <w:p w:rsidR="007914AA" w:rsidRPr="00043BC6" w:rsidRDefault="007914AA" w:rsidP="007914AA">
      <w:pPr>
        <w:pStyle w:val="Lgende"/>
        <w:rPr>
          <w:lang w:eastAsia="en-US"/>
        </w:rPr>
      </w:pPr>
      <w:bookmarkStart w:id="13" w:name="_Toc435125237"/>
      <w:r>
        <w:t xml:space="preserve">Figure </w:t>
      </w:r>
      <w:r w:rsidR="00EC3336">
        <w:fldChar w:fldCharType="begin"/>
      </w:r>
      <w:r w:rsidR="002C3250">
        <w:instrText xml:space="preserve"> SEQ Figure \* ARABIC </w:instrText>
      </w:r>
      <w:r w:rsidR="00EC3336">
        <w:fldChar w:fldCharType="separate"/>
      </w:r>
      <w:r w:rsidR="009D0F13">
        <w:rPr>
          <w:noProof/>
        </w:rPr>
        <w:t>2</w:t>
      </w:r>
      <w:r w:rsidR="00EC3336">
        <w:rPr>
          <w:noProof/>
        </w:rPr>
        <w:fldChar w:fldCharType="end"/>
      </w:r>
      <w:r>
        <w:t> : Machine à état décrivant le déroulement du jeu</w:t>
      </w:r>
      <w:bookmarkEnd w:id="13"/>
    </w:p>
    <w:p w:rsidR="007914AA" w:rsidRDefault="00234A13" w:rsidP="00043BC6">
      <w:pPr>
        <w:rPr>
          <w:lang w:eastAsia="en-US"/>
        </w:rPr>
      </w:pPr>
      <w:r>
        <w:rPr>
          <w:lang w:eastAsia="en-US"/>
        </w:rPr>
        <w:t>Représentation du workflow du jeu et des transitions entre différentes phases.</w:t>
      </w:r>
    </w:p>
    <w:p w:rsidR="00043BC6" w:rsidRDefault="00043BC6" w:rsidP="00043BC6">
      <w:pPr>
        <w:keepNext/>
        <w:ind w:hanging="567"/>
      </w:pPr>
      <w:r>
        <w:rPr>
          <w:noProof/>
        </w:rPr>
        <w:lastRenderedPageBreak/>
        <w:drawing>
          <wp:inline distT="0" distB="0" distL="0" distR="0">
            <wp:extent cx="6141720" cy="382200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6145159" cy="3824146"/>
                    </a:xfrm>
                    <a:prstGeom prst="rect">
                      <a:avLst/>
                    </a:prstGeom>
                  </pic:spPr>
                </pic:pic>
              </a:graphicData>
            </a:graphic>
          </wp:inline>
        </w:drawing>
      </w:r>
    </w:p>
    <w:p w:rsidR="00043BC6" w:rsidRDefault="00043BC6" w:rsidP="00043BC6">
      <w:pPr>
        <w:pStyle w:val="Lgende"/>
      </w:pPr>
      <w:bookmarkStart w:id="14" w:name="_Toc435125238"/>
      <w:r>
        <w:t xml:space="preserve">Figure </w:t>
      </w:r>
      <w:r w:rsidR="00EC3336">
        <w:fldChar w:fldCharType="begin"/>
      </w:r>
      <w:r w:rsidR="002C3250">
        <w:instrText xml:space="preserve"> SEQ Figure \* ARABIC </w:instrText>
      </w:r>
      <w:r w:rsidR="00EC3336">
        <w:fldChar w:fldCharType="separate"/>
      </w:r>
      <w:r w:rsidR="009D0F13">
        <w:rPr>
          <w:noProof/>
        </w:rPr>
        <w:t>3</w:t>
      </w:r>
      <w:r w:rsidR="00EC3336">
        <w:rPr>
          <w:noProof/>
        </w:rPr>
        <w:fldChar w:fldCharType="end"/>
      </w:r>
      <w:r>
        <w:t> : Diagramme de classe d’état pour la phase de combat</w:t>
      </w:r>
      <w:bookmarkEnd w:id="14"/>
    </w:p>
    <w:p w:rsidR="00234A13" w:rsidRPr="00234A13" w:rsidRDefault="00234A13" w:rsidP="00234A13">
      <w:r>
        <w:t>Représentation des différentes classes utilisées lors de la phase de combat et des différents attributs de celles-ci, ainsi que des différents liens existants entre elles.</w:t>
      </w:r>
    </w:p>
    <w:p w:rsidR="00043BC6" w:rsidRDefault="00043BC6" w:rsidP="00043BC6">
      <w:pPr>
        <w:rPr>
          <w:lang w:eastAsia="en-US"/>
        </w:rPr>
      </w:pPr>
    </w:p>
    <w:p w:rsidR="00043BC6" w:rsidRDefault="00043BC6" w:rsidP="00043BC6">
      <w:pPr>
        <w:keepNext/>
      </w:pPr>
      <w:r>
        <w:rPr>
          <w:noProof/>
        </w:rPr>
        <w:drawing>
          <wp:inline distT="0" distB="0" distL="0" distR="0">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rsidR="00043BC6" w:rsidRDefault="00043BC6" w:rsidP="00043BC6">
      <w:pPr>
        <w:pStyle w:val="Lgende"/>
      </w:pPr>
      <w:bookmarkStart w:id="15" w:name="_Toc435125239"/>
      <w:r>
        <w:t xml:space="preserve">Figure </w:t>
      </w:r>
      <w:r w:rsidR="00EC3336">
        <w:fldChar w:fldCharType="begin"/>
      </w:r>
      <w:r w:rsidR="002C3250">
        <w:instrText xml:space="preserve"> SEQ Figure \* ARABIC </w:instrText>
      </w:r>
      <w:r w:rsidR="00EC3336">
        <w:fldChar w:fldCharType="separate"/>
      </w:r>
      <w:r w:rsidR="009D0F13">
        <w:rPr>
          <w:noProof/>
        </w:rPr>
        <w:t>4</w:t>
      </w:r>
      <w:r w:rsidR="00EC3336">
        <w:rPr>
          <w:noProof/>
        </w:rPr>
        <w:fldChar w:fldCharType="end"/>
      </w:r>
      <w:r>
        <w:t>: Diagramme de classe d’état pour la phase d’exploration</w:t>
      </w:r>
      <w:bookmarkEnd w:id="15"/>
    </w:p>
    <w:p w:rsidR="00234A13" w:rsidRPr="00234A13" w:rsidRDefault="00234A13" w:rsidP="00234A13">
      <w:r>
        <w:lastRenderedPageBreak/>
        <w:t>Représentation des différentes classes utilisées lors de la phase d’exploration ainsi que leurs attributs et les liens entre elles.</w:t>
      </w:r>
    </w:p>
    <w:p w:rsidR="0000339D" w:rsidRDefault="0000339D" w:rsidP="0000339D">
      <w:pPr>
        <w:pStyle w:val="Titre2"/>
      </w:pPr>
      <w:bookmarkStart w:id="16" w:name="_Toc433834519"/>
      <w:bookmarkStart w:id="17" w:name="_Toc435125201"/>
      <w:r>
        <w:t>Conception logiciel : extension pour le rendu</w:t>
      </w:r>
      <w:bookmarkEnd w:id="16"/>
      <w:bookmarkEnd w:id="17"/>
    </w:p>
    <w:p w:rsidR="0000339D" w:rsidRDefault="0000339D" w:rsidP="0000339D">
      <w:pPr>
        <w:pStyle w:val="Titre2"/>
      </w:pPr>
      <w:bookmarkStart w:id="18" w:name="_Toc433834520"/>
      <w:bookmarkStart w:id="19" w:name="_Toc435125202"/>
      <w:r>
        <w:t>Conception logiciel : extension pour le moteur de jeu</w:t>
      </w:r>
      <w:bookmarkEnd w:id="18"/>
      <w:bookmarkEnd w:id="19"/>
    </w:p>
    <w:p w:rsidR="0000339D" w:rsidRDefault="0000339D" w:rsidP="0000339D">
      <w:pPr>
        <w:pStyle w:val="Titre2"/>
      </w:pPr>
      <w:bookmarkStart w:id="20" w:name="_Toc433834521"/>
      <w:bookmarkStart w:id="21" w:name="_Toc435125203"/>
      <w:r>
        <w:t>Ressources</w:t>
      </w:r>
      <w:bookmarkEnd w:id="20"/>
      <w:bookmarkEnd w:id="21"/>
    </w:p>
    <w:p w:rsidR="00AC100F" w:rsidRDefault="00AC100F" w:rsidP="00AC100F">
      <w:pPr>
        <w:rPr>
          <w:lang w:eastAsia="en-US"/>
        </w:rPr>
      </w:pPr>
    </w:p>
    <w:p w:rsidR="006230C6" w:rsidRDefault="006230C6" w:rsidP="003A65B6">
      <w:pPr>
        <w:ind w:firstLine="432"/>
        <w:rPr>
          <w:lang w:eastAsia="en-US"/>
        </w:rPr>
      </w:pPr>
      <w:r>
        <w:rPr>
          <w:lang w:eastAsia="en-US"/>
        </w:rPr>
        <w:t>L’ensemble des ressources (autre que les fichiers i</w:t>
      </w:r>
      <w:r w:rsidR="003A65B6">
        <w:rPr>
          <w:lang w:eastAsia="en-US"/>
        </w:rPr>
        <w:t>mages et sons) est codé en JSON, ce qui inclus le fichier de déclaration des tiles, et les fichiers de niveau (ainsi que tout fichier de configuration). Celle permet de n’avoir aucun élément (ou presque) hardcodé dans le code du jeu, et d’offrir une souplesse de développement.</w:t>
      </w:r>
    </w:p>
    <w:p w:rsidR="003A65B6" w:rsidRDefault="003A65B6" w:rsidP="003A65B6">
      <w:pPr>
        <w:rPr>
          <w:lang w:eastAsia="en-US"/>
        </w:rPr>
      </w:pPr>
      <w:r>
        <w:rPr>
          <w:lang w:eastAsia="en-US"/>
        </w:rPr>
        <w:t>Exemple : fichier de Tiles, qui permet de générer les tiles en fonction des éléments</w:t>
      </w:r>
    </w:p>
    <w:p w:rsidR="003A65B6" w:rsidRPr="003A5268" w:rsidRDefault="003A65B6" w:rsidP="003A65B6">
      <w:pPr>
        <w:spacing w:after="0"/>
        <w:rPr>
          <w:lang w:val="en-US" w:eastAsia="en-US"/>
        </w:rPr>
      </w:pPr>
      <w:r w:rsidRPr="003A5268">
        <w:rPr>
          <w:lang w:val="en-US" w:eastAsia="en-US"/>
        </w:rPr>
        <w:t>"header": {</w:t>
      </w:r>
    </w:p>
    <w:p w:rsidR="003A65B6" w:rsidRPr="003A65B6" w:rsidRDefault="003A65B6" w:rsidP="003A65B6">
      <w:pPr>
        <w:spacing w:after="0"/>
        <w:rPr>
          <w:lang w:val="en-US" w:eastAsia="en-US"/>
        </w:rPr>
      </w:pPr>
      <w:r w:rsidRPr="003A65B6">
        <w:rPr>
          <w:lang w:val="en-US" w:eastAsia="en-US"/>
        </w:rPr>
        <w:t>"version": "0.2",</w:t>
      </w:r>
    </w:p>
    <w:p w:rsidR="003A65B6" w:rsidRPr="003A65B6" w:rsidRDefault="003A65B6" w:rsidP="003A65B6">
      <w:pPr>
        <w:spacing w:after="0"/>
        <w:rPr>
          <w:lang w:val="en-US" w:eastAsia="en-US"/>
        </w:rPr>
      </w:pPr>
      <w:r w:rsidRPr="003A65B6">
        <w:rPr>
          <w:lang w:val="en-US" w:eastAsia="en-US"/>
        </w:rPr>
        <w:t xml:space="preserve">    "name": "Default Tileset"</w:t>
      </w:r>
    </w:p>
    <w:p w:rsidR="003A65B6" w:rsidRPr="0000377F" w:rsidRDefault="003A65B6" w:rsidP="003A65B6">
      <w:pPr>
        <w:spacing w:after="0"/>
        <w:rPr>
          <w:lang w:val="en-US" w:eastAsia="en-US"/>
        </w:rPr>
      </w:pPr>
      <w:r w:rsidRPr="0000377F">
        <w:rPr>
          <w:lang w:val="en-US" w:eastAsia="en-US"/>
        </w:rPr>
        <w:t>},</w:t>
      </w:r>
    </w:p>
    <w:p w:rsidR="003A65B6" w:rsidRPr="0000377F" w:rsidRDefault="003A65B6" w:rsidP="003A65B6">
      <w:pPr>
        <w:spacing w:after="0"/>
        <w:rPr>
          <w:lang w:val="en-US" w:eastAsia="en-US"/>
        </w:rPr>
      </w:pPr>
      <w:r w:rsidRPr="0000377F">
        <w:rPr>
          <w:lang w:val="en-US" w:eastAsia="en-US"/>
        </w:rPr>
        <w:t xml:space="preserve">  "tiles": {</w:t>
      </w:r>
    </w:p>
    <w:p w:rsidR="003A65B6" w:rsidRPr="0000377F" w:rsidRDefault="003A65B6" w:rsidP="003A65B6">
      <w:pPr>
        <w:spacing w:after="0"/>
        <w:rPr>
          <w:lang w:val="en-US" w:eastAsia="en-US"/>
        </w:rPr>
      </w:pPr>
      <w:r w:rsidRPr="0000377F">
        <w:rPr>
          <w:lang w:val="en-US" w:eastAsia="en-US"/>
        </w:rPr>
        <w:t>"UNDEFINED": {</w:t>
      </w:r>
    </w:p>
    <w:p w:rsidR="003A65B6" w:rsidRPr="0000377F" w:rsidRDefault="003A65B6" w:rsidP="003A65B6">
      <w:pPr>
        <w:spacing w:after="0"/>
        <w:rPr>
          <w:lang w:val="en-US" w:eastAsia="en-US"/>
        </w:rPr>
      </w:pPr>
      <w:r w:rsidRPr="0000377F">
        <w:rPr>
          <w:lang w:val="en-US" w:eastAsia="en-US"/>
        </w:rPr>
        <w:t xml:space="preserve">      "y": 0,</w:t>
      </w:r>
    </w:p>
    <w:p w:rsidR="003A65B6" w:rsidRPr="0000377F" w:rsidRDefault="003A65B6" w:rsidP="003A65B6">
      <w:pPr>
        <w:spacing w:after="0"/>
        <w:rPr>
          <w:lang w:val="en-US" w:eastAsia="en-US"/>
        </w:rPr>
      </w:pPr>
      <w:r w:rsidRPr="0000377F">
        <w:rPr>
          <w:lang w:val="en-US" w:eastAsia="en-US"/>
        </w:rPr>
        <w:t xml:space="preserve">      "x": 0</w:t>
      </w:r>
    </w:p>
    <w:p w:rsidR="003A65B6" w:rsidRPr="0000377F" w:rsidRDefault="003A65B6" w:rsidP="003A65B6">
      <w:pPr>
        <w:spacing w:after="0"/>
        <w:rPr>
          <w:lang w:val="en-US" w:eastAsia="en-US"/>
        </w:rPr>
      </w:pPr>
      <w:r w:rsidRPr="0000377F">
        <w:rPr>
          <w:lang w:val="en-US" w:eastAsia="en-US"/>
        </w:rPr>
        <w:t xml:space="preserve">    },</w:t>
      </w:r>
    </w:p>
    <w:p w:rsidR="003A65B6" w:rsidRPr="0000377F" w:rsidRDefault="003A65B6" w:rsidP="003A65B6">
      <w:pPr>
        <w:spacing w:after="0"/>
        <w:rPr>
          <w:lang w:val="en-US" w:eastAsia="en-US"/>
        </w:rPr>
      </w:pPr>
      <w:r w:rsidRPr="0000377F">
        <w:rPr>
          <w:lang w:val="en-US" w:eastAsia="en-US"/>
        </w:rPr>
        <w:t xml:space="preserve">    "VOID": {</w:t>
      </w:r>
    </w:p>
    <w:p w:rsidR="003A65B6" w:rsidRDefault="003A65B6" w:rsidP="003A65B6">
      <w:pPr>
        <w:spacing w:after="0"/>
        <w:rPr>
          <w:lang w:eastAsia="en-US"/>
        </w:rPr>
      </w:pPr>
      <w:r>
        <w:rPr>
          <w:lang w:eastAsia="en-US"/>
        </w:rPr>
        <w:t>"y": 0,</w:t>
      </w:r>
    </w:p>
    <w:p w:rsidR="003A65B6" w:rsidRPr="003A5268" w:rsidRDefault="003A65B6" w:rsidP="003A65B6">
      <w:pPr>
        <w:spacing w:after="0"/>
        <w:rPr>
          <w:lang w:eastAsia="en-US"/>
        </w:rPr>
      </w:pPr>
      <w:r w:rsidRPr="003A5268">
        <w:rPr>
          <w:lang w:eastAsia="en-US"/>
        </w:rPr>
        <w:t>"x": 2</w:t>
      </w:r>
    </w:p>
    <w:p w:rsidR="003A65B6" w:rsidRDefault="003A65B6" w:rsidP="003A65B6">
      <w:pPr>
        <w:spacing w:after="0"/>
        <w:rPr>
          <w:lang w:eastAsia="en-US"/>
        </w:rPr>
      </w:pPr>
      <w:r w:rsidRPr="003A5268">
        <w:rPr>
          <w:lang w:eastAsia="en-US"/>
        </w:rPr>
        <w:t>}</w:t>
      </w:r>
    </w:p>
    <w:p w:rsidR="003A65B6" w:rsidRDefault="003A65B6" w:rsidP="003A65B6">
      <w:pPr>
        <w:rPr>
          <w:lang w:eastAsia="en-US"/>
        </w:rPr>
      </w:pPr>
    </w:p>
    <w:p w:rsidR="003A65B6" w:rsidRDefault="003A65B6" w:rsidP="003A65B6">
      <w:pPr>
        <w:rPr>
          <w:lang w:eastAsia="en-US"/>
        </w:rPr>
      </w:pPr>
      <w:r>
        <w:rPr>
          <w:lang w:eastAsia="en-US"/>
        </w:rPr>
        <w:t>Exemple : Fichier d’un niveau</w:t>
      </w:r>
    </w:p>
    <w:p w:rsidR="003A65B6" w:rsidRPr="00444DEF" w:rsidRDefault="003A65B6" w:rsidP="003A65B6">
      <w:pPr>
        <w:spacing w:after="0"/>
        <w:rPr>
          <w:lang w:val="en-US" w:eastAsia="en-US"/>
        </w:rPr>
      </w:pPr>
      <w:r w:rsidRPr="00444DEF">
        <w:rPr>
          <w:lang w:val="en-US" w:eastAsia="en-US"/>
        </w:rPr>
        <w:t>{</w:t>
      </w:r>
    </w:p>
    <w:p w:rsidR="003A65B6" w:rsidRPr="00444DEF" w:rsidRDefault="003A65B6" w:rsidP="003A65B6">
      <w:pPr>
        <w:spacing w:after="0"/>
        <w:rPr>
          <w:lang w:val="en-US" w:eastAsia="en-US"/>
        </w:rPr>
      </w:pPr>
      <w:r w:rsidRPr="00444DEF">
        <w:rPr>
          <w:lang w:val="en-US" w:eastAsia="en-US"/>
        </w:rPr>
        <w:t xml:space="preserve">    "header": {</w:t>
      </w:r>
    </w:p>
    <w:p w:rsidR="003A65B6" w:rsidRPr="00444DEF" w:rsidRDefault="003A65B6" w:rsidP="003A65B6">
      <w:pPr>
        <w:spacing w:after="0"/>
        <w:rPr>
          <w:lang w:val="en-US" w:eastAsia="en-US"/>
        </w:rPr>
      </w:pPr>
      <w:r w:rsidRPr="00444DEF">
        <w:rPr>
          <w:lang w:val="en-US" w:eastAsia="en-US"/>
        </w:rPr>
        <w:t>"version": "0.0",</w:t>
      </w:r>
    </w:p>
    <w:p w:rsidR="003A65B6" w:rsidRPr="003A65B6" w:rsidRDefault="003A65B6" w:rsidP="003A65B6">
      <w:pPr>
        <w:spacing w:after="0"/>
        <w:rPr>
          <w:lang w:val="en-US" w:eastAsia="en-US"/>
        </w:rPr>
      </w:pPr>
      <w:r w:rsidRPr="003A65B6">
        <w:rPr>
          <w:lang w:val="en-US" w:eastAsia="en-US"/>
        </w:rPr>
        <w:t>"name": "My Little Level",</w:t>
      </w:r>
    </w:p>
    <w:p w:rsidR="003A65B6" w:rsidRPr="003A5268" w:rsidRDefault="003A65B6" w:rsidP="003A65B6">
      <w:pPr>
        <w:spacing w:after="0"/>
        <w:rPr>
          <w:lang w:val="en-US" w:eastAsia="en-US"/>
        </w:rPr>
      </w:pPr>
      <w:r w:rsidRPr="003A5268">
        <w:rPr>
          <w:lang w:val="en-US" w:eastAsia="en-US"/>
        </w:rPr>
        <w:t>"desc": "Misc"</w:t>
      </w:r>
    </w:p>
    <w:p w:rsidR="003A65B6" w:rsidRPr="003A5268" w:rsidRDefault="003A65B6" w:rsidP="003A65B6">
      <w:pPr>
        <w:spacing w:after="0"/>
        <w:rPr>
          <w:lang w:val="en-US" w:eastAsia="en-US"/>
        </w:rPr>
      </w:pPr>
      <w:r w:rsidRPr="003A5268">
        <w:rPr>
          <w:lang w:val="en-US" w:eastAsia="en-US"/>
        </w:rPr>
        <w:t xml:space="preserve">    },</w:t>
      </w:r>
    </w:p>
    <w:p w:rsidR="003A65B6" w:rsidRPr="003A5268" w:rsidRDefault="003A65B6" w:rsidP="003A65B6">
      <w:pPr>
        <w:spacing w:after="0"/>
        <w:rPr>
          <w:lang w:val="en-US" w:eastAsia="en-US"/>
        </w:rPr>
      </w:pPr>
      <w:r w:rsidRPr="003A5268">
        <w:rPr>
          <w:lang w:val="en-US" w:eastAsia="en-US"/>
        </w:rPr>
        <w:t xml:space="preserve">    "level":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lastRenderedPageBreak/>
        <w:t xml:space="preserve">                    "key": "WALL_DUNGEON_TOP_LEFT"</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"key": "VOID"</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"key": "WALL_DUNGEON_TOP_MID"</w:t>
      </w:r>
    </w:p>
    <w:p w:rsidR="003A65B6" w:rsidRDefault="003A65B6" w:rsidP="003A65B6">
      <w:pPr>
        <w:spacing w:after="0"/>
        <w:rPr>
          <w:lang w:eastAsia="en-US"/>
        </w:rPr>
      </w:pPr>
      <w:r>
        <w:rPr>
          <w:lang w:eastAsia="en-US"/>
        </w:rPr>
        <w:t>},</w:t>
      </w:r>
    </w:p>
    <w:p w:rsidR="003A65B6" w:rsidRDefault="003A65B6" w:rsidP="003A65B6">
      <w:pPr>
        <w:spacing w:after="0"/>
        <w:rPr>
          <w:lang w:eastAsia="en-US"/>
        </w:rPr>
      </w:pPr>
      <w:r>
        <w:rPr>
          <w:lang w:eastAsia="en-US"/>
        </w:rPr>
        <w:t xml:space="preserve">                {</w:t>
      </w:r>
    </w:p>
    <w:p w:rsidR="003A65B6" w:rsidRDefault="003A65B6" w:rsidP="003A65B6">
      <w:pPr>
        <w:spacing w:after="0"/>
        <w:rPr>
          <w:lang w:eastAsia="en-US"/>
        </w:rPr>
      </w:pPr>
      <w:r>
        <w:rPr>
          <w:lang w:eastAsia="en-US"/>
        </w:rPr>
        <w:t xml:space="preserve">                    "key": "VOID"</w:t>
      </w:r>
    </w:p>
    <w:p w:rsidR="003A65B6" w:rsidRDefault="003A65B6" w:rsidP="003A65B6">
      <w:pPr>
        <w:spacing w:after="0"/>
        <w:rPr>
          <w:lang w:eastAsia="en-US"/>
        </w:rPr>
      </w:pPr>
      <w:r>
        <w:rPr>
          <w:lang w:eastAsia="en-US"/>
        </w:rPr>
        <w:t xml:space="preserve">                }</w:t>
      </w:r>
    </w:p>
    <w:p w:rsidR="003A65B6" w:rsidRDefault="003A65B6" w:rsidP="003A65B6">
      <w:pPr>
        <w:spacing w:after="0"/>
        <w:rPr>
          <w:lang w:eastAsia="en-US"/>
        </w:rPr>
      </w:pPr>
      <w:r>
        <w:rPr>
          <w:lang w:eastAsia="en-US"/>
        </w:rPr>
        <w:t xml:space="preserve">            ],</w:t>
      </w:r>
    </w:p>
    <w:p w:rsidR="003A65B6" w:rsidRDefault="003A65B6" w:rsidP="003A65B6">
      <w:pPr>
        <w:spacing w:after="0"/>
        <w:ind w:firstLine="708"/>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rPr>
          <w:lang w:eastAsia="en-US"/>
        </w:rPr>
      </w:pPr>
      <w:r>
        <w:rPr>
          <w:lang w:eastAsia="en-US"/>
        </w:rPr>
        <w:t>]</w:t>
      </w:r>
    </w:p>
    <w:p w:rsidR="003A65B6" w:rsidRDefault="003A65B6" w:rsidP="003A65B6">
      <w:pPr>
        <w:rPr>
          <w:lang w:eastAsia="en-US"/>
        </w:rPr>
      </w:pPr>
      <w:r>
        <w:rPr>
          <w:lang w:eastAsia="en-US"/>
        </w:rPr>
        <w:t>}</w:t>
      </w:r>
    </w:p>
    <w:p w:rsidR="003A65B6" w:rsidRDefault="003A65B6" w:rsidP="006230C6">
      <w:pPr>
        <w:ind w:left="432"/>
        <w:rPr>
          <w:lang w:eastAsia="en-US"/>
        </w:rPr>
      </w:pPr>
    </w:p>
    <w:p w:rsidR="00AC100F" w:rsidRDefault="00AC100F" w:rsidP="00AC100F">
      <w:pPr>
        <w:pStyle w:val="Titre1"/>
      </w:pPr>
      <w:bookmarkStart w:id="22" w:name="_Toc435125204"/>
      <w:r>
        <w:t>Rendu : Stratégie et Conception</w:t>
      </w:r>
      <w:bookmarkEnd w:id="22"/>
    </w:p>
    <w:p w:rsidR="00AC100F" w:rsidRDefault="00AC100F" w:rsidP="00AC100F">
      <w:pPr>
        <w:rPr>
          <w:lang w:eastAsia="en-US"/>
        </w:rPr>
      </w:pPr>
    </w:p>
    <w:p w:rsidR="00FA6330" w:rsidRDefault="00FA6330" w:rsidP="00FA6330">
      <w:pPr>
        <w:pStyle w:val="Titre2"/>
      </w:pPr>
      <w:bookmarkStart w:id="23" w:name="_Toc433834522"/>
      <w:bookmarkStart w:id="24" w:name="_Toc435125205"/>
      <w:r>
        <w:t>Stratégie de rendu d’un état</w:t>
      </w:r>
      <w:bookmarkEnd w:id="23"/>
      <w:bookmarkEnd w:id="24"/>
    </w:p>
    <w:p w:rsidR="001C72FF" w:rsidRDefault="001C72FF" w:rsidP="001C72FF">
      <w:pPr>
        <w:rPr>
          <w:lang w:eastAsia="en-US"/>
        </w:rPr>
      </w:pPr>
    </w:p>
    <w:p w:rsidR="00990644" w:rsidRDefault="001C72FF" w:rsidP="001C72FF">
      <w:pPr>
        <w:rPr>
          <w:lang w:eastAsia="en-US"/>
        </w:rPr>
      </w:pPr>
      <w:r>
        <w:rPr>
          <w:lang w:eastAsia="en-US"/>
        </w:rPr>
        <w:t>Pour r</w:t>
      </w:r>
      <w:r w:rsidR="00AA341D">
        <w:rPr>
          <w:lang w:eastAsia="en-US"/>
        </w:rPr>
        <w:t>endre un état, nous avons regroupé tout le rendu en Scène, qui est l’image de l’état du jeu, et nous l’avons découpée en plans. Ces plans se répartissent différents types de données : un plan pour les informations, 2 plans pour les élément fixes (2 niveaux de profondeur), un pour les éléments mobiles (personnages)</w:t>
      </w:r>
      <w:r w:rsidR="00DD7F7D">
        <w:rPr>
          <w:lang w:eastAsia="en-US"/>
        </w:rPr>
        <w:t xml:space="preserve">, et un plan de debug. </w:t>
      </w:r>
      <w:r w:rsidR="00990644">
        <w:rPr>
          <w:lang w:eastAsia="en-US"/>
        </w:rPr>
        <w:t>Chaque plan contient une texture et une matrice donnant la position des éléments dans la fenêtre</w:t>
      </w:r>
      <w:r w:rsidR="004479EE">
        <w:rPr>
          <w:lang w:eastAsia="en-US"/>
        </w:rPr>
        <w:t xml:space="preserve"> de jeu</w:t>
      </w:r>
      <w:r w:rsidR="00990644">
        <w:rPr>
          <w:lang w:eastAsia="en-US"/>
        </w:rPr>
        <w:t>, et les coordonnées de sa partie de la texture. Ces 2 éléments sont envoyés à la carte graphique ce qui permet un affichage rapide et optimisé des éléments (plutôt que de tracer sprite par sprite)</w:t>
      </w:r>
    </w:p>
    <w:p w:rsidR="00990644" w:rsidRPr="001C72FF" w:rsidRDefault="00990644" w:rsidP="001C72FF">
      <w:pPr>
        <w:rPr>
          <w:lang w:eastAsia="en-US"/>
        </w:rPr>
      </w:pPr>
      <w:r>
        <w:rPr>
          <w:lang w:eastAsia="en-US"/>
        </w:rPr>
        <w:t>Actuellement, seuls les éléments fixes sont été implémentés, pas les mobiles ni les informations.</w:t>
      </w:r>
    </w:p>
    <w:p w:rsidR="00FA6330" w:rsidRDefault="00FA6330" w:rsidP="00FA6330">
      <w:pPr>
        <w:pStyle w:val="Titre2"/>
      </w:pPr>
      <w:bookmarkStart w:id="25" w:name="_Toc433834523"/>
      <w:bookmarkStart w:id="26" w:name="_Toc435125206"/>
      <w:r>
        <w:lastRenderedPageBreak/>
        <w:t>Conception logiciel</w:t>
      </w:r>
      <w:bookmarkEnd w:id="25"/>
      <w:bookmarkEnd w:id="26"/>
    </w:p>
    <w:p w:rsidR="00E17B86" w:rsidRDefault="00E17B86" w:rsidP="00E17B86">
      <w:pPr>
        <w:rPr>
          <w:lang w:eastAsia="en-US"/>
        </w:rPr>
      </w:pPr>
    </w:p>
    <w:p w:rsidR="00E17B86" w:rsidRDefault="00E17B86" w:rsidP="00E17B86">
      <w:pPr>
        <w:rPr>
          <w:lang w:eastAsia="en-US"/>
        </w:rPr>
      </w:pPr>
      <w:r>
        <w:rPr>
          <w:lang w:eastAsia="en-US"/>
        </w:rPr>
        <w:t xml:space="preserve">Le diagramme des classes pour le rendu est </w:t>
      </w:r>
      <w:r w:rsidR="002E7EA2">
        <w:rPr>
          <w:lang w:eastAsia="en-US"/>
        </w:rPr>
        <w:t>en [</w:t>
      </w:r>
      <w:r w:rsidR="00EC3336">
        <w:rPr>
          <w:lang w:eastAsia="en-US"/>
        </w:rPr>
        <w:fldChar w:fldCharType="begin"/>
      </w:r>
      <w:r w:rsidR="002E7EA2">
        <w:rPr>
          <w:lang w:eastAsia="en-US"/>
        </w:rPr>
        <w:instrText xml:space="preserve"> REF _Ref433834256 \h </w:instrText>
      </w:r>
      <w:r w:rsidR="00EC3336">
        <w:rPr>
          <w:lang w:eastAsia="en-US"/>
        </w:rPr>
      </w:r>
      <w:r w:rsidR="00EC3336">
        <w:rPr>
          <w:lang w:eastAsia="en-US"/>
        </w:rPr>
        <w:fldChar w:fldCharType="separate"/>
      </w:r>
      <w:r w:rsidR="009D0F13">
        <w:t xml:space="preserve">Figure </w:t>
      </w:r>
      <w:r w:rsidR="009D0F13">
        <w:rPr>
          <w:noProof/>
        </w:rPr>
        <w:t>5</w:t>
      </w:r>
      <w:r w:rsidR="009D0F13">
        <w:t> : Diagramme de classe du moteur de rendu</w:t>
      </w:r>
      <w:r w:rsidR="00EC3336">
        <w:rPr>
          <w:lang w:eastAsia="en-US"/>
        </w:rPr>
        <w:fldChar w:fldCharType="end"/>
      </w:r>
      <w:r w:rsidR="002E7EA2">
        <w:rPr>
          <w:lang w:eastAsia="en-US"/>
        </w:rPr>
        <w:t>].</w:t>
      </w:r>
    </w:p>
    <w:p w:rsidR="00D508AD" w:rsidRDefault="00D508AD" w:rsidP="00E17B86">
      <w:pPr>
        <w:rPr>
          <w:lang w:eastAsia="en-US"/>
        </w:rPr>
      </w:pPr>
      <w:r>
        <w:rPr>
          <w:lang w:eastAsia="en-US"/>
        </w:rPr>
        <w:t>Utilisant la bibliothèque SFML, nous avons choisi d’implémenter l’interface sf ::drawable à nos objets à rendre : scene et ses layers. Cette implémentation permet de simplifier les appels graphiques, puisqu’il nous suffira de faire un App.draw(scene) dans la boucle principale pour rendre l’intégralité des plans.</w:t>
      </w:r>
    </w:p>
    <w:p w:rsidR="00AD4F5B" w:rsidRPr="00F444F6" w:rsidRDefault="00AD4F5B" w:rsidP="00AD4F5B">
      <w:pPr>
        <w:rPr>
          <w:rStyle w:val="lev"/>
        </w:rPr>
      </w:pPr>
      <w:r w:rsidRPr="00F444F6">
        <w:rPr>
          <w:rStyle w:val="lev"/>
        </w:rPr>
        <w:t>Layer </w:t>
      </w:r>
    </w:p>
    <w:p w:rsidR="00AD4F5B" w:rsidRDefault="00AD4F5B" w:rsidP="00E17B86">
      <w:pPr>
        <w:rPr>
          <w:lang w:eastAsia="en-US"/>
        </w:rPr>
      </w:pPr>
      <w:r>
        <w:rPr>
          <w:lang w:eastAsia="en-US"/>
        </w:rPr>
        <w:t xml:space="preserve">Un layer (plan) est un objet réalisant le lien entre une liste d’éléments et leur position spatiale dans la fenêtre ainsi que leur </w:t>
      </w:r>
      <w:r w:rsidR="00CC0D2C">
        <w:rPr>
          <w:lang w:eastAsia="en-US"/>
        </w:rPr>
        <w:t>représentation (texture</w:t>
      </w:r>
      <w:r>
        <w:rPr>
          <w:lang w:eastAsia="en-US"/>
        </w:rPr>
        <w:t xml:space="preserve">). </w:t>
      </w:r>
      <w:r w:rsidR="00151F82">
        <w:rPr>
          <w:lang w:eastAsia="en-US"/>
        </w:rPr>
        <w:t>Layer hérite de sf ::drawable : un appel à App.draw(layer) permet de dessiner tout le layer. Dans le cas de l’ElementLayer (fixe ou mobile), le layer possède une propriété de profondeur (pour gérer plusieurs couches de tiles, ex. des décorations sur un mur), et une TileFactory, qui s’occupe de gérer la correspondance Element – Texture. Une fonction update() est déclenchée par l’Observer de l’état du je</w:t>
      </w:r>
      <w:r w:rsidR="001A6800">
        <w:rPr>
          <w:lang w:eastAsia="en-US"/>
        </w:rPr>
        <w:t>u pour mettre à jour l</w:t>
      </w:r>
      <w:r w:rsidR="00151F82">
        <w:rPr>
          <w:lang w:eastAsia="en-US"/>
        </w:rPr>
        <w:t>es éléments du plan.</w:t>
      </w:r>
    </w:p>
    <w:p w:rsidR="00AD4F5B" w:rsidRDefault="00AD4F5B" w:rsidP="00E17B86">
      <w:pPr>
        <w:rPr>
          <w:lang w:eastAsia="en-US"/>
        </w:rPr>
      </w:pPr>
    </w:p>
    <w:p w:rsidR="00D508AD" w:rsidRPr="00F444F6" w:rsidRDefault="00A47372" w:rsidP="00E17B86">
      <w:pPr>
        <w:rPr>
          <w:rStyle w:val="lev"/>
        </w:rPr>
      </w:pPr>
      <w:r w:rsidRPr="00F444F6">
        <w:rPr>
          <w:rStyle w:val="lev"/>
        </w:rPr>
        <w:t>Scene</w:t>
      </w:r>
    </w:p>
    <w:p w:rsidR="00A47372" w:rsidRDefault="00A47372" w:rsidP="00E17B86">
      <w:pPr>
        <w:rPr>
          <w:lang w:eastAsia="en-US"/>
        </w:rPr>
      </w:pPr>
      <w:r>
        <w:rPr>
          <w:lang w:eastAsia="en-US"/>
        </w:rPr>
        <w:t>Elle contient tous les plans, et son implémentation de draw() appelle les draw() de ses layers.</w:t>
      </w:r>
    </w:p>
    <w:p w:rsidR="00A47372" w:rsidRDefault="00A47372" w:rsidP="00E17B86">
      <w:pPr>
        <w:rPr>
          <w:lang w:eastAsia="en-US"/>
        </w:rPr>
      </w:pPr>
      <w:r>
        <w:rPr>
          <w:lang w:eastAsia="en-US"/>
        </w:rPr>
        <w:t>Elle possède une fonction update(ElementList), qui est appelée lors d’une modification de l’état (pattern Observer)</w:t>
      </w:r>
      <w:r w:rsidR="00AD4F5B">
        <w:rPr>
          <w:lang w:eastAsia="en-US"/>
        </w:rPr>
        <w:t>, et qui de façon analogue à draw() appelle les update(ElementList) de ses layers.</w:t>
      </w:r>
    </w:p>
    <w:p w:rsidR="00065A32" w:rsidRDefault="00065A32" w:rsidP="00E17B86">
      <w:pPr>
        <w:rPr>
          <w:lang w:eastAsia="en-US"/>
        </w:rPr>
      </w:pPr>
      <w:r>
        <w:rPr>
          <w:lang w:eastAsia="en-US"/>
        </w:rPr>
        <w:t>Elle s’occupe également de la gestion des animations en affichant les sprites animés, et en s’occupant des frames et de leur horloge.</w:t>
      </w:r>
      <w:bookmarkStart w:id="27" w:name="_GoBack"/>
      <w:bookmarkEnd w:id="27"/>
    </w:p>
    <w:p w:rsidR="00AD4F5B" w:rsidRPr="00444DEF" w:rsidRDefault="004321A0" w:rsidP="00E17B86">
      <w:pPr>
        <w:rPr>
          <w:rStyle w:val="lev"/>
        </w:rPr>
      </w:pPr>
      <w:r w:rsidRPr="00444DEF">
        <w:rPr>
          <w:rStyle w:val="lev"/>
        </w:rPr>
        <w:t>TileFactory</w:t>
      </w:r>
    </w:p>
    <w:p w:rsidR="006747D6" w:rsidRDefault="004321A0" w:rsidP="00E17B86">
      <w:pPr>
        <w:rPr>
          <w:lang w:eastAsia="en-US"/>
        </w:rPr>
      </w:pPr>
      <w:r w:rsidRPr="0066650D">
        <w:rPr>
          <w:lang w:eastAsia="en-US"/>
        </w:rPr>
        <w:t>Cette Factory (pattern Factory donc)</w:t>
      </w:r>
      <w:r w:rsidR="0066650D">
        <w:rPr>
          <w:lang w:eastAsia="en-US"/>
        </w:rPr>
        <w:t xml:space="preserve"> g</w:t>
      </w:r>
      <w:r w:rsidR="00C73FA3" w:rsidRPr="0066650D">
        <w:rPr>
          <w:lang w:eastAsia="en-US"/>
        </w:rPr>
        <w:t>énère une tile</w:t>
      </w:r>
      <w:r w:rsidR="0066650D" w:rsidRPr="0066650D">
        <w:rPr>
          <w:lang w:eastAsia="en-US"/>
        </w:rPr>
        <w:t xml:space="preserve">à partir d’une clef d’identification. </w:t>
      </w:r>
      <w:r w:rsidR="0066650D">
        <w:rPr>
          <w:lang w:eastAsia="en-US"/>
        </w:rPr>
        <w:t>Ces clefs sont les identifiants des éléments (ex. FLOOR_WOOD_1), ce qui permet de trouver l’emplacement de leur texture</w:t>
      </w:r>
      <w:r w:rsidR="00F320A8">
        <w:rPr>
          <w:lang w:eastAsia="en-US"/>
        </w:rPr>
        <w:t xml:space="preserve"> via le chargement préalable du fichier tiles.json. Ce fichier est l’index de toutes les clefs d’éléments avec leurs coordonnées de texture associés : il n’</w:t>
      </w:r>
      <w:r w:rsidR="008E0BAC">
        <w:rPr>
          <w:lang w:eastAsia="en-US"/>
        </w:rPr>
        <w:t>y a pas de données en dur dans le code</w:t>
      </w:r>
      <w:r w:rsidR="00F320A8">
        <w:rPr>
          <w:lang w:eastAsia="en-US"/>
        </w:rPr>
        <w:t>.</w:t>
      </w:r>
    </w:p>
    <w:p w:rsidR="006747D6" w:rsidRPr="00F444F6" w:rsidRDefault="006747D6" w:rsidP="00E17B86">
      <w:pPr>
        <w:rPr>
          <w:rStyle w:val="lev"/>
        </w:rPr>
      </w:pPr>
      <w:r w:rsidRPr="00F444F6">
        <w:rPr>
          <w:rStyle w:val="lev"/>
        </w:rPr>
        <w:t>Tile</w:t>
      </w:r>
    </w:p>
    <w:p w:rsidR="004321A0" w:rsidRPr="0066650D" w:rsidRDefault="006747D6" w:rsidP="00E17B86">
      <w:pPr>
        <w:rPr>
          <w:lang w:eastAsia="en-US"/>
        </w:rPr>
      </w:pPr>
      <w:r>
        <w:rPr>
          <w:lang w:eastAsia="en-US"/>
        </w:rPr>
        <w:t>Cet objet est simplement une représentation de la clef et les informations de texture associée.</w:t>
      </w:r>
    </w:p>
    <w:p w:rsidR="00AD4F5B" w:rsidRDefault="00AD4F5B" w:rsidP="00E17B86">
      <w:pPr>
        <w:rPr>
          <w:lang w:eastAsia="en-US"/>
        </w:rPr>
      </w:pPr>
    </w:p>
    <w:p w:rsidR="0082408A" w:rsidRDefault="0082408A" w:rsidP="00E17B86">
      <w:pPr>
        <w:rPr>
          <w:lang w:eastAsia="en-US"/>
        </w:rPr>
      </w:pPr>
    </w:p>
    <w:p w:rsidR="0082408A" w:rsidRDefault="0082408A" w:rsidP="00E17B86">
      <w:pPr>
        <w:rPr>
          <w:lang w:eastAsia="en-US"/>
        </w:rPr>
      </w:pPr>
    </w:p>
    <w:p w:rsidR="00801056" w:rsidRDefault="0082408A" w:rsidP="00801056">
      <w:pPr>
        <w:keepNext/>
      </w:pPr>
      <w:r>
        <w:rPr>
          <w:noProof/>
        </w:rPr>
        <w:drawing>
          <wp:inline distT="0" distB="0" distL="0" distR="0">
            <wp:extent cx="6204730" cy="395617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204730" cy="3956179"/>
                    </a:xfrm>
                    <a:prstGeom prst="rect">
                      <a:avLst/>
                    </a:prstGeom>
                  </pic:spPr>
                </pic:pic>
              </a:graphicData>
            </a:graphic>
          </wp:inline>
        </w:drawing>
      </w:r>
    </w:p>
    <w:p w:rsidR="0082408A" w:rsidRPr="0066650D" w:rsidRDefault="00801056" w:rsidP="002E7EA2">
      <w:pPr>
        <w:pStyle w:val="Lgende"/>
        <w:rPr>
          <w:lang w:eastAsia="en-US"/>
        </w:rPr>
      </w:pPr>
      <w:bookmarkStart w:id="28" w:name="_Ref433834256"/>
      <w:bookmarkStart w:id="29" w:name="_Toc435125240"/>
      <w:r>
        <w:t xml:space="preserve">Figure </w:t>
      </w:r>
      <w:r w:rsidR="00EC3336">
        <w:fldChar w:fldCharType="begin"/>
      </w:r>
      <w:r w:rsidR="00763CA1">
        <w:instrText xml:space="preserve"> SEQ Figure \* ARABIC </w:instrText>
      </w:r>
      <w:r w:rsidR="00EC3336">
        <w:fldChar w:fldCharType="separate"/>
      </w:r>
      <w:r w:rsidR="009D0F13">
        <w:rPr>
          <w:noProof/>
        </w:rPr>
        <w:t>5</w:t>
      </w:r>
      <w:r w:rsidR="00EC3336">
        <w:rPr>
          <w:noProof/>
        </w:rPr>
        <w:fldChar w:fldCharType="end"/>
      </w:r>
      <w:r>
        <w:t> : Diagramme de classe du moteur de rendu</w:t>
      </w:r>
      <w:bookmarkEnd w:id="28"/>
      <w:bookmarkEnd w:id="29"/>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FA6330" w:rsidRDefault="00FA6330" w:rsidP="00FA6330">
      <w:pPr>
        <w:pStyle w:val="Titre2"/>
      </w:pPr>
      <w:bookmarkStart w:id="30" w:name="_Toc433834524"/>
      <w:bookmarkStart w:id="31" w:name="_Toc435125207"/>
      <w:r>
        <w:t>Conception logiciel : extension pour les animations</w:t>
      </w:r>
      <w:bookmarkEnd w:id="30"/>
      <w:bookmarkEnd w:id="31"/>
    </w:p>
    <w:p w:rsidR="00FA6330" w:rsidRDefault="00FA6330" w:rsidP="00FA6330">
      <w:pPr>
        <w:pStyle w:val="Titre2"/>
      </w:pPr>
      <w:bookmarkStart w:id="32" w:name="_Toc433834525"/>
      <w:bookmarkStart w:id="33" w:name="_Toc435125208"/>
      <w:r>
        <w:t>Ressources</w:t>
      </w:r>
      <w:bookmarkEnd w:id="32"/>
      <w:bookmarkEnd w:id="33"/>
    </w:p>
    <w:p w:rsidR="00AB153E" w:rsidRDefault="00AB153E" w:rsidP="00AB153E">
      <w:pPr>
        <w:rPr>
          <w:lang w:eastAsia="en-US"/>
        </w:rPr>
      </w:pPr>
    </w:p>
    <w:p w:rsidR="00AB153E" w:rsidRDefault="00AB153E" w:rsidP="00AB153E">
      <w:pPr>
        <w:rPr>
          <w:lang w:eastAsia="en-US"/>
        </w:rPr>
      </w:pPr>
      <w:r>
        <w:rPr>
          <w:lang w:eastAsia="en-US"/>
        </w:rPr>
        <w:t>Afin de gérer les ressources JSON, 2 programmes ont été réalisés : un script Python 3 permettant d’ajouter des tiles à l’index, et un éditeur graphique de niveau.</w:t>
      </w:r>
    </w:p>
    <w:p w:rsidR="00D36E12" w:rsidRDefault="00D36E12" w:rsidP="00AB153E">
      <w:pPr>
        <w:rPr>
          <w:lang w:eastAsia="en-US"/>
        </w:rPr>
      </w:pPr>
    </w:p>
    <w:p w:rsidR="00D36E12" w:rsidRDefault="00D36E12" w:rsidP="00AB153E">
      <w:pPr>
        <w:rPr>
          <w:lang w:eastAsia="en-US"/>
        </w:rPr>
      </w:pPr>
    </w:p>
    <w:p w:rsidR="00D36E12" w:rsidRDefault="00D36E12" w:rsidP="00AB153E">
      <w:pPr>
        <w:rPr>
          <w:lang w:eastAsia="en-US"/>
        </w:rPr>
      </w:pPr>
    </w:p>
    <w:p w:rsidR="00D36E12" w:rsidRDefault="00D36E12" w:rsidP="00D36E12">
      <w:pPr>
        <w:pStyle w:val="Titre2"/>
      </w:pPr>
      <w:bookmarkStart w:id="34" w:name="_Toc433834526"/>
      <w:bookmarkStart w:id="35" w:name="_Toc435125209"/>
      <w:r>
        <w:t>Conception logiciel : éditeur</w:t>
      </w:r>
      <w:bookmarkEnd w:id="34"/>
      <w:bookmarkEnd w:id="35"/>
    </w:p>
    <w:p w:rsidR="00D36E12" w:rsidRPr="00D36E12" w:rsidRDefault="00D36E12" w:rsidP="00D36E12">
      <w:pPr>
        <w:rPr>
          <w:lang w:eastAsia="en-US"/>
        </w:rPr>
      </w:pPr>
    </w:p>
    <w:p w:rsidR="00D36E12" w:rsidRDefault="00D36E12" w:rsidP="00D36E12">
      <w:pPr>
        <w:rPr>
          <w:lang w:eastAsia="en-US"/>
        </w:rPr>
      </w:pPr>
      <w:r>
        <w:rPr>
          <w:lang w:eastAsia="en-US"/>
        </w:rPr>
        <w:t>L’éditeur est pleinement intégré au jeu et peut être choisi au démarrage du programme.</w:t>
      </w:r>
    </w:p>
    <w:p w:rsidR="00EA2072" w:rsidRDefault="00D36E12" w:rsidP="00D36E12">
      <w:pPr>
        <w:rPr>
          <w:lang w:eastAsia="en-US"/>
        </w:rPr>
      </w:pPr>
      <w:r>
        <w:rPr>
          <w:lang w:eastAsia="en-US"/>
        </w:rPr>
        <w:t xml:space="preserve">Il contient 2 fenêtres : celle de droite permet de sélectionner une tile à appliquer, et celle à gauche est une vue du </w:t>
      </w:r>
      <w:r w:rsidR="00EA2072">
        <w:rPr>
          <w:lang w:eastAsia="en-US"/>
        </w:rPr>
        <w:t>niveau en cours de modification, et est géré par une unique classe Editeur qui regroupe l’ensemble des fonctions, et ne déborde donc pas dans les fichiers « classiques » du reste du jeu.</w:t>
      </w:r>
    </w:p>
    <w:p w:rsidR="00EA2072" w:rsidRDefault="00EA2072" w:rsidP="00D36E12">
      <w:pPr>
        <w:rPr>
          <w:lang w:eastAsia="en-US"/>
        </w:rPr>
      </w:pPr>
      <w:r>
        <w:rPr>
          <w:lang w:eastAsia="en-US"/>
        </w:rPr>
        <w:t xml:space="preserve"> Il contient la liste des éléments du niveau en cours (chargée depuis son JSON), la liste des tiles possibles (chargées depuis l’index des tiles)</w:t>
      </w:r>
      <w:r w:rsidR="008E3DE5">
        <w:rPr>
          <w:lang w:eastAsia="en-US"/>
        </w:rPr>
        <w:t>, et permet de modifier les tiles du niveau (une par une ou plusieurs par drag and drop)</w:t>
      </w:r>
      <w:r w:rsidR="007510D6">
        <w:rPr>
          <w:lang w:eastAsia="en-US"/>
        </w:rPr>
        <w:t>. La sauvegarde est faite automatiquement à la sortie de l’éditeur.</w:t>
      </w:r>
    </w:p>
    <w:p w:rsidR="00D36E12" w:rsidRPr="00D36E12" w:rsidRDefault="00D36E12" w:rsidP="00D36E12">
      <w:pPr>
        <w:rPr>
          <w:lang w:eastAsia="en-US"/>
        </w:rPr>
      </w:pPr>
    </w:p>
    <w:p w:rsidR="00AB153E" w:rsidRPr="00AB153E" w:rsidRDefault="00AB153E" w:rsidP="00AB153E">
      <w:pPr>
        <w:rPr>
          <w:lang w:eastAsia="en-US"/>
        </w:rPr>
      </w:pPr>
    </w:p>
    <w:p w:rsidR="00FA6330" w:rsidRDefault="00FA6330" w:rsidP="00FA6330">
      <w:pPr>
        <w:pStyle w:val="Titre2"/>
      </w:pPr>
      <w:bookmarkStart w:id="36" w:name="_Toc433834527"/>
      <w:bookmarkStart w:id="37" w:name="_Toc435125210"/>
      <w:r>
        <w:t>Exemple de rendu</w:t>
      </w:r>
      <w:bookmarkEnd w:id="36"/>
      <w:bookmarkEnd w:id="37"/>
    </w:p>
    <w:p w:rsidR="00AB153E" w:rsidRDefault="00AB153E" w:rsidP="00AB153E">
      <w:pPr>
        <w:rPr>
          <w:lang w:eastAsia="en-US"/>
        </w:rPr>
      </w:pPr>
    </w:p>
    <w:p w:rsidR="002325EF" w:rsidRDefault="00AB153E" w:rsidP="002325EF">
      <w:pPr>
        <w:keepNext/>
        <w:jc w:val="center"/>
      </w:pPr>
      <w:r>
        <w:rPr>
          <w:noProof/>
        </w:rPr>
        <w:lastRenderedPageBreak/>
        <w:drawing>
          <wp:inline distT="0" distB="0" distL="0" distR="0">
            <wp:extent cx="4671465" cy="334547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B43F13.tmp"/>
                    <pic:cNvPicPr/>
                  </pic:nvPicPr>
                  <pic:blipFill>
                    <a:blip r:embed="rId13">
                      <a:extLst>
                        <a:ext uri="{28A0092B-C50C-407E-A947-70E740481C1C}">
                          <a14:useLocalDpi xmlns:a14="http://schemas.microsoft.com/office/drawing/2010/main" val="0"/>
                        </a:ext>
                      </a:extLst>
                    </a:blip>
                    <a:stretch>
                      <a:fillRect/>
                    </a:stretch>
                  </pic:blipFill>
                  <pic:spPr>
                    <a:xfrm>
                      <a:off x="0" y="0"/>
                      <a:ext cx="4671465" cy="3345470"/>
                    </a:xfrm>
                    <a:prstGeom prst="rect">
                      <a:avLst/>
                    </a:prstGeom>
                  </pic:spPr>
                </pic:pic>
              </a:graphicData>
            </a:graphic>
          </wp:inline>
        </w:drawing>
      </w:r>
    </w:p>
    <w:p w:rsidR="00AB153E" w:rsidRDefault="002325EF" w:rsidP="002325EF">
      <w:pPr>
        <w:pStyle w:val="Lgende"/>
        <w:rPr>
          <w:lang w:eastAsia="en-US"/>
        </w:rPr>
      </w:pPr>
      <w:bookmarkStart w:id="38" w:name="_Toc435125241"/>
      <w:r>
        <w:t xml:space="preserve">Figure </w:t>
      </w:r>
      <w:r w:rsidR="00EC3336">
        <w:fldChar w:fldCharType="begin"/>
      </w:r>
      <w:r w:rsidR="00763CA1">
        <w:instrText xml:space="preserve"> SEQ Figure \* ARABIC </w:instrText>
      </w:r>
      <w:r w:rsidR="00EC3336">
        <w:fldChar w:fldCharType="separate"/>
      </w:r>
      <w:r w:rsidR="009D0F13">
        <w:rPr>
          <w:noProof/>
        </w:rPr>
        <w:t>6</w:t>
      </w:r>
      <w:r w:rsidR="00EC3336">
        <w:rPr>
          <w:noProof/>
        </w:rPr>
        <w:fldChar w:fldCharType="end"/>
      </w:r>
      <w:r>
        <w:t xml:space="preserve"> : Exemple de rendu</w:t>
      </w:r>
      <w:bookmarkEnd w:id="38"/>
    </w:p>
    <w:p w:rsidR="008E3DE5" w:rsidRDefault="008E3DE5">
      <w:pPr>
        <w:jc w:val="left"/>
        <w:rPr>
          <w:lang w:eastAsia="en-US"/>
        </w:rPr>
      </w:pPr>
      <w:r>
        <w:rPr>
          <w:lang w:eastAsia="en-US"/>
        </w:rPr>
        <w:br w:type="page"/>
      </w:r>
    </w:p>
    <w:p w:rsidR="00AC100F" w:rsidRDefault="00AC100F" w:rsidP="00AC100F">
      <w:pPr>
        <w:pStyle w:val="Titre1"/>
      </w:pPr>
      <w:bookmarkStart w:id="39" w:name="_Toc435125211"/>
      <w:r>
        <w:lastRenderedPageBreak/>
        <w:t>Règles de changement d’états et moteur de jeu</w:t>
      </w:r>
      <w:bookmarkEnd w:id="39"/>
    </w:p>
    <w:p w:rsidR="00AC100F" w:rsidRDefault="00AC100F" w:rsidP="00AC100F">
      <w:pPr>
        <w:rPr>
          <w:lang w:eastAsia="en-US"/>
        </w:rPr>
      </w:pPr>
    </w:p>
    <w:p w:rsidR="003A5268" w:rsidRDefault="00FA6330" w:rsidP="003A5268">
      <w:pPr>
        <w:pStyle w:val="Titre2"/>
      </w:pPr>
      <w:bookmarkStart w:id="40" w:name="_Toc433834528"/>
      <w:bookmarkStart w:id="41" w:name="_Toc435125212"/>
      <w:r>
        <w:t>Horloge globale</w:t>
      </w:r>
      <w:bookmarkEnd w:id="40"/>
      <w:bookmarkEnd w:id="41"/>
    </w:p>
    <w:p w:rsidR="007468F0" w:rsidRPr="007468F0" w:rsidRDefault="007468F0" w:rsidP="007468F0">
      <w:pPr>
        <w:rPr>
          <w:lang w:eastAsia="en-US"/>
        </w:rPr>
      </w:pPr>
    </w:p>
    <w:p w:rsidR="003A5268" w:rsidRPr="003A5268" w:rsidRDefault="003A5268" w:rsidP="003A5268">
      <w:pPr>
        <w:rPr>
          <w:lang w:eastAsia="en-US"/>
        </w:rPr>
      </w:pPr>
      <w:r>
        <w:rPr>
          <w:lang w:eastAsia="en-US"/>
        </w:rPr>
        <w:t>Le jeu est un jeu à états finis : le jeu est rythmé par une horloge globale qui cadence l’exécutions des actions et donc les mises à jour de l’état.</w:t>
      </w:r>
    </w:p>
    <w:p w:rsidR="00FA6330" w:rsidRDefault="00FA6330" w:rsidP="002A1E2C">
      <w:pPr>
        <w:pStyle w:val="Titre2"/>
      </w:pPr>
      <w:bookmarkStart w:id="42" w:name="_Toc433834529"/>
      <w:bookmarkStart w:id="43" w:name="_Toc435125213"/>
      <w:r>
        <w:t>Changements extérieurs</w:t>
      </w:r>
      <w:bookmarkEnd w:id="42"/>
      <w:bookmarkEnd w:id="43"/>
    </w:p>
    <w:p w:rsidR="003A5268" w:rsidRDefault="003A5268" w:rsidP="003A5268">
      <w:pPr>
        <w:rPr>
          <w:lang w:eastAsia="en-US"/>
        </w:rPr>
      </w:pPr>
      <w:r>
        <w:rPr>
          <w:lang w:eastAsia="en-US"/>
        </w:rPr>
        <w:t>Les changements extérieurs sont des commandes exécutées par le moteur de jeu et provenant d’entrées utilisateur </w:t>
      </w:r>
      <w:r w:rsidR="00293BEB">
        <w:rPr>
          <w:lang w:eastAsia="en-US"/>
        </w:rPr>
        <w:t>(ou du mod</w:t>
      </w:r>
      <w:r w:rsidR="000835F2">
        <w:rPr>
          <w:lang w:eastAsia="en-US"/>
        </w:rPr>
        <w:t xml:space="preserve">ule IA par la suite) </w:t>
      </w:r>
      <w:r>
        <w:rPr>
          <w:lang w:eastAsia="en-US"/>
        </w:rPr>
        <w:t>:</w:t>
      </w:r>
    </w:p>
    <w:p w:rsidR="003A5268" w:rsidRDefault="003A5268" w:rsidP="003A5268">
      <w:pPr>
        <w:rPr>
          <w:lang w:eastAsia="en-US"/>
        </w:rPr>
      </w:pPr>
      <w:r>
        <w:rPr>
          <w:lang w:eastAsia="en-US"/>
        </w:rPr>
        <w:t>Commandes globales :</w:t>
      </w:r>
    </w:p>
    <w:p w:rsidR="003A5268" w:rsidRDefault="003A5268" w:rsidP="003A5268">
      <w:pPr>
        <w:pStyle w:val="Paragraphedeliste"/>
        <w:numPr>
          <w:ilvl w:val="0"/>
          <w:numId w:val="7"/>
        </w:numPr>
        <w:rPr>
          <w:lang w:eastAsia="en-US"/>
        </w:rPr>
      </w:pPr>
      <w:r>
        <w:rPr>
          <w:lang w:eastAsia="en-US"/>
        </w:rPr>
        <w:t>Mode de démarrage : Editeur ou jeu</w:t>
      </w:r>
    </w:p>
    <w:p w:rsidR="00800CE3" w:rsidRDefault="003A5268" w:rsidP="003A5268">
      <w:pPr>
        <w:pStyle w:val="Paragraphedeliste"/>
        <w:numPr>
          <w:ilvl w:val="0"/>
          <w:numId w:val="7"/>
        </w:numPr>
        <w:rPr>
          <w:lang w:eastAsia="en-US"/>
        </w:rPr>
      </w:pPr>
      <w:r>
        <w:rPr>
          <w:lang w:eastAsia="en-US"/>
        </w:rPr>
        <w:t xml:space="preserve">Nouvelle </w:t>
      </w:r>
      <w:r w:rsidR="00800CE3">
        <w:rPr>
          <w:lang w:eastAsia="en-US"/>
        </w:rPr>
        <w:t>partie, charger niveau, quitter</w:t>
      </w:r>
    </w:p>
    <w:p w:rsidR="003A5268" w:rsidRDefault="003A5268" w:rsidP="003A5268">
      <w:pPr>
        <w:pStyle w:val="Paragraphedeliste"/>
        <w:numPr>
          <w:ilvl w:val="0"/>
          <w:numId w:val="7"/>
        </w:numPr>
        <w:rPr>
          <w:lang w:eastAsia="en-US"/>
        </w:rPr>
      </w:pPr>
      <w:r>
        <w:rPr>
          <w:lang w:eastAsia="en-US"/>
        </w:rPr>
        <w:t>…</w:t>
      </w:r>
    </w:p>
    <w:p w:rsidR="003A5268" w:rsidRDefault="0037438A" w:rsidP="0037438A">
      <w:pPr>
        <w:rPr>
          <w:lang w:eastAsia="en-US"/>
        </w:rPr>
      </w:pPr>
      <w:r>
        <w:rPr>
          <w:lang w:eastAsia="en-US"/>
        </w:rPr>
        <w:t>Commandes d’action :</w:t>
      </w:r>
    </w:p>
    <w:p w:rsidR="0037438A" w:rsidRDefault="0037438A" w:rsidP="0037438A">
      <w:pPr>
        <w:pStyle w:val="Paragraphedeliste"/>
        <w:numPr>
          <w:ilvl w:val="0"/>
          <w:numId w:val="7"/>
        </w:numPr>
        <w:rPr>
          <w:lang w:eastAsia="en-US"/>
        </w:rPr>
      </w:pPr>
      <w:r>
        <w:rPr>
          <w:lang w:eastAsia="en-US"/>
        </w:rPr>
        <w:t>Déplacement</w:t>
      </w:r>
    </w:p>
    <w:p w:rsidR="0037438A" w:rsidRDefault="0037438A" w:rsidP="0037438A">
      <w:pPr>
        <w:pStyle w:val="Paragraphedeliste"/>
        <w:numPr>
          <w:ilvl w:val="0"/>
          <w:numId w:val="7"/>
        </w:numPr>
        <w:rPr>
          <w:lang w:eastAsia="en-US"/>
        </w:rPr>
      </w:pPr>
      <w:r>
        <w:rPr>
          <w:lang w:eastAsia="en-US"/>
        </w:rPr>
        <w:t>Attaque</w:t>
      </w:r>
    </w:p>
    <w:p w:rsidR="0037438A" w:rsidRDefault="0037438A" w:rsidP="0037438A">
      <w:pPr>
        <w:pStyle w:val="Paragraphedeliste"/>
        <w:numPr>
          <w:ilvl w:val="0"/>
          <w:numId w:val="7"/>
        </w:numPr>
        <w:rPr>
          <w:lang w:eastAsia="en-US"/>
        </w:rPr>
      </w:pPr>
      <w:r>
        <w:rPr>
          <w:lang w:eastAsia="en-US"/>
        </w:rPr>
        <w:t>Magie</w:t>
      </w:r>
    </w:p>
    <w:p w:rsidR="0037438A" w:rsidRDefault="0037438A" w:rsidP="0037438A">
      <w:pPr>
        <w:pStyle w:val="Paragraphedeliste"/>
        <w:numPr>
          <w:ilvl w:val="0"/>
          <w:numId w:val="7"/>
        </w:numPr>
        <w:rPr>
          <w:lang w:eastAsia="en-US"/>
        </w:rPr>
      </w:pPr>
      <w:r>
        <w:rPr>
          <w:lang w:eastAsia="en-US"/>
        </w:rPr>
        <w:t>…</w:t>
      </w:r>
    </w:p>
    <w:p w:rsidR="003A5268" w:rsidRPr="003A5268" w:rsidRDefault="003A5268" w:rsidP="003A5268">
      <w:pPr>
        <w:rPr>
          <w:lang w:eastAsia="en-US"/>
        </w:rPr>
      </w:pPr>
    </w:p>
    <w:p w:rsidR="00FA6330" w:rsidRDefault="00FA6330" w:rsidP="002A1E2C">
      <w:pPr>
        <w:pStyle w:val="Titre2"/>
      </w:pPr>
      <w:bookmarkStart w:id="44" w:name="_Toc433834530"/>
      <w:bookmarkStart w:id="45" w:name="_Toc435125214"/>
      <w:r>
        <w:t>Changements autonomes</w:t>
      </w:r>
      <w:bookmarkEnd w:id="44"/>
      <w:bookmarkEnd w:id="45"/>
    </w:p>
    <w:p w:rsidR="0075011A" w:rsidRDefault="0075011A" w:rsidP="0075011A">
      <w:pPr>
        <w:rPr>
          <w:lang w:eastAsia="en-US"/>
        </w:rPr>
      </w:pPr>
    </w:p>
    <w:p w:rsidR="0075011A" w:rsidRDefault="0075011A" w:rsidP="0075011A">
      <w:pPr>
        <w:rPr>
          <w:lang w:eastAsia="en-US"/>
        </w:rPr>
      </w:pPr>
      <w:r>
        <w:rPr>
          <w:lang w:eastAsia="en-US"/>
        </w:rPr>
        <w:t>Les changements autonomes sont un jeu de commandes automatiques exécutées lors de la mise à jour</w:t>
      </w:r>
      <w:r w:rsidR="008578B9">
        <w:rPr>
          <w:lang w:eastAsia="en-US"/>
        </w:rPr>
        <w:t xml:space="preserve"> de l’état</w:t>
      </w:r>
      <w:r>
        <w:rPr>
          <w:lang w:eastAsia="en-US"/>
        </w:rPr>
        <w:t>. Elles ne requièrent pas de commande d’entrée.</w:t>
      </w:r>
    </w:p>
    <w:p w:rsidR="0075011A" w:rsidRDefault="0075011A" w:rsidP="0075011A">
      <w:pPr>
        <w:rPr>
          <w:lang w:eastAsia="en-US"/>
        </w:rPr>
      </w:pPr>
      <w:r>
        <w:rPr>
          <w:lang w:eastAsia="en-US"/>
        </w:rPr>
        <w:t xml:space="preserve">Il s’agit typiquement : </w:t>
      </w:r>
    </w:p>
    <w:p w:rsidR="0075011A" w:rsidRDefault="0075011A" w:rsidP="0075011A">
      <w:pPr>
        <w:pStyle w:val="Paragraphedeliste"/>
        <w:numPr>
          <w:ilvl w:val="0"/>
          <w:numId w:val="7"/>
        </w:numPr>
        <w:rPr>
          <w:lang w:eastAsia="en-US"/>
        </w:rPr>
      </w:pPr>
      <w:r>
        <w:rPr>
          <w:lang w:eastAsia="en-US"/>
        </w:rPr>
        <w:t>Conditions de défaite : le personnage joueur n’a plus de vie (santé = 0)</w:t>
      </w:r>
    </w:p>
    <w:p w:rsidR="0075011A" w:rsidRDefault="0075011A" w:rsidP="0075011A">
      <w:pPr>
        <w:pStyle w:val="Paragraphedeliste"/>
        <w:numPr>
          <w:ilvl w:val="0"/>
          <w:numId w:val="7"/>
        </w:numPr>
        <w:rPr>
          <w:lang w:eastAsia="en-US"/>
        </w:rPr>
      </w:pPr>
      <w:r>
        <w:rPr>
          <w:lang w:eastAsia="en-US"/>
        </w:rPr>
        <w:t xml:space="preserve">Vérifier la santé d’un personnage : si la </w:t>
      </w:r>
      <w:r w:rsidR="00E135E0">
        <w:rPr>
          <w:lang w:eastAsia="en-US"/>
        </w:rPr>
        <w:t>santé est à 0, le</w:t>
      </w:r>
      <w:r>
        <w:rPr>
          <w:lang w:eastAsia="en-US"/>
        </w:rPr>
        <w:t xml:space="preserve"> détruire</w:t>
      </w:r>
    </w:p>
    <w:p w:rsidR="0075011A" w:rsidRDefault="0075011A" w:rsidP="0075011A">
      <w:pPr>
        <w:pStyle w:val="Paragraphedeliste"/>
        <w:numPr>
          <w:ilvl w:val="0"/>
          <w:numId w:val="7"/>
        </w:numPr>
        <w:rPr>
          <w:lang w:eastAsia="en-US"/>
        </w:rPr>
      </w:pPr>
      <w:r>
        <w:rPr>
          <w:lang w:eastAsia="en-US"/>
        </w:rPr>
        <w:t>Conditions de victoire : il n’y a plus d’ennemis</w:t>
      </w:r>
    </w:p>
    <w:p w:rsidR="008578B9" w:rsidRDefault="008578B9" w:rsidP="0075011A">
      <w:pPr>
        <w:pStyle w:val="Paragraphedeliste"/>
        <w:numPr>
          <w:ilvl w:val="0"/>
          <w:numId w:val="7"/>
        </w:numPr>
        <w:rPr>
          <w:lang w:eastAsia="en-US"/>
        </w:rPr>
      </w:pPr>
      <w:r>
        <w:rPr>
          <w:lang w:eastAsia="en-US"/>
        </w:rPr>
        <w:t>Appliquer la liste d’actions</w:t>
      </w:r>
      <w:r w:rsidR="0016126E">
        <w:rPr>
          <w:lang w:eastAsia="en-US"/>
        </w:rPr>
        <w:t xml:space="preserve"> en attente</w:t>
      </w:r>
    </w:p>
    <w:p w:rsidR="00EF3B01" w:rsidRDefault="00EF3B01" w:rsidP="0075011A">
      <w:pPr>
        <w:pStyle w:val="Paragraphedeliste"/>
        <w:numPr>
          <w:ilvl w:val="0"/>
          <w:numId w:val="7"/>
        </w:numPr>
        <w:rPr>
          <w:lang w:eastAsia="en-US"/>
        </w:rPr>
      </w:pPr>
      <w:r>
        <w:rPr>
          <w:lang w:eastAsia="en-US"/>
        </w:rPr>
        <w:t>…</w:t>
      </w:r>
    </w:p>
    <w:p w:rsidR="004F7E86" w:rsidRDefault="004F7E86" w:rsidP="004F7E86">
      <w:pPr>
        <w:rPr>
          <w:lang w:eastAsia="en-US"/>
        </w:rPr>
      </w:pPr>
    </w:p>
    <w:p w:rsidR="004F7E86" w:rsidRDefault="004F7E86">
      <w:pPr>
        <w:jc w:val="left"/>
        <w:rPr>
          <w:lang w:eastAsia="en-US"/>
        </w:rPr>
      </w:pPr>
      <w:r>
        <w:rPr>
          <w:lang w:eastAsia="en-US"/>
        </w:rPr>
        <w:br w:type="page"/>
      </w:r>
    </w:p>
    <w:p w:rsidR="00FA6330" w:rsidRDefault="00FA6330" w:rsidP="002A1E2C">
      <w:pPr>
        <w:pStyle w:val="Titre2"/>
      </w:pPr>
      <w:bookmarkStart w:id="46" w:name="_Toc433834531"/>
      <w:bookmarkStart w:id="47" w:name="_Toc435125215"/>
      <w:r>
        <w:lastRenderedPageBreak/>
        <w:t>Conception logiciel</w:t>
      </w:r>
      <w:bookmarkEnd w:id="46"/>
      <w:bookmarkEnd w:id="47"/>
    </w:p>
    <w:p w:rsidR="00A74415" w:rsidRPr="00A74415" w:rsidRDefault="00A74415" w:rsidP="00A74415">
      <w:pPr>
        <w:rPr>
          <w:lang w:eastAsia="en-US"/>
        </w:rPr>
      </w:pPr>
    </w:p>
    <w:p w:rsidR="00F76781" w:rsidRDefault="00F76781" w:rsidP="00F76781">
      <w:pPr>
        <w:keepNext/>
      </w:pPr>
      <w:r w:rsidRPr="00F76781">
        <w:rPr>
          <w:noProof/>
        </w:rPr>
        <w:drawing>
          <wp:inline distT="0" distB="0" distL="0" distR="0">
            <wp:extent cx="5760720" cy="3558346"/>
            <wp:effectExtent l="0" t="0" r="0" b="4445"/>
            <wp:docPr id="9" name="Image 9" descr="C:\Users\Achille\workspace\Game_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hille\workspace\Game_En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58346"/>
                    </a:xfrm>
                    <a:prstGeom prst="rect">
                      <a:avLst/>
                    </a:prstGeom>
                    <a:noFill/>
                    <a:ln>
                      <a:noFill/>
                    </a:ln>
                  </pic:spPr>
                </pic:pic>
              </a:graphicData>
            </a:graphic>
          </wp:inline>
        </w:drawing>
      </w:r>
    </w:p>
    <w:p w:rsidR="00F76781" w:rsidRDefault="00F76781" w:rsidP="00F76781">
      <w:pPr>
        <w:pStyle w:val="Lgende"/>
        <w:rPr>
          <w:lang w:eastAsia="en-US"/>
        </w:rPr>
      </w:pPr>
      <w:bookmarkStart w:id="48" w:name="_Toc435125242"/>
      <w:r>
        <w:t xml:space="preserve">Figure </w:t>
      </w:r>
      <w:r w:rsidR="00EC3336">
        <w:fldChar w:fldCharType="begin"/>
      </w:r>
      <w:r>
        <w:instrText xml:space="preserve"> SEQ Figure \* ARABIC </w:instrText>
      </w:r>
      <w:r w:rsidR="00EC3336">
        <w:fldChar w:fldCharType="separate"/>
      </w:r>
      <w:r w:rsidR="009D0F13">
        <w:rPr>
          <w:noProof/>
        </w:rPr>
        <w:t>7</w:t>
      </w:r>
      <w:r w:rsidR="00EC3336">
        <w:fldChar w:fldCharType="end"/>
      </w:r>
      <w:r>
        <w:t>: Diagramme des classes du moteur de jeu</w:t>
      </w:r>
      <w:bookmarkEnd w:id="48"/>
    </w:p>
    <w:p w:rsidR="00D92195" w:rsidRPr="00452C1E" w:rsidRDefault="00F57B81" w:rsidP="00D92195">
      <w:pPr>
        <w:rPr>
          <w:rStyle w:val="Emphaseple"/>
        </w:rPr>
      </w:pPr>
      <w:r>
        <w:rPr>
          <w:lang w:eastAsia="en-US"/>
        </w:rPr>
        <w:t>Le moteur du jeu repose sur le Pat</w:t>
      </w:r>
      <w:r w:rsidR="00EE6FFF">
        <w:rPr>
          <w:lang w:eastAsia="en-US"/>
        </w:rPr>
        <w:t>tern Command et sur l’exécution</w:t>
      </w:r>
      <w:r>
        <w:rPr>
          <w:lang w:eastAsia="en-US"/>
        </w:rPr>
        <w:t xml:space="preserve"> des commandes en différé, grâce à leur stockage dans une liste de commandes. </w:t>
      </w:r>
      <w:r w:rsidRPr="00452C1E">
        <w:rPr>
          <w:rStyle w:val="Emphaseple"/>
        </w:rPr>
        <w:t>Attention, pour cette première version, toute commande est directement exécutée par le moteur et non mise dans la</w:t>
      </w:r>
      <w:r w:rsidR="00452C1E">
        <w:rPr>
          <w:rStyle w:val="Emphaseple"/>
        </w:rPr>
        <w:t xml:space="preserve"> liste de commande</w:t>
      </w:r>
      <w:r w:rsidRPr="00452C1E">
        <w:rPr>
          <w:rStyle w:val="Emphaseple"/>
        </w:rPr>
        <w:t xml:space="preserve">. Par conséquent, le moteur de jeu n’obéit pas encore à une mise à jour cadencée par une horloge temporelle, mais par </w:t>
      </w:r>
      <w:r w:rsidR="00452C1E">
        <w:rPr>
          <w:rStyle w:val="Emphaseple"/>
        </w:rPr>
        <w:t>évènements</w:t>
      </w:r>
      <w:r w:rsidRPr="00452C1E">
        <w:rPr>
          <w:rStyle w:val="Emphaseple"/>
        </w:rPr>
        <w:t>.</w:t>
      </w:r>
      <w:r w:rsidR="00FA50E8">
        <w:rPr>
          <w:rStyle w:val="Emphaseple"/>
        </w:rPr>
        <w:t xml:space="preserve"> Le diagramme UML n’inclus donc pas la </w:t>
      </w:r>
      <w:r w:rsidR="00F676B1">
        <w:rPr>
          <w:rStyle w:val="Emphaseple"/>
        </w:rPr>
        <w:t xml:space="preserve">classe </w:t>
      </w:r>
      <w:r w:rsidR="00FA50E8">
        <w:rPr>
          <w:rStyle w:val="Emphaseple"/>
        </w:rPr>
        <w:t>CommandList.</w:t>
      </w:r>
    </w:p>
    <w:p w:rsidR="00D92195" w:rsidRPr="00452C1E" w:rsidRDefault="00F57B81" w:rsidP="00D92195">
      <w:pPr>
        <w:rPr>
          <w:rStyle w:val="lev"/>
        </w:rPr>
      </w:pPr>
      <w:r w:rsidRPr="00452C1E">
        <w:rPr>
          <w:rStyle w:val="lev"/>
        </w:rPr>
        <w:t>Classes Command :</w:t>
      </w:r>
    </w:p>
    <w:p w:rsidR="00F57B81" w:rsidRDefault="003C693E" w:rsidP="00D92195">
      <w:pPr>
        <w:rPr>
          <w:lang w:eastAsia="en-US"/>
        </w:rPr>
      </w:pPr>
      <w:r>
        <w:rPr>
          <w:lang w:eastAsia="en-US"/>
        </w:rPr>
        <w:t>I</w:t>
      </w:r>
      <w:r w:rsidR="00F57B81">
        <w:rPr>
          <w:lang w:eastAsia="en-US"/>
        </w:rPr>
        <w:t>nterface de commande suivant le Pattern Command. Elle implémente un at</w:t>
      </w:r>
      <w:r w:rsidR="000A169A">
        <w:rPr>
          <w:lang w:eastAsia="en-US"/>
        </w:rPr>
        <w:t>tribut (objet de classe Command</w:t>
      </w:r>
      <w:r w:rsidR="00F57B81">
        <w:rPr>
          <w:lang w:eastAsia="en-US"/>
        </w:rPr>
        <w:t>Receiver)</w:t>
      </w:r>
      <w:r w:rsidR="007E0FBA">
        <w:rPr>
          <w:lang w:eastAsia="en-US"/>
        </w:rPr>
        <w:t>, un attribut CommandType (enum)</w:t>
      </w:r>
      <w:r w:rsidR="00F57B81">
        <w:rPr>
          <w:lang w:eastAsia="en-US"/>
        </w:rPr>
        <w:t xml:space="preserve"> et une méthode abstraite execute(), qui appelle la fonction handleCommand(</w:t>
      </w:r>
      <w:r w:rsidR="007E0FBA">
        <w:rPr>
          <w:lang w:eastAsia="en-US"/>
        </w:rPr>
        <w:t>Command*</w:t>
      </w:r>
      <w:r w:rsidR="00F57B81">
        <w:rPr>
          <w:lang w:eastAsia="en-US"/>
        </w:rPr>
        <w:t>) de l’objet Receiver.</w:t>
      </w:r>
    </w:p>
    <w:p w:rsidR="00CF7802" w:rsidRDefault="00CF7802" w:rsidP="00D92195">
      <w:pPr>
        <w:rPr>
          <w:lang w:eastAsia="en-US"/>
        </w:rPr>
      </w:pPr>
      <w:r>
        <w:rPr>
          <w:lang w:eastAsia="en-US"/>
        </w:rPr>
        <w:t xml:space="preserve">Les différentes implémentations (ModeCommand, </w:t>
      </w:r>
      <w:r w:rsidR="00CC449E">
        <w:rPr>
          <w:lang w:eastAsia="en-US"/>
        </w:rPr>
        <w:t>MoveCommand…</w:t>
      </w:r>
      <w:r>
        <w:rPr>
          <w:lang w:eastAsia="en-US"/>
        </w:rPr>
        <w:t xml:space="preserve">) </w:t>
      </w:r>
      <w:r w:rsidR="007E0FBA">
        <w:rPr>
          <w:lang w:eastAsia="en-US"/>
        </w:rPr>
        <w:t xml:space="preserve">sont les différents types de commandes, avec </w:t>
      </w:r>
      <w:r w:rsidR="00CC449E">
        <w:rPr>
          <w:lang w:eastAsia="en-US"/>
        </w:rPr>
        <w:t>leurs attributs associés</w:t>
      </w:r>
      <w:r w:rsidR="007E0FBA">
        <w:rPr>
          <w:lang w:eastAsia="en-US"/>
        </w:rPr>
        <w:t xml:space="preserve">. </w:t>
      </w:r>
    </w:p>
    <w:p w:rsidR="007E0FBA" w:rsidRDefault="007E0FBA" w:rsidP="00452C1E">
      <w:pPr>
        <w:pStyle w:val="Citation"/>
        <w:rPr>
          <w:lang w:eastAsia="en-US"/>
        </w:rPr>
      </w:pPr>
      <w:r>
        <w:rPr>
          <w:lang w:eastAsia="en-US"/>
        </w:rPr>
        <w:t xml:space="preserve">Exemples : </w:t>
      </w:r>
    </w:p>
    <w:p w:rsidR="007E0FBA" w:rsidRDefault="007E0FBA" w:rsidP="00D92195">
      <w:pPr>
        <w:rPr>
          <w:lang w:eastAsia="en-US"/>
        </w:rPr>
      </w:pPr>
      <w:r>
        <w:rPr>
          <w:lang w:eastAsia="en-US"/>
        </w:rPr>
        <w:t>MoveCommand : position X, position Y, UID (identifiant de l’objet se déplaçant), direction</w:t>
      </w:r>
    </w:p>
    <w:p w:rsidR="007E0FBA" w:rsidRDefault="007E0FBA" w:rsidP="002C5E99">
      <w:pPr>
        <w:rPr>
          <w:lang w:eastAsia="en-US"/>
        </w:rPr>
      </w:pPr>
      <w:r>
        <w:rPr>
          <w:lang w:eastAsia="en-US"/>
        </w:rPr>
        <w:t xml:space="preserve">ModeCommand : type de mode </w:t>
      </w:r>
      <w:r w:rsidR="005F21CE">
        <w:rPr>
          <w:lang w:eastAsia="en-US"/>
        </w:rPr>
        <w:t>(editor</w:t>
      </w:r>
      <w:r>
        <w:rPr>
          <w:lang w:eastAsia="en-US"/>
        </w:rPr>
        <w:t xml:space="preserve"> / game) </w:t>
      </w:r>
    </w:p>
    <w:p w:rsidR="003C693E" w:rsidRPr="00452C1E" w:rsidRDefault="0000377F" w:rsidP="00D92195">
      <w:pPr>
        <w:rPr>
          <w:rStyle w:val="lev"/>
        </w:rPr>
      </w:pPr>
      <w:r>
        <w:rPr>
          <w:rStyle w:val="lev"/>
        </w:rPr>
        <w:lastRenderedPageBreak/>
        <w:t>Classe Command</w:t>
      </w:r>
      <w:r w:rsidR="003C693E" w:rsidRPr="00452C1E">
        <w:rPr>
          <w:rStyle w:val="lev"/>
        </w:rPr>
        <w:t>Receiver :</w:t>
      </w:r>
    </w:p>
    <w:p w:rsidR="003C693E" w:rsidRDefault="002C5E99" w:rsidP="00D92195">
      <w:pPr>
        <w:rPr>
          <w:lang w:eastAsia="en-US"/>
        </w:rPr>
      </w:pPr>
      <w:r>
        <w:rPr>
          <w:lang w:eastAsia="en-US"/>
        </w:rPr>
        <w:t xml:space="preserve">Interface de receveur </w:t>
      </w:r>
      <w:r w:rsidR="007E0FBA">
        <w:rPr>
          <w:lang w:eastAsia="en-US"/>
        </w:rPr>
        <w:t>suivant le Pattern Command. Elle implémente une méthode abstraite handleCommand(Command*) qui est appelé pour le traitement des commandes.</w:t>
      </w:r>
    </w:p>
    <w:p w:rsidR="00703EB2" w:rsidRPr="00452C1E" w:rsidRDefault="00703EB2" w:rsidP="00D92195">
      <w:pPr>
        <w:rPr>
          <w:rStyle w:val="lev"/>
        </w:rPr>
      </w:pPr>
      <w:r w:rsidRPr="00452C1E">
        <w:rPr>
          <w:rStyle w:val="lev"/>
        </w:rPr>
        <w:t>Classe Engine :</w:t>
      </w:r>
    </w:p>
    <w:p w:rsidR="0076492D" w:rsidRPr="0076492D" w:rsidRDefault="00703EB2" w:rsidP="00D92195">
      <w:pPr>
        <w:rPr>
          <w:rStyle w:val="Emphaseple"/>
        </w:rPr>
      </w:pPr>
      <w:r>
        <w:rPr>
          <w:lang w:eastAsia="en-US"/>
        </w:rPr>
        <w:t xml:space="preserve">Classe </w:t>
      </w:r>
      <w:r w:rsidR="00D37F19">
        <w:rPr>
          <w:lang w:eastAsia="en-US"/>
        </w:rPr>
        <w:t xml:space="preserve">au </w:t>
      </w:r>
      <w:r w:rsidR="0000377F">
        <w:rPr>
          <w:lang w:eastAsia="en-US"/>
        </w:rPr>
        <w:t>cœur</w:t>
      </w:r>
      <w:r>
        <w:rPr>
          <w:lang w:eastAsia="en-US"/>
        </w:rPr>
        <w:t xml:space="preserve"> du moteur du jeu. Son rôle est de stocker les commandes dans la CommandList</w:t>
      </w:r>
      <w:r w:rsidR="00DF7D89">
        <w:rPr>
          <w:lang w:eastAsia="en-US"/>
        </w:rPr>
        <w:t>qui seront exécutées lorsqu’une mise à jour de l’état sera lancée (ie quand update() sera appelé à un rythme régulier).</w:t>
      </w:r>
      <w:r w:rsidR="0076492D" w:rsidRPr="0076492D">
        <w:rPr>
          <w:rStyle w:val="Emphaseple"/>
        </w:rPr>
        <w:t xml:space="preserve">Ce fonctionnement est </w:t>
      </w:r>
      <w:r w:rsidR="0076492D">
        <w:rPr>
          <w:rStyle w:val="Emphaseple"/>
        </w:rPr>
        <w:t xml:space="preserve">encore </w:t>
      </w:r>
      <w:r w:rsidR="0076492D" w:rsidRPr="0076492D">
        <w:rPr>
          <w:rStyle w:val="Emphaseple"/>
        </w:rPr>
        <w:t xml:space="preserve">non implémenté dans cette première version : pour l’instant lorsque le </w:t>
      </w:r>
      <w:r w:rsidR="001822EE">
        <w:rPr>
          <w:rStyle w:val="Emphaseple"/>
        </w:rPr>
        <w:t>moteur reçoit une commande, il l</w:t>
      </w:r>
      <w:r w:rsidR="0076492D" w:rsidRPr="0076492D">
        <w:rPr>
          <w:rStyle w:val="Emphaseple"/>
        </w:rPr>
        <w:t>’exécute aussitôt.</w:t>
      </w:r>
    </w:p>
    <w:p w:rsidR="00DF7D89" w:rsidRDefault="00DF7D89" w:rsidP="00D92195">
      <w:pPr>
        <w:rPr>
          <w:lang w:eastAsia="en-US"/>
        </w:rPr>
      </w:pPr>
      <w:r>
        <w:rPr>
          <w:lang w:eastAsia="en-US"/>
        </w:rPr>
        <w:t xml:space="preserve">Les commandes donnant </w:t>
      </w:r>
      <w:r w:rsidR="003C0236">
        <w:rPr>
          <w:lang w:eastAsia="en-US"/>
        </w:rPr>
        <w:t xml:space="preserve">lieu </w:t>
      </w:r>
      <w:r>
        <w:rPr>
          <w:lang w:eastAsia="en-US"/>
        </w:rPr>
        <w:t xml:space="preserve">à des actions en jeu sont envoyées au Ruler pour traitement, tandis que les autres peuvent donner lieu à </w:t>
      </w:r>
      <w:r w:rsidR="009557A8">
        <w:rPr>
          <w:lang w:eastAsia="en-US"/>
        </w:rPr>
        <w:t>des actions directes</w:t>
      </w:r>
      <w:r>
        <w:rPr>
          <w:lang w:eastAsia="en-US"/>
        </w:rPr>
        <w:t xml:space="preserve"> dans le moteur (ex. pause, quitter, </w:t>
      </w:r>
      <w:r w:rsidR="009557A8">
        <w:rPr>
          <w:lang w:eastAsia="en-US"/>
        </w:rPr>
        <w:t>chargement…</w:t>
      </w:r>
      <w:r>
        <w:rPr>
          <w:lang w:eastAsia="en-US"/>
        </w:rPr>
        <w:t>)</w:t>
      </w:r>
      <w:r w:rsidR="00211F45">
        <w:rPr>
          <w:lang w:eastAsia="en-US"/>
        </w:rPr>
        <w:t xml:space="preserve"> et ne sont pas soumises aux règles du jeu.</w:t>
      </w:r>
    </w:p>
    <w:p w:rsidR="00703EB2" w:rsidRPr="00DC7B00" w:rsidRDefault="00211F45" w:rsidP="00D92195">
      <w:pPr>
        <w:rPr>
          <w:rStyle w:val="lev"/>
        </w:rPr>
      </w:pPr>
      <w:r w:rsidRPr="00DC7B00">
        <w:rPr>
          <w:rStyle w:val="lev"/>
        </w:rPr>
        <w:t>Classe Ruler :</w:t>
      </w:r>
    </w:p>
    <w:p w:rsidR="00953DFB" w:rsidRDefault="00211F45" w:rsidP="00953DFB">
      <w:pPr>
        <w:rPr>
          <w:lang w:eastAsia="en-US"/>
        </w:rPr>
      </w:pPr>
      <w:r>
        <w:rPr>
          <w:lang w:eastAsia="en-US"/>
        </w:rPr>
        <w:t>Cette classe vérifie les commandes</w:t>
      </w:r>
      <w:r w:rsidR="003C0236">
        <w:rPr>
          <w:lang w:eastAsia="en-US"/>
        </w:rPr>
        <w:t xml:space="preserve"> en fonction des règles du jeu</w:t>
      </w:r>
      <w:r>
        <w:rPr>
          <w:lang w:eastAsia="en-US"/>
        </w:rPr>
        <w:t xml:space="preserve"> qu’elle reçoit et en réalise un dynamiccast</w:t>
      </w:r>
      <w:r w:rsidR="00AC38FC">
        <w:rPr>
          <w:lang w:eastAsia="en-US"/>
        </w:rPr>
        <w:t>en fonction de leur type. Elle vérifie alors la faisabilité de la commande, et le cas échéant crée une Action qui sera appliqué</w:t>
      </w:r>
      <w:r w:rsidR="00E74BF5">
        <w:rPr>
          <w:lang w:eastAsia="en-US"/>
        </w:rPr>
        <w:t>e</w:t>
      </w:r>
      <w:r w:rsidR="00AC38FC">
        <w:rPr>
          <w:lang w:eastAsia="en-US"/>
        </w:rPr>
        <w:t xml:space="preserve"> sur l’état pour le modifier.</w:t>
      </w:r>
      <w:r w:rsidR="00513FEB">
        <w:rPr>
          <w:lang w:eastAsia="en-US"/>
        </w:rPr>
        <w:t xml:space="preserve"> C’est également elle qui gère les commandes autonomes.</w:t>
      </w:r>
    </w:p>
    <w:p w:rsidR="00BB5CE8" w:rsidRPr="00DC7B00" w:rsidRDefault="00953DFB" w:rsidP="00953DFB">
      <w:pPr>
        <w:rPr>
          <w:rStyle w:val="lev"/>
        </w:rPr>
      </w:pPr>
      <w:r w:rsidRPr="00DC7B00">
        <w:rPr>
          <w:rStyle w:val="lev"/>
        </w:rPr>
        <w:t>Classe Action :</w:t>
      </w:r>
    </w:p>
    <w:p w:rsidR="00D92195" w:rsidRDefault="00BB5CE8" w:rsidP="00953DFB">
      <w:pPr>
        <w:rPr>
          <w:lang w:eastAsia="en-US"/>
        </w:rPr>
      </w:pPr>
      <w:r>
        <w:rPr>
          <w:lang w:eastAsia="en-US"/>
        </w:rPr>
        <w:t>Ce</w:t>
      </w:r>
      <w:r w:rsidR="00DF3AB5">
        <w:rPr>
          <w:lang w:eastAsia="en-US"/>
        </w:rPr>
        <w:t>tte interface</w:t>
      </w:r>
      <w:r>
        <w:rPr>
          <w:lang w:eastAsia="en-US"/>
        </w:rPr>
        <w:t xml:space="preserve"> représente </w:t>
      </w:r>
      <w:r w:rsidR="00FA10EA">
        <w:rPr>
          <w:lang w:eastAsia="en-US"/>
        </w:rPr>
        <w:t>une action validée</w:t>
      </w:r>
      <w:r>
        <w:rPr>
          <w:lang w:eastAsia="en-US"/>
        </w:rPr>
        <w:t xml:space="preserve"> par l</w:t>
      </w:r>
      <w:r w:rsidR="00862385">
        <w:rPr>
          <w:lang w:eastAsia="en-US"/>
        </w:rPr>
        <w:t>e Ruler, issue</w:t>
      </w:r>
      <w:r w:rsidR="000E274C">
        <w:rPr>
          <w:lang w:eastAsia="en-US"/>
        </w:rPr>
        <w:t>d’une commande</w:t>
      </w:r>
      <w:r>
        <w:rPr>
          <w:lang w:eastAsia="en-US"/>
        </w:rPr>
        <w:t xml:space="preserve"> externe ou de changements autonomes.</w:t>
      </w:r>
    </w:p>
    <w:p w:rsidR="00DF3AB5" w:rsidRDefault="00DF3AB5" w:rsidP="007E2627">
      <w:pPr>
        <w:pStyle w:val="Citation"/>
        <w:rPr>
          <w:lang w:eastAsia="en-US"/>
        </w:rPr>
      </w:pPr>
      <w:r>
        <w:rPr>
          <w:lang w:eastAsia="en-US"/>
        </w:rPr>
        <w:t>Exemple :</w:t>
      </w:r>
    </w:p>
    <w:p w:rsidR="00DF3AB5" w:rsidRDefault="00DF3AB5" w:rsidP="00953DFB">
      <w:pPr>
        <w:rPr>
          <w:lang w:eastAsia="en-US"/>
        </w:rPr>
      </w:pPr>
      <w:r>
        <w:rPr>
          <w:lang w:eastAsia="en-US"/>
        </w:rPr>
        <w:t>MoveAction : position X, position Y, UID (identifiant de l’objet se déplaçant), direction</w:t>
      </w:r>
    </w:p>
    <w:p w:rsidR="00174149" w:rsidRPr="00D92195" w:rsidRDefault="00174149" w:rsidP="00953DFB">
      <w:pPr>
        <w:rPr>
          <w:lang w:eastAsia="en-US"/>
        </w:rPr>
      </w:pPr>
    </w:p>
    <w:p w:rsidR="00FA6330" w:rsidRDefault="00FA6330" w:rsidP="002A1E2C">
      <w:pPr>
        <w:pStyle w:val="Titre2"/>
      </w:pPr>
      <w:bookmarkStart w:id="49" w:name="_Toc433834532"/>
      <w:bookmarkStart w:id="50" w:name="_Toc435125216"/>
      <w:r>
        <w:t>Conception logiciel : extension pour l’IA</w:t>
      </w:r>
      <w:bookmarkEnd w:id="49"/>
      <w:bookmarkEnd w:id="50"/>
    </w:p>
    <w:p w:rsidR="00FA6330" w:rsidRDefault="00FA6330" w:rsidP="002A1E2C">
      <w:pPr>
        <w:pStyle w:val="Titre2"/>
      </w:pPr>
      <w:bookmarkStart w:id="51" w:name="_Toc433834533"/>
      <w:bookmarkStart w:id="52" w:name="_Toc435125217"/>
      <w:r>
        <w:t>Conception logiciel : extension pour la parallélisation</w:t>
      </w:r>
      <w:bookmarkEnd w:id="51"/>
      <w:bookmarkEnd w:id="52"/>
    </w:p>
    <w:p w:rsidR="00FA6330" w:rsidRDefault="00FA6330" w:rsidP="00AC100F">
      <w:pPr>
        <w:rPr>
          <w:lang w:eastAsia="en-US"/>
        </w:rPr>
      </w:pPr>
    </w:p>
    <w:p w:rsidR="00AC100F" w:rsidRDefault="00AC100F" w:rsidP="00AC100F">
      <w:pPr>
        <w:pStyle w:val="Titre1"/>
      </w:pPr>
      <w:bookmarkStart w:id="53" w:name="_Toc435125218"/>
      <w:r>
        <w:t>Intelligence Artificielle</w:t>
      </w:r>
      <w:bookmarkEnd w:id="53"/>
    </w:p>
    <w:p w:rsidR="00AC100F" w:rsidRDefault="00AC100F" w:rsidP="00AC100F">
      <w:pPr>
        <w:rPr>
          <w:lang w:eastAsia="en-US"/>
        </w:rPr>
      </w:pPr>
    </w:p>
    <w:p w:rsidR="002A1E2C" w:rsidRDefault="002A1E2C" w:rsidP="002A1E2C">
      <w:pPr>
        <w:pStyle w:val="Titre2"/>
      </w:pPr>
      <w:bookmarkStart w:id="54" w:name="_Toc433834534"/>
      <w:bookmarkStart w:id="55" w:name="_Toc435125219"/>
      <w:r>
        <w:t>Stratégies</w:t>
      </w:r>
      <w:bookmarkEnd w:id="54"/>
      <w:bookmarkEnd w:id="55"/>
    </w:p>
    <w:p w:rsidR="002A1E2C" w:rsidRDefault="002A1E2C" w:rsidP="00116A26">
      <w:pPr>
        <w:pStyle w:val="Titre3"/>
      </w:pPr>
      <w:bookmarkStart w:id="56" w:name="_Toc433834535"/>
      <w:bookmarkStart w:id="57" w:name="_Toc435125220"/>
      <w:r>
        <w:t>Intelligence minimale</w:t>
      </w:r>
      <w:bookmarkEnd w:id="56"/>
      <w:bookmarkEnd w:id="57"/>
    </w:p>
    <w:p w:rsidR="00661479" w:rsidRDefault="00661479" w:rsidP="00661479">
      <w:pPr>
        <w:rPr>
          <w:lang w:eastAsia="en-US"/>
        </w:rPr>
      </w:pPr>
    </w:p>
    <w:p w:rsidR="00661479" w:rsidRDefault="00661479" w:rsidP="00661479">
      <w:pPr>
        <w:rPr>
          <w:lang w:eastAsia="en-US"/>
        </w:rPr>
      </w:pPr>
      <w:r>
        <w:rPr>
          <w:lang w:eastAsia="en-US"/>
        </w:rPr>
        <w:t>L'objectif de cette première intelligence artificielle très simple consiste à avoir une simulation d'un joueur qui ne joue pas de manière aléatoire, mais rien de plus.</w:t>
      </w:r>
      <w:r w:rsidR="007015C9">
        <w:rPr>
          <w:lang w:eastAsia="en-US"/>
        </w:rPr>
        <w:t xml:space="preserve"> </w:t>
      </w:r>
      <w:r w:rsidR="00065A32">
        <w:rPr>
          <w:lang w:eastAsia="en-US"/>
        </w:rPr>
        <w:t>Les règles retenues</w:t>
      </w:r>
      <w:r w:rsidR="007015C9">
        <w:rPr>
          <w:lang w:eastAsia="en-US"/>
        </w:rPr>
        <w:t xml:space="preserve"> sont très simples :</w:t>
      </w:r>
    </w:p>
    <w:p w:rsidR="007015C9" w:rsidRDefault="007015C9" w:rsidP="00661479">
      <w:pPr>
        <w:rPr>
          <w:lang w:eastAsia="en-US"/>
        </w:rPr>
      </w:pPr>
      <w:r>
        <w:rPr>
          <w:lang w:eastAsia="en-US"/>
        </w:rPr>
        <w:tab/>
        <w:t xml:space="preserve">-Dans le cas où un ennemi est </w:t>
      </w:r>
      <w:r w:rsidR="007543A8">
        <w:rPr>
          <w:lang w:eastAsia="en-US"/>
        </w:rPr>
        <w:t>suffisamment</w:t>
      </w:r>
      <w:r>
        <w:rPr>
          <w:lang w:eastAsia="en-US"/>
        </w:rPr>
        <w:t xml:space="preserve"> proche pour pouvoir </w:t>
      </w:r>
      <w:r w:rsidR="00F474A0">
        <w:rPr>
          <w:lang w:eastAsia="en-US"/>
        </w:rPr>
        <w:t>être attaqué, on se déplace à portée et on attaque.</w:t>
      </w:r>
      <w:r w:rsidR="001926EB">
        <w:rPr>
          <w:lang w:eastAsia="en-US"/>
        </w:rPr>
        <w:t xml:space="preserve"> Cela permet de tenter de gagner la partie en éliminant tous les adversaires.</w:t>
      </w:r>
      <w:r w:rsidR="00DE39FF">
        <w:rPr>
          <w:lang w:eastAsia="en-US"/>
        </w:rPr>
        <w:t xml:space="preserve"> Dans le cas de plusieurs ennemis présents, on en choisit un au hasard.</w:t>
      </w:r>
    </w:p>
    <w:p w:rsidR="00F474A0" w:rsidRDefault="008D528E" w:rsidP="00661479">
      <w:pPr>
        <w:rPr>
          <w:lang w:eastAsia="en-US"/>
        </w:rPr>
      </w:pPr>
      <w:r>
        <w:rPr>
          <w:lang w:eastAsia="en-US"/>
        </w:rPr>
        <w:tab/>
        <w:t>-Si aucun ennemi n'est à portée, alors on se rapproche (si possible au plus près)</w:t>
      </w:r>
      <w:r w:rsidR="001D4700">
        <w:rPr>
          <w:lang w:eastAsia="en-US"/>
        </w:rPr>
        <w:t xml:space="preserve"> d'un ennemi au hasard.</w:t>
      </w:r>
    </w:p>
    <w:p w:rsidR="00457922" w:rsidRPr="00661479" w:rsidRDefault="00457922" w:rsidP="00661479">
      <w:pPr>
        <w:rPr>
          <w:lang w:eastAsia="en-US"/>
        </w:rPr>
      </w:pPr>
      <w:r>
        <w:rPr>
          <w:lang w:eastAsia="en-US"/>
        </w:rPr>
        <w:t>Cela devrait permettre d'avoir un comportement plus cohérent que le hasard pur</w:t>
      </w:r>
      <w:r w:rsidR="00591545">
        <w:rPr>
          <w:lang w:eastAsia="en-US"/>
        </w:rPr>
        <w:t xml:space="preserve"> (sans mouvement erratique</w:t>
      </w:r>
      <w:r w:rsidR="00065A32">
        <w:rPr>
          <w:lang w:eastAsia="en-US"/>
        </w:rPr>
        <w:t>),</w:t>
      </w:r>
      <w:r>
        <w:rPr>
          <w:lang w:eastAsia="en-US"/>
        </w:rPr>
        <w:t xml:space="preserve"> mais ne permet pas encore de "jouer" de manière efficace.</w:t>
      </w:r>
    </w:p>
    <w:p w:rsidR="002A1E2C" w:rsidRDefault="002A1E2C" w:rsidP="00116A26">
      <w:pPr>
        <w:pStyle w:val="Titre3"/>
      </w:pPr>
      <w:bookmarkStart w:id="58" w:name="_Toc433834536"/>
      <w:bookmarkStart w:id="59" w:name="_Toc435125221"/>
      <w:r>
        <w:t>Intelligence basée sur des heuristiques</w:t>
      </w:r>
      <w:bookmarkEnd w:id="58"/>
      <w:bookmarkEnd w:id="59"/>
    </w:p>
    <w:p w:rsidR="002A1E2C" w:rsidRDefault="002A1E2C" w:rsidP="00116A26">
      <w:pPr>
        <w:pStyle w:val="Titre3"/>
      </w:pPr>
      <w:bookmarkStart w:id="60" w:name="_Toc433834537"/>
      <w:bookmarkStart w:id="61" w:name="_Toc435125222"/>
      <w:r>
        <w:t>Intelligence basée sur les arbres de recherche</w:t>
      </w:r>
      <w:bookmarkEnd w:id="60"/>
      <w:bookmarkEnd w:id="61"/>
    </w:p>
    <w:p w:rsidR="002A1E2C" w:rsidRDefault="002A1E2C" w:rsidP="00116A26">
      <w:pPr>
        <w:pStyle w:val="Titre2"/>
      </w:pPr>
      <w:bookmarkStart w:id="62" w:name="_Toc433834538"/>
      <w:bookmarkStart w:id="63" w:name="_Toc435125223"/>
      <w:r>
        <w:t>Conception logiciel</w:t>
      </w:r>
      <w:bookmarkEnd w:id="62"/>
      <w:bookmarkEnd w:id="63"/>
    </w:p>
    <w:p w:rsidR="002A1E2C" w:rsidRPr="002A1E2C" w:rsidRDefault="002A1E2C" w:rsidP="00116A26">
      <w:pPr>
        <w:pStyle w:val="Titre2"/>
      </w:pPr>
      <w:bookmarkStart w:id="64" w:name="_Toc433834539"/>
      <w:bookmarkStart w:id="65" w:name="_Toc435125224"/>
      <w:r>
        <w:t>Conception logiciel : extension pour l’IA composée</w:t>
      </w:r>
      <w:bookmarkEnd w:id="64"/>
      <w:bookmarkEnd w:id="65"/>
    </w:p>
    <w:p w:rsidR="002A1E2C" w:rsidRPr="002A1E2C" w:rsidRDefault="002A1E2C" w:rsidP="00116A26">
      <w:pPr>
        <w:pStyle w:val="Titre2"/>
      </w:pPr>
      <w:bookmarkStart w:id="66" w:name="_Toc433834540"/>
      <w:bookmarkStart w:id="67" w:name="_Toc435125225"/>
      <w:r>
        <w:t>Conception logiciel : extension pour IA avancée</w:t>
      </w:r>
      <w:bookmarkEnd w:id="66"/>
      <w:bookmarkEnd w:id="67"/>
    </w:p>
    <w:p w:rsidR="002A1E2C" w:rsidRPr="002A1E2C" w:rsidRDefault="002A1E2C" w:rsidP="00116A26">
      <w:pPr>
        <w:pStyle w:val="Titre2"/>
      </w:pPr>
      <w:bookmarkStart w:id="68" w:name="_Toc433834541"/>
      <w:bookmarkStart w:id="69" w:name="_Toc435125226"/>
      <w:r>
        <w:t>Conception logiciel : extension pour la parallélisation</w:t>
      </w:r>
      <w:bookmarkEnd w:id="68"/>
      <w:bookmarkEnd w:id="69"/>
    </w:p>
    <w:p w:rsidR="002A1E2C" w:rsidRPr="002A1E2C" w:rsidRDefault="002A1E2C" w:rsidP="002A1E2C">
      <w:pPr>
        <w:rPr>
          <w:lang w:eastAsia="en-US"/>
        </w:rPr>
      </w:pPr>
    </w:p>
    <w:p w:rsidR="00AC100F" w:rsidRDefault="00AC100F" w:rsidP="00AC100F">
      <w:pPr>
        <w:pStyle w:val="Titre1"/>
      </w:pPr>
      <w:bookmarkStart w:id="70" w:name="_Toc435125227"/>
      <w:r>
        <w:t>Modularisation</w:t>
      </w:r>
      <w:bookmarkEnd w:id="70"/>
    </w:p>
    <w:p w:rsidR="00116A26" w:rsidRDefault="00116A26" w:rsidP="00116A26">
      <w:pPr>
        <w:rPr>
          <w:lang w:eastAsia="en-US"/>
        </w:rPr>
      </w:pPr>
    </w:p>
    <w:p w:rsidR="00116A26" w:rsidRDefault="00116A26" w:rsidP="00116A26">
      <w:pPr>
        <w:pStyle w:val="Titre2"/>
      </w:pPr>
      <w:bookmarkStart w:id="71" w:name="_Toc433834542"/>
      <w:bookmarkStart w:id="72" w:name="_Toc435125228"/>
      <w:r>
        <w:t>Organisation des modules</w:t>
      </w:r>
      <w:bookmarkEnd w:id="71"/>
      <w:bookmarkEnd w:id="72"/>
    </w:p>
    <w:p w:rsidR="00AD6C82" w:rsidRPr="00AD6C82" w:rsidRDefault="00AD6C82" w:rsidP="00AD6C82">
      <w:pPr>
        <w:rPr>
          <w:lang w:eastAsia="en-US"/>
        </w:rPr>
      </w:pPr>
    </w:p>
    <w:p w:rsidR="00AD6C82" w:rsidRDefault="00AD6C82" w:rsidP="00AD6C82">
      <w:pPr>
        <w:pStyle w:val="Titre3"/>
      </w:pPr>
      <w:bookmarkStart w:id="73" w:name="_Toc435125229"/>
      <w:r>
        <w:t>Logger</w:t>
      </w:r>
      <w:bookmarkEnd w:id="73"/>
    </w:p>
    <w:p w:rsidR="00AD6C82" w:rsidRPr="00AD6C82" w:rsidRDefault="006B2377" w:rsidP="00490FA7">
      <w:pPr>
        <w:ind w:firstLine="708"/>
        <w:rPr>
          <w:lang w:eastAsia="en-US"/>
        </w:rPr>
      </w:pPr>
      <w:r>
        <w:rPr>
          <w:lang w:eastAsia="en-US"/>
        </w:rPr>
        <w:t>Afin d’avoir un débogage plus efficace et une meilleure traçabilité des bugs et exécutions, le logiciel</w:t>
      </w:r>
      <w:r w:rsidR="00DF588B">
        <w:rPr>
          <w:lang w:eastAsia="en-US"/>
        </w:rPr>
        <w:t xml:space="preserve"> implémente la </w:t>
      </w:r>
      <w:r w:rsidR="00CE4975">
        <w:rPr>
          <w:lang w:eastAsia="en-US"/>
        </w:rPr>
        <w:t>Library</w:t>
      </w:r>
      <w:r w:rsidR="00DF588B">
        <w:rPr>
          <w:lang w:eastAsia="en-US"/>
        </w:rPr>
        <w:t>EasyLogging</w:t>
      </w:r>
      <w:r>
        <w:rPr>
          <w:lang w:eastAsia="en-US"/>
        </w:rPr>
        <w:t>++, qui met à dispositions des macros permettant d’afficher dans la console et simultanément d’enregistrer dans le fichier global.log (même dossier que l’exécutable).</w:t>
      </w:r>
    </w:p>
    <w:p w:rsidR="00AD6C82" w:rsidRDefault="00AD6C82" w:rsidP="00AD6C82">
      <w:pPr>
        <w:pStyle w:val="Titre3"/>
      </w:pPr>
      <w:bookmarkStart w:id="74" w:name="_Toc435125230"/>
      <w:r>
        <w:t>Amorceur du logiciel</w:t>
      </w:r>
      <w:bookmarkEnd w:id="74"/>
    </w:p>
    <w:p w:rsidR="00490FA7" w:rsidRDefault="00AD6C82" w:rsidP="00490FA7">
      <w:pPr>
        <w:ind w:firstLine="708"/>
        <w:rPr>
          <w:lang w:eastAsia="en-US"/>
        </w:rPr>
      </w:pPr>
      <w:r>
        <w:rPr>
          <w:lang w:eastAsia="en-US"/>
        </w:rPr>
        <w:lastRenderedPageBreak/>
        <w:t xml:space="preserve">Afin d’obtenir une organisation robuste et efficace, une classe d’amorce Bootstrap a été </w:t>
      </w:r>
      <w:r w:rsidR="00A43033">
        <w:rPr>
          <w:lang w:eastAsia="en-US"/>
        </w:rPr>
        <w:t>conçue. Lors</w:t>
      </w:r>
      <w:r>
        <w:rPr>
          <w:lang w:eastAsia="en-US"/>
        </w:rPr>
        <w:t xml:space="preserve"> de l’exécution du main(), celle-ci </w:t>
      </w:r>
      <w:r w:rsidR="0011611F">
        <w:rPr>
          <w:lang w:eastAsia="en-US"/>
        </w:rPr>
        <w:t>instancie le Bootstrap, l’initialise avec la fonction start() puis la lance avec run().</w:t>
      </w:r>
    </w:p>
    <w:p w:rsidR="00582E71" w:rsidRDefault="00582E71" w:rsidP="00490FA7">
      <w:pPr>
        <w:ind w:firstLine="708"/>
        <w:rPr>
          <w:lang w:eastAsia="en-US"/>
        </w:rPr>
      </w:pPr>
      <w:r>
        <w:rPr>
          <w:lang w:eastAsia="en-US"/>
        </w:rPr>
        <w:t>Cette fonction run() permet de choisir le type de mode à lancer : éditeurou jeu, ce qui instancie un objet Game ou Editor selon le choix</w:t>
      </w:r>
      <w:r w:rsidR="00A30974">
        <w:rPr>
          <w:lang w:eastAsia="en-US"/>
        </w:rPr>
        <w:t xml:space="preserve"> et le lance</w:t>
      </w:r>
      <w:r>
        <w:rPr>
          <w:lang w:eastAsia="en-US"/>
        </w:rPr>
        <w:t>.</w:t>
      </w:r>
    </w:p>
    <w:p w:rsidR="00F34137" w:rsidRPr="00F34137" w:rsidRDefault="00582E71" w:rsidP="00F34137">
      <w:pPr>
        <w:ind w:firstLine="708"/>
        <w:rPr>
          <w:i/>
          <w:iCs/>
          <w:color w:val="808080" w:themeColor="text1" w:themeTint="7F"/>
        </w:rPr>
      </w:pPr>
      <w:r>
        <w:rPr>
          <w:lang w:eastAsia="en-US"/>
        </w:rPr>
        <w:t xml:space="preserve">Le </w:t>
      </w:r>
      <w:r w:rsidR="00DF588B">
        <w:rPr>
          <w:lang w:eastAsia="en-US"/>
        </w:rPr>
        <w:t>B</w:t>
      </w:r>
      <w:r>
        <w:rPr>
          <w:lang w:eastAsia="en-US"/>
        </w:rPr>
        <w:t>ootstrap réalise une couche d’abstraction entre les autres classes et par exemple les fichiers de configurations et de ressources</w:t>
      </w:r>
      <w:r w:rsidR="00490FA7">
        <w:rPr>
          <w:lang w:eastAsia="en-US"/>
        </w:rPr>
        <w:t>, c</w:t>
      </w:r>
      <w:r>
        <w:rPr>
          <w:lang w:eastAsia="en-US"/>
        </w:rPr>
        <w:t>eci afin de découpler au maximum toutes les classes du programme. L</w:t>
      </w:r>
      <w:r w:rsidR="00490FA7">
        <w:rPr>
          <w:lang w:eastAsia="en-US"/>
        </w:rPr>
        <w:t>es classes</w:t>
      </w:r>
      <w:r>
        <w:rPr>
          <w:lang w:eastAsia="en-US"/>
        </w:rPr>
        <w:t xml:space="preserve"> ne savent même pas qu’ils manipulent des fichiers et ont directement accès au </w:t>
      </w:r>
      <w:r w:rsidR="000B128F">
        <w:rPr>
          <w:lang w:eastAsia="en-US"/>
        </w:rPr>
        <w:t xml:space="preserve">contenu (parsé si fichier JSON) ou au lien du fichier ressource : aucune configuration n’est écrite en dur dans le code. </w:t>
      </w:r>
      <w:r w:rsidR="000B128F" w:rsidRPr="000B128F">
        <w:rPr>
          <w:rStyle w:val="Emphaseple"/>
        </w:rPr>
        <w:t>Sauf pour les sprites qui n’utilisent pas encore le Bootstrap</w:t>
      </w:r>
      <w:r w:rsidR="000B128F">
        <w:rPr>
          <w:rStyle w:val="Emphaseple"/>
        </w:rPr>
        <w:t xml:space="preserve"> dans cette version</w:t>
      </w:r>
      <w:r w:rsidR="000B128F" w:rsidRPr="000B128F">
        <w:rPr>
          <w:rStyle w:val="Emphaseple"/>
        </w:rPr>
        <w:t>.</w:t>
      </w:r>
    </w:p>
    <w:p w:rsidR="00582E71" w:rsidRDefault="00582E71" w:rsidP="00490FA7">
      <w:pPr>
        <w:pStyle w:val="Citation"/>
        <w:rPr>
          <w:lang w:eastAsia="en-US"/>
        </w:rPr>
      </w:pPr>
      <w:r>
        <w:rPr>
          <w:lang w:eastAsia="en-US"/>
        </w:rPr>
        <w:t>Exemple :</w:t>
      </w:r>
    </w:p>
    <w:p w:rsidR="0057766B" w:rsidRDefault="00582E71" w:rsidP="0057766B">
      <w:pPr>
        <w:ind w:left="708"/>
        <w:rPr>
          <w:lang w:eastAsia="en-US"/>
        </w:rPr>
      </w:pPr>
      <w:r>
        <w:rPr>
          <w:lang w:eastAsia="en-US"/>
        </w:rPr>
        <w:t>Game :</w:t>
      </w:r>
      <w:r w:rsidR="0057766B">
        <w:rPr>
          <w:lang w:eastAsia="en-US"/>
        </w:rPr>
        <w:t xml:space="preserve"> chargement du niveau « test » : appelle de bootstrap ::loadLevel(« test »)  =&gt; Bootstrap : chargement depuis le disque de « res/levels/ »+ «test»+ « .json</w:t>
      </w:r>
      <w:r w:rsidR="00A30974">
        <w:rPr>
          <w:lang w:eastAsia="en-US"/>
        </w:rPr>
        <w:t> »</w:t>
      </w:r>
      <w:r w:rsidR="0057766B">
        <w:rPr>
          <w:lang w:eastAsia="en-US"/>
        </w:rPr>
        <w:t> , puis parsing du document JSON chargé</w:t>
      </w:r>
      <w:r w:rsidR="00E64E5A">
        <w:rPr>
          <w:lang w:eastAsia="en-US"/>
        </w:rPr>
        <w:t>,</w:t>
      </w:r>
      <w:r w:rsidR="00490FA7">
        <w:rPr>
          <w:lang w:eastAsia="en-US"/>
        </w:rPr>
        <w:t xml:space="preserve"> stockage dans une std ::map [« test »]</w:t>
      </w:r>
      <w:r w:rsidR="00E64E5A">
        <w:rPr>
          <w:lang w:eastAsia="en-US"/>
        </w:rPr>
        <w:t xml:space="preserve"> et </w:t>
      </w:r>
      <w:r w:rsidR="00490FA7">
        <w:rPr>
          <w:lang w:eastAsia="en-US"/>
        </w:rPr>
        <w:t>renvoie un shared_ptr sur ce membre de la map</w:t>
      </w:r>
      <w:r w:rsidR="0057766B">
        <w:rPr>
          <w:lang w:eastAsia="en-US"/>
        </w:rPr>
        <w:t>.</w:t>
      </w:r>
    </w:p>
    <w:p w:rsidR="00AD6C82" w:rsidRPr="00AD6C82" w:rsidRDefault="00AD6C82" w:rsidP="00AD6C82">
      <w:pPr>
        <w:rPr>
          <w:lang w:eastAsia="en-US"/>
        </w:rPr>
      </w:pPr>
    </w:p>
    <w:p w:rsidR="00116A26" w:rsidRDefault="00116A26" w:rsidP="00116A26">
      <w:pPr>
        <w:pStyle w:val="Titre3"/>
      </w:pPr>
      <w:bookmarkStart w:id="75" w:name="_Toc433834543"/>
      <w:bookmarkStart w:id="76" w:name="_Toc435125231"/>
      <w:r>
        <w:t>Répartition sur différents threads</w:t>
      </w:r>
      <w:bookmarkEnd w:id="75"/>
      <w:bookmarkEnd w:id="76"/>
    </w:p>
    <w:p w:rsidR="00116A26" w:rsidRDefault="00116A26" w:rsidP="00116A26">
      <w:pPr>
        <w:pStyle w:val="Titre3"/>
      </w:pPr>
      <w:bookmarkStart w:id="77" w:name="_Toc433834544"/>
      <w:bookmarkStart w:id="78" w:name="_Toc435125232"/>
      <w:r>
        <w:t>Répartition sur différentes machines</w:t>
      </w:r>
      <w:bookmarkEnd w:id="77"/>
      <w:bookmarkEnd w:id="78"/>
    </w:p>
    <w:p w:rsidR="00116A26" w:rsidRDefault="00116A26" w:rsidP="00444DEF">
      <w:pPr>
        <w:pStyle w:val="Titre2"/>
        <w:numPr>
          <w:ilvl w:val="0"/>
          <w:numId w:val="0"/>
        </w:numPr>
        <w:ind w:left="576"/>
      </w:pPr>
      <w:bookmarkStart w:id="79" w:name="_Toc433834545"/>
      <w:bookmarkEnd w:id="79"/>
    </w:p>
    <w:p w:rsidR="00116A26" w:rsidRDefault="00116A26" w:rsidP="00116A26">
      <w:pPr>
        <w:pStyle w:val="Titre2"/>
      </w:pPr>
      <w:bookmarkStart w:id="80" w:name="_Toc433834546"/>
      <w:bookmarkStart w:id="81" w:name="_Toc435125233"/>
      <w:r>
        <w:t>Conception logiciel</w:t>
      </w:r>
      <w:bookmarkEnd w:id="80"/>
      <w:bookmarkEnd w:id="81"/>
      <w:r>
        <w:t> </w:t>
      </w:r>
    </w:p>
    <w:p w:rsidR="00116A26" w:rsidRPr="002A1E2C" w:rsidRDefault="00116A26" w:rsidP="00116A26">
      <w:pPr>
        <w:pStyle w:val="Titre2"/>
      </w:pPr>
      <w:bookmarkStart w:id="82" w:name="_Toc433834547"/>
      <w:bookmarkStart w:id="83" w:name="_Toc435125234"/>
      <w:r>
        <w:t>Conception logiciel : extension réseau</w:t>
      </w:r>
      <w:bookmarkEnd w:id="82"/>
      <w:bookmarkEnd w:id="83"/>
    </w:p>
    <w:p w:rsidR="00116A26" w:rsidRPr="002A1E2C" w:rsidRDefault="00116A26" w:rsidP="00116A26">
      <w:pPr>
        <w:pStyle w:val="Titre2"/>
      </w:pPr>
      <w:bookmarkStart w:id="84" w:name="_Toc433834548"/>
      <w:bookmarkStart w:id="85" w:name="_Toc435125235"/>
      <w:r>
        <w:t>Conception logiciel : client Android</w:t>
      </w:r>
      <w:bookmarkEnd w:id="84"/>
      <w:bookmarkEnd w:id="85"/>
    </w:p>
    <w:p w:rsidR="00116A26" w:rsidRPr="00116A26" w:rsidRDefault="00116A26" w:rsidP="00116A26">
      <w:pPr>
        <w:rPr>
          <w:lang w:eastAsia="en-US"/>
        </w:rPr>
      </w:pPr>
    </w:p>
    <w:sectPr w:rsidR="00116A26" w:rsidRPr="00116A26" w:rsidSect="00B7509E">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EA9" w:rsidRDefault="00E72EA9" w:rsidP="00604C29">
      <w:pPr>
        <w:spacing w:after="0" w:line="240" w:lineRule="auto"/>
      </w:pPr>
      <w:r>
        <w:separator/>
      </w:r>
    </w:p>
  </w:endnote>
  <w:endnote w:type="continuationSeparator" w:id="0">
    <w:p w:rsidR="00E72EA9" w:rsidRDefault="00E72EA9" w:rsidP="0060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altName w:val="Cambria Math"/>
    <w:panose1 w:val="02000503000000000000"/>
    <w:charset w:val="00"/>
    <w:family w:val="auto"/>
    <w:pitch w:val="variable"/>
    <w:sig w:usb0="A0000047" w:usb1="1000587B" w:usb2="00000020" w:usb3="00000000" w:csb0="00000193" w:csb1="00000000"/>
  </w:font>
  <w:font w:name="Linux Libertine Display">
    <w:altName w:val="Times New Roman"/>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842"/>
    </w:tblGrid>
    <w:tr w:rsidR="007015C9" w:rsidTr="00331BB7">
      <w:tc>
        <w:tcPr>
          <w:tcW w:w="7230" w:type="dxa"/>
        </w:tcPr>
        <w:p w:rsidR="007015C9" w:rsidRDefault="00E72EA9" w:rsidP="00777A1B">
          <w:pPr>
            <w:pStyle w:val="Pieddepage"/>
            <w:jc w:val="left"/>
          </w:pPr>
          <w:sdt>
            <w:sdtPr>
              <w:rPr>
                <w:color w:val="808080" w:themeColor="background1" w:themeShade="80"/>
                <w:spacing w:val="60"/>
              </w:rPr>
              <w:alias w:val="Auteur "/>
              <w:tag w:val=""/>
              <w:id w:val="1497770243"/>
              <w:dataBinding w:prefixMappings="xmlns:ns0='http://purl.org/dc/elements/1.1/' xmlns:ns1='http://schemas.openxmlformats.org/package/2006/metadata/core-properties' " w:xpath="/ns1:coreProperties[1]/ns0:creator[1]" w:storeItemID="{6C3C8BC8-F283-45AE-878A-BAB7291924A1}"/>
              <w:text/>
            </w:sdtPr>
            <w:sdtEndPr/>
            <w:sdtContent>
              <w:r w:rsidR="007015C9">
                <w:rPr>
                  <w:color w:val="808080" w:themeColor="background1" w:themeShade="80"/>
                  <w:spacing w:val="60"/>
                </w:rPr>
                <w:t>Timothé PEREZ, Romain Carrara &amp; Zhuo Li</w:t>
              </w:r>
            </w:sdtContent>
          </w:sdt>
        </w:p>
      </w:tc>
      <w:tc>
        <w:tcPr>
          <w:tcW w:w="1842" w:type="dxa"/>
        </w:tcPr>
        <w:p w:rsidR="007015C9" w:rsidRDefault="007015C9" w:rsidP="007A3E64">
          <w:pPr>
            <w:pStyle w:val="Pieddepage"/>
            <w:jc w:val="right"/>
          </w:pPr>
          <w:r w:rsidRPr="000F4C25">
            <w:rPr>
              <w:color w:val="808080" w:themeColor="background1" w:themeShade="80"/>
              <w:spacing w:val="60"/>
              <w:lang w:val="en-US"/>
            </w:rPr>
            <w:t>Page</w:t>
          </w:r>
          <w:r w:rsidRPr="000F4C25">
            <w:rPr>
              <w:lang w:val="en-US"/>
            </w:rPr>
            <w:t xml:space="preserve"> | </w:t>
          </w:r>
          <w:r>
            <w:fldChar w:fldCharType="begin"/>
          </w:r>
          <w:r w:rsidRPr="000F4C25">
            <w:rPr>
              <w:lang w:val="en-US"/>
            </w:rPr>
            <w:instrText>PAGE   \* MERGEFORMAT</w:instrText>
          </w:r>
          <w:r>
            <w:fldChar w:fldCharType="separate"/>
          </w:r>
          <w:r w:rsidR="00065A32" w:rsidRPr="00065A32">
            <w:rPr>
              <w:b/>
              <w:bCs/>
              <w:noProof/>
              <w:lang w:val="en-US"/>
            </w:rPr>
            <w:t>13</w:t>
          </w:r>
          <w:r>
            <w:rPr>
              <w:b/>
              <w:bCs/>
            </w:rPr>
            <w:fldChar w:fldCharType="end"/>
          </w:r>
        </w:p>
      </w:tc>
    </w:tr>
  </w:tbl>
  <w:p w:rsidR="007015C9" w:rsidRDefault="007015C9" w:rsidP="00331B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EA9" w:rsidRDefault="00E72EA9" w:rsidP="00604C29">
      <w:pPr>
        <w:spacing w:after="0" w:line="240" w:lineRule="auto"/>
      </w:pPr>
      <w:r>
        <w:separator/>
      </w:r>
    </w:p>
  </w:footnote>
  <w:footnote w:type="continuationSeparator" w:id="0">
    <w:p w:rsidR="00E72EA9" w:rsidRDefault="00E72EA9" w:rsidP="00604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5C9" w:rsidRPr="00B96A69" w:rsidRDefault="00E72EA9"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sidR="007015C9">
          <w:rPr>
            <w:noProof/>
            <w:color w:val="FFFFFF" w:themeColor="background1"/>
            <w:spacing w:val="60"/>
          </w:rPr>
          <w:drawing>
            <wp:inline distT="0" distB="0" distL="0" distR="0">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a:ext>
                      </a:extLst>
                    </pic:spPr>
                  </pic:pic>
                </a:graphicData>
              </a:graphic>
            </wp:inline>
          </w:drawing>
        </w:r>
        <w:r w:rsidR="007015C9" w:rsidRPr="00B96A69">
          <w:t>|</w:t>
        </w:r>
        <w:r w:rsidR="007015C9">
          <w:rPr>
            <w:color w:val="808080" w:themeColor="background1" w:themeShade="80"/>
            <w:spacing w:val="60"/>
          </w:rPr>
          <w:t>Projet Logiciel Transversal</w:t>
        </w:r>
        <w:r w:rsidR="007015C9">
          <w:rPr>
            <w:color w:val="808080" w:themeColor="background1" w:themeShade="80"/>
            <w:spacing w:val="60"/>
          </w:rPr>
          <w:tab/>
        </w:r>
        <w:r w:rsidR="007015C9" w:rsidRPr="00B96A69">
          <w:rPr>
            <w:color w:val="808080" w:themeColor="background1" w:themeShade="80"/>
            <w:spacing w:val="60"/>
          </w:rPr>
          <w:t xml:space="preserve"> |</w:t>
        </w:r>
        <w:r w:rsidR="007015C9">
          <w:rPr>
            <w:color w:val="808080" w:themeColor="background1" w:themeShade="80"/>
            <w:spacing w:val="60"/>
          </w:rPr>
          <w:t>3IS 2015</w:t>
        </w:r>
      </w:sdtContent>
    </w:sdt>
  </w:p>
  <w:p w:rsidR="007015C9" w:rsidRPr="00B96A69" w:rsidRDefault="007015C9" w:rsidP="00F275F5">
    <w:pPr>
      <w:pStyle w:val="En-tte"/>
      <w:jc w:val="right"/>
    </w:pPr>
  </w:p>
  <w:p w:rsidR="007015C9" w:rsidRPr="00B96A69" w:rsidRDefault="007015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4C29"/>
    <w:rsid w:val="00001356"/>
    <w:rsid w:val="0000333E"/>
    <w:rsid w:val="0000339D"/>
    <w:rsid w:val="0000377F"/>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65A32"/>
    <w:rsid w:val="0007452A"/>
    <w:rsid w:val="00075723"/>
    <w:rsid w:val="0007609E"/>
    <w:rsid w:val="000829C9"/>
    <w:rsid w:val="000835F2"/>
    <w:rsid w:val="0008587B"/>
    <w:rsid w:val="000A169A"/>
    <w:rsid w:val="000A1A80"/>
    <w:rsid w:val="000A42EA"/>
    <w:rsid w:val="000B0436"/>
    <w:rsid w:val="000B128F"/>
    <w:rsid w:val="000B20FB"/>
    <w:rsid w:val="000B25F4"/>
    <w:rsid w:val="000B4459"/>
    <w:rsid w:val="000C471A"/>
    <w:rsid w:val="000C48B2"/>
    <w:rsid w:val="000D0695"/>
    <w:rsid w:val="000D2062"/>
    <w:rsid w:val="000D22FE"/>
    <w:rsid w:val="000D2666"/>
    <w:rsid w:val="000D3607"/>
    <w:rsid w:val="000D447A"/>
    <w:rsid w:val="000D676A"/>
    <w:rsid w:val="000E274C"/>
    <w:rsid w:val="000E59E4"/>
    <w:rsid w:val="000E5BBB"/>
    <w:rsid w:val="000E79A7"/>
    <w:rsid w:val="000F0789"/>
    <w:rsid w:val="000F20BA"/>
    <w:rsid w:val="000F29BB"/>
    <w:rsid w:val="000F4C25"/>
    <w:rsid w:val="00104165"/>
    <w:rsid w:val="0011049F"/>
    <w:rsid w:val="0011611F"/>
    <w:rsid w:val="00116755"/>
    <w:rsid w:val="00116A26"/>
    <w:rsid w:val="001205DD"/>
    <w:rsid w:val="00120A2D"/>
    <w:rsid w:val="00122327"/>
    <w:rsid w:val="00131B68"/>
    <w:rsid w:val="001348C8"/>
    <w:rsid w:val="00134F71"/>
    <w:rsid w:val="0013589C"/>
    <w:rsid w:val="001506AD"/>
    <w:rsid w:val="00151F82"/>
    <w:rsid w:val="0016126E"/>
    <w:rsid w:val="00162AE3"/>
    <w:rsid w:val="00166F46"/>
    <w:rsid w:val="00171F7D"/>
    <w:rsid w:val="00174149"/>
    <w:rsid w:val="00175749"/>
    <w:rsid w:val="00175765"/>
    <w:rsid w:val="001774F0"/>
    <w:rsid w:val="001822EE"/>
    <w:rsid w:val="001839AE"/>
    <w:rsid w:val="00187084"/>
    <w:rsid w:val="0019045E"/>
    <w:rsid w:val="00190603"/>
    <w:rsid w:val="00191F90"/>
    <w:rsid w:val="001926EB"/>
    <w:rsid w:val="001A6800"/>
    <w:rsid w:val="001B0DCE"/>
    <w:rsid w:val="001B2AFE"/>
    <w:rsid w:val="001B34AE"/>
    <w:rsid w:val="001B3938"/>
    <w:rsid w:val="001C1A76"/>
    <w:rsid w:val="001C72FF"/>
    <w:rsid w:val="001D4700"/>
    <w:rsid w:val="001D66D2"/>
    <w:rsid w:val="001E017C"/>
    <w:rsid w:val="001E62B9"/>
    <w:rsid w:val="001E7DD8"/>
    <w:rsid w:val="001F18AC"/>
    <w:rsid w:val="001F539D"/>
    <w:rsid w:val="001F59C5"/>
    <w:rsid w:val="002022BC"/>
    <w:rsid w:val="00202A92"/>
    <w:rsid w:val="00211F45"/>
    <w:rsid w:val="00214217"/>
    <w:rsid w:val="0021453B"/>
    <w:rsid w:val="0022189B"/>
    <w:rsid w:val="00225351"/>
    <w:rsid w:val="002325EF"/>
    <w:rsid w:val="00234A13"/>
    <w:rsid w:val="00235707"/>
    <w:rsid w:val="00235BDF"/>
    <w:rsid w:val="00246FA5"/>
    <w:rsid w:val="00261A71"/>
    <w:rsid w:val="00262419"/>
    <w:rsid w:val="0027193F"/>
    <w:rsid w:val="0027267A"/>
    <w:rsid w:val="002736A9"/>
    <w:rsid w:val="002769BF"/>
    <w:rsid w:val="00277ED1"/>
    <w:rsid w:val="00283D4D"/>
    <w:rsid w:val="00291A55"/>
    <w:rsid w:val="0029207F"/>
    <w:rsid w:val="002930AA"/>
    <w:rsid w:val="00293BEB"/>
    <w:rsid w:val="0029737E"/>
    <w:rsid w:val="002A1E2C"/>
    <w:rsid w:val="002A1F4E"/>
    <w:rsid w:val="002A3D3B"/>
    <w:rsid w:val="002B68D4"/>
    <w:rsid w:val="002C3250"/>
    <w:rsid w:val="002C409D"/>
    <w:rsid w:val="002C5E99"/>
    <w:rsid w:val="002D0B37"/>
    <w:rsid w:val="002D23AB"/>
    <w:rsid w:val="002D2C9A"/>
    <w:rsid w:val="002D2FA1"/>
    <w:rsid w:val="002D3E98"/>
    <w:rsid w:val="002E3199"/>
    <w:rsid w:val="002E7EA2"/>
    <w:rsid w:val="002F2BAE"/>
    <w:rsid w:val="002F5059"/>
    <w:rsid w:val="002F7834"/>
    <w:rsid w:val="00302B1C"/>
    <w:rsid w:val="0031115F"/>
    <w:rsid w:val="00317903"/>
    <w:rsid w:val="00321D3B"/>
    <w:rsid w:val="00324B67"/>
    <w:rsid w:val="00326469"/>
    <w:rsid w:val="0032779D"/>
    <w:rsid w:val="00331BB7"/>
    <w:rsid w:val="00335289"/>
    <w:rsid w:val="00343C76"/>
    <w:rsid w:val="00343E64"/>
    <w:rsid w:val="00344355"/>
    <w:rsid w:val="0035758F"/>
    <w:rsid w:val="00360923"/>
    <w:rsid w:val="0036515A"/>
    <w:rsid w:val="0037438A"/>
    <w:rsid w:val="003752DC"/>
    <w:rsid w:val="00376279"/>
    <w:rsid w:val="003776F2"/>
    <w:rsid w:val="00377F76"/>
    <w:rsid w:val="0038127D"/>
    <w:rsid w:val="003905D8"/>
    <w:rsid w:val="00390AFD"/>
    <w:rsid w:val="00391DF5"/>
    <w:rsid w:val="003944D6"/>
    <w:rsid w:val="00396711"/>
    <w:rsid w:val="003A03C5"/>
    <w:rsid w:val="003A5268"/>
    <w:rsid w:val="003A65B6"/>
    <w:rsid w:val="003B0F78"/>
    <w:rsid w:val="003B339F"/>
    <w:rsid w:val="003B6BEF"/>
    <w:rsid w:val="003C0236"/>
    <w:rsid w:val="003C2566"/>
    <w:rsid w:val="003C693E"/>
    <w:rsid w:val="003C6F7D"/>
    <w:rsid w:val="003D2182"/>
    <w:rsid w:val="003D6096"/>
    <w:rsid w:val="003E072F"/>
    <w:rsid w:val="003F0B77"/>
    <w:rsid w:val="003F0ED0"/>
    <w:rsid w:val="003F1512"/>
    <w:rsid w:val="003F4B89"/>
    <w:rsid w:val="004034C7"/>
    <w:rsid w:val="00405F62"/>
    <w:rsid w:val="0041541C"/>
    <w:rsid w:val="004245A0"/>
    <w:rsid w:val="00424B07"/>
    <w:rsid w:val="00426D27"/>
    <w:rsid w:val="00430348"/>
    <w:rsid w:val="0043119F"/>
    <w:rsid w:val="004321A0"/>
    <w:rsid w:val="00433066"/>
    <w:rsid w:val="00436256"/>
    <w:rsid w:val="00441867"/>
    <w:rsid w:val="00443FF4"/>
    <w:rsid w:val="00444DEF"/>
    <w:rsid w:val="00447935"/>
    <w:rsid w:val="004479EE"/>
    <w:rsid w:val="00447A5B"/>
    <w:rsid w:val="0045002F"/>
    <w:rsid w:val="00452C1E"/>
    <w:rsid w:val="00453B5B"/>
    <w:rsid w:val="0045435D"/>
    <w:rsid w:val="0045595E"/>
    <w:rsid w:val="004578B4"/>
    <w:rsid w:val="00457922"/>
    <w:rsid w:val="00460CE3"/>
    <w:rsid w:val="0046115B"/>
    <w:rsid w:val="0046317B"/>
    <w:rsid w:val="00463E9F"/>
    <w:rsid w:val="00466FBB"/>
    <w:rsid w:val="004751D4"/>
    <w:rsid w:val="00481F08"/>
    <w:rsid w:val="004857DB"/>
    <w:rsid w:val="00490FA7"/>
    <w:rsid w:val="00496234"/>
    <w:rsid w:val="004B75A9"/>
    <w:rsid w:val="004C2499"/>
    <w:rsid w:val="004D01E2"/>
    <w:rsid w:val="004D346D"/>
    <w:rsid w:val="004E5825"/>
    <w:rsid w:val="004F1350"/>
    <w:rsid w:val="004F23B4"/>
    <w:rsid w:val="004F2D76"/>
    <w:rsid w:val="004F7E86"/>
    <w:rsid w:val="00500B85"/>
    <w:rsid w:val="0051119B"/>
    <w:rsid w:val="00513FE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66B"/>
    <w:rsid w:val="00577B74"/>
    <w:rsid w:val="005818CA"/>
    <w:rsid w:val="005828A4"/>
    <w:rsid w:val="00582E71"/>
    <w:rsid w:val="00584C01"/>
    <w:rsid w:val="00591545"/>
    <w:rsid w:val="0059346D"/>
    <w:rsid w:val="005A574F"/>
    <w:rsid w:val="005C2E15"/>
    <w:rsid w:val="005C3D2D"/>
    <w:rsid w:val="005D3DDE"/>
    <w:rsid w:val="005E1BCF"/>
    <w:rsid w:val="005E45A1"/>
    <w:rsid w:val="005E781E"/>
    <w:rsid w:val="005F21CE"/>
    <w:rsid w:val="005F292D"/>
    <w:rsid w:val="006009BA"/>
    <w:rsid w:val="00604C29"/>
    <w:rsid w:val="00606B57"/>
    <w:rsid w:val="00612873"/>
    <w:rsid w:val="006134F2"/>
    <w:rsid w:val="006230C6"/>
    <w:rsid w:val="0062361D"/>
    <w:rsid w:val="00626A25"/>
    <w:rsid w:val="00636C4B"/>
    <w:rsid w:val="00636FAE"/>
    <w:rsid w:val="0064389C"/>
    <w:rsid w:val="0064544F"/>
    <w:rsid w:val="00650713"/>
    <w:rsid w:val="00650FA1"/>
    <w:rsid w:val="00654D1E"/>
    <w:rsid w:val="0065781A"/>
    <w:rsid w:val="00661479"/>
    <w:rsid w:val="006637E2"/>
    <w:rsid w:val="006661A8"/>
    <w:rsid w:val="0066650D"/>
    <w:rsid w:val="006712A9"/>
    <w:rsid w:val="00673AD5"/>
    <w:rsid w:val="006747D6"/>
    <w:rsid w:val="00674C88"/>
    <w:rsid w:val="00677F1E"/>
    <w:rsid w:val="00681105"/>
    <w:rsid w:val="0069743E"/>
    <w:rsid w:val="00697725"/>
    <w:rsid w:val="006977B6"/>
    <w:rsid w:val="006A5D48"/>
    <w:rsid w:val="006B2377"/>
    <w:rsid w:val="006B3B45"/>
    <w:rsid w:val="006B72C1"/>
    <w:rsid w:val="006C23D5"/>
    <w:rsid w:val="006C709E"/>
    <w:rsid w:val="006D6B2A"/>
    <w:rsid w:val="006E1A12"/>
    <w:rsid w:val="006E2DEB"/>
    <w:rsid w:val="006F1DDC"/>
    <w:rsid w:val="006F7C5E"/>
    <w:rsid w:val="007015C9"/>
    <w:rsid w:val="00701DBF"/>
    <w:rsid w:val="00703246"/>
    <w:rsid w:val="00703EB2"/>
    <w:rsid w:val="0071052C"/>
    <w:rsid w:val="00717E46"/>
    <w:rsid w:val="00732DB1"/>
    <w:rsid w:val="00735192"/>
    <w:rsid w:val="00735C7A"/>
    <w:rsid w:val="00736150"/>
    <w:rsid w:val="00746022"/>
    <w:rsid w:val="007468F0"/>
    <w:rsid w:val="0075011A"/>
    <w:rsid w:val="007510D6"/>
    <w:rsid w:val="007543A8"/>
    <w:rsid w:val="00755AA0"/>
    <w:rsid w:val="00757CEC"/>
    <w:rsid w:val="00763CA1"/>
    <w:rsid w:val="0076492D"/>
    <w:rsid w:val="0077114B"/>
    <w:rsid w:val="00777A1B"/>
    <w:rsid w:val="00777CFA"/>
    <w:rsid w:val="00782AA3"/>
    <w:rsid w:val="007830F5"/>
    <w:rsid w:val="00783428"/>
    <w:rsid w:val="00787D65"/>
    <w:rsid w:val="007914AA"/>
    <w:rsid w:val="00793D89"/>
    <w:rsid w:val="007A3E64"/>
    <w:rsid w:val="007A4D90"/>
    <w:rsid w:val="007C348C"/>
    <w:rsid w:val="007C4989"/>
    <w:rsid w:val="007D0C58"/>
    <w:rsid w:val="007D0D08"/>
    <w:rsid w:val="007D326B"/>
    <w:rsid w:val="007D3663"/>
    <w:rsid w:val="007D52C3"/>
    <w:rsid w:val="007D69C2"/>
    <w:rsid w:val="007E0FBA"/>
    <w:rsid w:val="007E2627"/>
    <w:rsid w:val="007E711D"/>
    <w:rsid w:val="007F7446"/>
    <w:rsid w:val="008003AD"/>
    <w:rsid w:val="00800CE3"/>
    <w:rsid w:val="00801056"/>
    <w:rsid w:val="008017BF"/>
    <w:rsid w:val="0080425C"/>
    <w:rsid w:val="008058CF"/>
    <w:rsid w:val="0081474C"/>
    <w:rsid w:val="00821350"/>
    <w:rsid w:val="0082173D"/>
    <w:rsid w:val="008221A6"/>
    <w:rsid w:val="00823CD6"/>
    <w:rsid w:val="0082408A"/>
    <w:rsid w:val="00825E81"/>
    <w:rsid w:val="00826B0C"/>
    <w:rsid w:val="00831014"/>
    <w:rsid w:val="00831AD5"/>
    <w:rsid w:val="008351C2"/>
    <w:rsid w:val="00836A46"/>
    <w:rsid w:val="00837D5D"/>
    <w:rsid w:val="00840D06"/>
    <w:rsid w:val="008463F9"/>
    <w:rsid w:val="008578B9"/>
    <w:rsid w:val="00862385"/>
    <w:rsid w:val="008656E7"/>
    <w:rsid w:val="00865732"/>
    <w:rsid w:val="00865EF2"/>
    <w:rsid w:val="00866196"/>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C7AF0"/>
    <w:rsid w:val="008D0374"/>
    <w:rsid w:val="008D3A7C"/>
    <w:rsid w:val="008D528E"/>
    <w:rsid w:val="008E0881"/>
    <w:rsid w:val="008E0BAC"/>
    <w:rsid w:val="008E34DB"/>
    <w:rsid w:val="008E3DE5"/>
    <w:rsid w:val="008E4872"/>
    <w:rsid w:val="008E713C"/>
    <w:rsid w:val="008E72C5"/>
    <w:rsid w:val="008F13A1"/>
    <w:rsid w:val="0090107E"/>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53DFB"/>
    <w:rsid w:val="009557A8"/>
    <w:rsid w:val="00960C6C"/>
    <w:rsid w:val="00964612"/>
    <w:rsid w:val="00974A67"/>
    <w:rsid w:val="00985390"/>
    <w:rsid w:val="00986381"/>
    <w:rsid w:val="00990644"/>
    <w:rsid w:val="009949B9"/>
    <w:rsid w:val="009955F5"/>
    <w:rsid w:val="009A67AA"/>
    <w:rsid w:val="009A7719"/>
    <w:rsid w:val="009B6058"/>
    <w:rsid w:val="009B75F5"/>
    <w:rsid w:val="009C0478"/>
    <w:rsid w:val="009C1C3D"/>
    <w:rsid w:val="009C7E1A"/>
    <w:rsid w:val="009D0F13"/>
    <w:rsid w:val="009D1094"/>
    <w:rsid w:val="009D2502"/>
    <w:rsid w:val="009D6CE3"/>
    <w:rsid w:val="009E3CBE"/>
    <w:rsid w:val="009E5064"/>
    <w:rsid w:val="009E5CC9"/>
    <w:rsid w:val="009E6876"/>
    <w:rsid w:val="009F6D98"/>
    <w:rsid w:val="00A03F2B"/>
    <w:rsid w:val="00A04A9F"/>
    <w:rsid w:val="00A05879"/>
    <w:rsid w:val="00A06E1B"/>
    <w:rsid w:val="00A11C47"/>
    <w:rsid w:val="00A12648"/>
    <w:rsid w:val="00A2301A"/>
    <w:rsid w:val="00A239F7"/>
    <w:rsid w:val="00A30974"/>
    <w:rsid w:val="00A32689"/>
    <w:rsid w:val="00A43033"/>
    <w:rsid w:val="00A43F35"/>
    <w:rsid w:val="00A47011"/>
    <w:rsid w:val="00A47372"/>
    <w:rsid w:val="00A4738C"/>
    <w:rsid w:val="00A5081E"/>
    <w:rsid w:val="00A53151"/>
    <w:rsid w:val="00A54643"/>
    <w:rsid w:val="00A63D3A"/>
    <w:rsid w:val="00A66C61"/>
    <w:rsid w:val="00A71C47"/>
    <w:rsid w:val="00A7207B"/>
    <w:rsid w:val="00A7399C"/>
    <w:rsid w:val="00A74415"/>
    <w:rsid w:val="00A93864"/>
    <w:rsid w:val="00A939D3"/>
    <w:rsid w:val="00A94AA0"/>
    <w:rsid w:val="00A957A8"/>
    <w:rsid w:val="00AA341D"/>
    <w:rsid w:val="00AA68CD"/>
    <w:rsid w:val="00AA7DFC"/>
    <w:rsid w:val="00AB0134"/>
    <w:rsid w:val="00AB153E"/>
    <w:rsid w:val="00AB2936"/>
    <w:rsid w:val="00AB3B90"/>
    <w:rsid w:val="00AB4BF8"/>
    <w:rsid w:val="00AB6699"/>
    <w:rsid w:val="00AC100F"/>
    <w:rsid w:val="00AC155C"/>
    <w:rsid w:val="00AC38FC"/>
    <w:rsid w:val="00AC4578"/>
    <w:rsid w:val="00AC5C4C"/>
    <w:rsid w:val="00AC71D9"/>
    <w:rsid w:val="00AC7802"/>
    <w:rsid w:val="00AD4F5B"/>
    <w:rsid w:val="00AD6C82"/>
    <w:rsid w:val="00AE0F35"/>
    <w:rsid w:val="00AE588F"/>
    <w:rsid w:val="00AE7266"/>
    <w:rsid w:val="00AF704B"/>
    <w:rsid w:val="00B05CCD"/>
    <w:rsid w:val="00B06487"/>
    <w:rsid w:val="00B139FD"/>
    <w:rsid w:val="00B13EF1"/>
    <w:rsid w:val="00B1715A"/>
    <w:rsid w:val="00B173D4"/>
    <w:rsid w:val="00B23C60"/>
    <w:rsid w:val="00B25CFD"/>
    <w:rsid w:val="00B31BBF"/>
    <w:rsid w:val="00B32D97"/>
    <w:rsid w:val="00B33A24"/>
    <w:rsid w:val="00B343FF"/>
    <w:rsid w:val="00B368BE"/>
    <w:rsid w:val="00B37CF2"/>
    <w:rsid w:val="00B45FDF"/>
    <w:rsid w:val="00B4781E"/>
    <w:rsid w:val="00B529F9"/>
    <w:rsid w:val="00B61F41"/>
    <w:rsid w:val="00B7509E"/>
    <w:rsid w:val="00B83086"/>
    <w:rsid w:val="00B91260"/>
    <w:rsid w:val="00B96A69"/>
    <w:rsid w:val="00B9761C"/>
    <w:rsid w:val="00BA5527"/>
    <w:rsid w:val="00BA73F4"/>
    <w:rsid w:val="00BB5CE8"/>
    <w:rsid w:val="00BB6D49"/>
    <w:rsid w:val="00BC5958"/>
    <w:rsid w:val="00BD715D"/>
    <w:rsid w:val="00BE1C20"/>
    <w:rsid w:val="00BF1B0C"/>
    <w:rsid w:val="00BF4B0D"/>
    <w:rsid w:val="00BF60C1"/>
    <w:rsid w:val="00BF70B3"/>
    <w:rsid w:val="00C036B5"/>
    <w:rsid w:val="00C112D2"/>
    <w:rsid w:val="00C169B8"/>
    <w:rsid w:val="00C22770"/>
    <w:rsid w:val="00C33A09"/>
    <w:rsid w:val="00C3762F"/>
    <w:rsid w:val="00C711A2"/>
    <w:rsid w:val="00C72464"/>
    <w:rsid w:val="00C73FA3"/>
    <w:rsid w:val="00C74656"/>
    <w:rsid w:val="00C74982"/>
    <w:rsid w:val="00C8427B"/>
    <w:rsid w:val="00C900BD"/>
    <w:rsid w:val="00C93BBA"/>
    <w:rsid w:val="00CA031F"/>
    <w:rsid w:val="00CB5238"/>
    <w:rsid w:val="00CB666C"/>
    <w:rsid w:val="00CB6785"/>
    <w:rsid w:val="00CB7360"/>
    <w:rsid w:val="00CC0D2C"/>
    <w:rsid w:val="00CC449E"/>
    <w:rsid w:val="00CC6029"/>
    <w:rsid w:val="00CC658A"/>
    <w:rsid w:val="00CD159F"/>
    <w:rsid w:val="00CD2FF7"/>
    <w:rsid w:val="00CD3F2C"/>
    <w:rsid w:val="00CE4538"/>
    <w:rsid w:val="00CE4975"/>
    <w:rsid w:val="00CE4C1A"/>
    <w:rsid w:val="00CE7344"/>
    <w:rsid w:val="00CF7802"/>
    <w:rsid w:val="00D01C24"/>
    <w:rsid w:val="00D03E4E"/>
    <w:rsid w:val="00D0427A"/>
    <w:rsid w:val="00D068DC"/>
    <w:rsid w:val="00D1145C"/>
    <w:rsid w:val="00D14317"/>
    <w:rsid w:val="00D16B98"/>
    <w:rsid w:val="00D21CD5"/>
    <w:rsid w:val="00D24728"/>
    <w:rsid w:val="00D32CD2"/>
    <w:rsid w:val="00D347B4"/>
    <w:rsid w:val="00D3549D"/>
    <w:rsid w:val="00D35DC3"/>
    <w:rsid w:val="00D3699B"/>
    <w:rsid w:val="00D36E12"/>
    <w:rsid w:val="00D37F19"/>
    <w:rsid w:val="00D420C7"/>
    <w:rsid w:val="00D508AD"/>
    <w:rsid w:val="00D55DFD"/>
    <w:rsid w:val="00D5653C"/>
    <w:rsid w:val="00D573A2"/>
    <w:rsid w:val="00D609F3"/>
    <w:rsid w:val="00D61037"/>
    <w:rsid w:val="00D62F0E"/>
    <w:rsid w:val="00D657DC"/>
    <w:rsid w:val="00D67417"/>
    <w:rsid w:val="00D7141C"/>
    <w:rsid w:val="00D74058"/>
    <w:rsid w:val="00D743A5"/>
    <w:rsid w:val="00D75D9F"/>
    <w:rsid w:val="00D86564"/>
    <w:rsid w:val="00D90FD4"/>
    <w:rsid w:val="00D91F30"/>
    <w:rsid w:val="00D92195"/>
    <w:rsid w:val="00D930DC"/>
    <w:rsid w:val="00D93497"/>
    <w:rsid w:val="00D93741"/>
    <w:rsid w:val="00D943B4"/>
    <w:rsid w:val="00D95908"/>
    <w:rsid w:val="00DA57E9"/>
    <w:rsid w:val="00DA7916"/>
    <w:rsid w:val="00DB1BDE"/>
    <w:rsid w:val="00DB75C3"/>
    <w:rsid w:val="00DC3848"/>
    <w:rsid w:val="00DC50B1"/>
    <w:rsid w:val="00DC68F0"/>
    <w:rsid w:val="00DC7B00"/>
    <w:rsid w:val="00DD2BB8"/>
    <w:rsid w:val="00DD6E9E"/>
    <w:rsid w:val="00DD7F7D"/>
    <w:rsid w:val="00DE39FF"/>
    <w:rsid w:val="00DE55D9"/>
    <w:rsid w:val="00DE7C3F"/>
    <w:rsid w:val="00DF3AB5"/>
    <w:rsid w:val="00DF588B"/>
    <w:rsid w:val="00DF63D3"/>
    <w:rsid w:val="00DF7D89"/>
    <w:rsid w:val="00E00A72"/>
    <w:rsid w:val="00E101F2"/>
    <w:rsid w:val="00E135E0"/>
    <w:rsid w:val="00E17B86"/>
    <w:rsid w:val="00E43D2E"/>
    <w:rsid w:val="00E54434"/>
    <w:rsid w:val="00E64E5A"/>
    <w:rsid w:val="00E728C5"/>
    <w:rsid w:val="00E72EA9"/>
    <w:rsid w:val="00E74BF5"/>
    <w:rsid w:val="00E74F81"/>
    <w:rsid w:val="00E77CDB"/>
    <w:rsid w:val="00E80119"/>
    <w:rsid w:val="00E87BFF"/>
    <w:rsid w:val="00E906A9"/>
    <w:rsid w:val="00E9368D"/>
    <w:rsid w:val="00EA0281"/>
    <w:rsid w:val="00EA2072"/>
    <w:rsid w:val="00EA4606"/>
    <w:rsid w:val="00EB1F9A"/>
    <w:rsid w:val="00EB25DC"/>
    <w:rsid w:val="00EB7CFC"/>
    <w:rsid w:val="00EC3336"/>
    <w:rsid w:val="00EC338A"/>
    <w:rsid w:val="00EC3457"/>
    <w:rsid w:val="00ED3293"/>
    <w:rsid w:val="00ED4BAE"/>
    <w:rsid w:val="00EE0CC2"/>
    <w:rsid w:val="00EE4E35"/>
    <w:rsid w:val="00EE6FFF"/>
    <w:rsid w:val="00EF222C"/>
    <w:rsid w:val="00EF3B01"/>
    <w:rsid w:val="00EF5BE4"/>
    <w:rsid w:val="00EF6306"/>
    <w:rsid w:val="00EF733B"/>
    <w:rsid w:val="00F0176D"/>
    <w:rsid w:val="00F05261"/>
    <w:rsid w:val="00F064B4"/>
    <w:rsid w:val="00F261C2"/>
    <w:rsid w:val="00F275F5"/>
    <w:rsid w:val="00F320A8"/>
    <w:rsid w:val="00F34137"/>
    <w:rsid w:val="00F41AF6"/>
    <w:rsid w:val="00F43A6A"/>
    <w:rsid w:val="00F441CC"/>
    <w:rsid w:val="00F444F6"/>
    <w:rsid w:val="00F4624D"/>
    <w:rsid w:val="00F4668F"/>
    <w:rsid w:val="00F4731E"/>
    <w:rsid w:val="00F474A0"/>
    <w:rsid w:val="00F51ED5"/>
    <w:rsid w:val="00F57B81"/>
    <w:rsid w:val="00F66D22"/>
    <w:rsid w:val="00F676B1"/>
    <w:rsid w:val="00F706A9"/>
    <w:rsid w:val="00F7097C"/>
    <w:rsid w:val="00F71A07"/>
    <w:rsid w:val="00F71A4C"/>
    <w:rsid w:val="00F7268E"/>
    <w:rsid w:val="00F76781"/>
    <w:rsid w:val="00F826FF"/>
    <w:rsid w:val="00F834C3"/>
    <w:rsid w:val="00F942C2"/>
    <w:rsid w:val="00F95AA1"/>
    <w:rsid w:val="00FA04BE"/>
    <w:rsid w:val="00FA10EA"/>
    <w:rsid w:val="00FA4C8C"/>
    <w:rsid w:val="00FA50E8"/>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02210"/>
  <w15:docId w15:val="{71C7DE1C-2FAB-4A96-BE60-A4FD42D8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auGrille1Clair1">
    <w:name w:val="Tableau Grille 1 Clair1"/>
    <w:basedOn w:val="TableauNormal"/>
    <w:uiPriority w:val="46"/>
    <w:rsid w:val="00DB75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Liste21">
    <w:name w:val="Tableau Liste 21"/>
    <w:basedOn w:val="TableauNormal"/>
    <w:uiPriority w:val="47"/>
    <w:rsid w:val="00DB75C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1Clair-Accentuation41">
    <w:name w:val="Tableau Grille 1 Clair - Accentuation 41"/>
    <w:basedOn w:val="TableauNormal"/>
    <w:uiPriority w:val="46"/>
    <w:rsid w:val="00D90FD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eausimple51">
    <w:name w:val="Tableau simple 51"/>
    <w:basedOn w:val="TableauNormal"/>
    <w:uiPriority w:val="45"/>
    <w:rsid w:val="00B912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Grille1Clair-Accentuation21">
    <w:name w:val="Tableau Grille 1 Clair - Accentuation 21"/>
    <w:basedOn w:val="TableauNormal"/>
    <w:uiPriority w:val="46"/>
    <w:rsid w:val="00B9126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auGrille4-Accentuation21">
    <w:name w:val="Tableau Grille 4 - Accentuation 21"/>
    <w:basedOn w:val="TableauNormal"/>
    <w:uiPriority w:val="49"/>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3-Accentuation21">
    <w:name w:val="Tableau Grille 3 - Accentuation 21"/>
    <w:basedOn w:val="TableauNormal"/>
    <w:uiPriority w:val="48"/>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6Couleur-Accentuation21">
    <w:name w:val="Tableau Grille 6 Couleur - Accentuation 21"/>
    <w:basedOn w:val="TableauNormal"/>
    <w:uiPriority w:val="51"/>
    <w:rsid w:val="00B912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41">
    <w:name w:val="Tableau Grille 41"/>
    <w:basedOn w:val="TableauNormal"/>
    <w:uiPriority w:val="49"/>
    <w:rsid w:val="00B912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customStyle="1" w:styleId="TableauGrille31">
    <w:name w:val="Tableau Grille 31"/>
    <w:basedOn w:val="TableauNormal"/>
    <w:uiPriority w:val="48"/>
    <w:rsid w:val="002F78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21">
    <w:name w:val="Tableau Grille 21"/>
    <w:basedOn w:val="TableauNormal"/>
    <w:uiPriority w:val="47"/>
    <w:rsid w:val="002F78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1">
    <w:name w:val="Tableau Grille 6 Couleur1"/>
    <w:basedOn w:val="TableauNormal"/>
    <w:uiPriority w:val="51"/>
    <w:rsid w:val="00A2301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355D2-65A8-4818-BE53-C3959BD0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21</Pages>
  <Words>3940</Words>
  <Characters>21673</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Timothé Perez</cp:lastModifiedBy>
  <cp:revision>200</cp:revision>
  <cp:lastPrinted>2015-11-12T20:02:00Z</cp:lastPrinted>
  <dcterms:created xsi:type="dcterms:W3CDTF">2015-09-21T14:08:00Z</dcterms:created>
  <dcterms:modified xsi:type="dcterms:W3CDTF">2015-11-19T19:32:00Z</dcterms:modified>
</cp:coreProperties>
</file>