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743"/>
      </w:tblGrid>
      <w:tr w:rsidR="000B15FD" w14:paraId="733C9DBF" w14:textId="77777777" w:rsidTr="000B15FD">
        <w:tc>
          <w:tcPr>
            <w:tcW w:w="279" w:type="dxa"/>
          </w:tcPr>
          <w:p w14:paraId="76577A9F" w14:textId="0E6D7051" w:rsidR="000B15FD" w:rsidRPr="000B15FD" w:rsidRDefault="000B15FD">
            <w:pPr>
              <w:rPr>
                <w:b/>
                <w:bCs/>
                <w:sz w:val="20"/>
                <w:szCs w:val="20"/>
              </w:rPr>
            </w:pPr>
            <w:r>
              <w:rPr>
                <w:b/>
                <w:bCs/>
                <w:sz w:val="20"/>
                <w:szCs w:val="20"/>
              </w:rPr>
              <w:t>Oggetto</w:t>
            </w:r>
          </w:p>
        </w:tc>
        <w:tc>
          <w:tcPr>
            <w:tcW w:w="9349" w:type="dxa"/>
          </w:tcPr>
          <w:p w14:paraId="15081C91" w14:textId="4E38245C" w:rsidR="000B15FD" w:rsidRPr="000B15FD" w:rsidRDefault="000B15FD">
            <w:pPr>
              <w:rPr>
                <w:sz w:val="20"/>
                <w:szCs w:val="20"/>
              </w:rPr>
            </w:pPr>
            <w:r>
              <w:rPr>
                <w:sz w:val="20"/>
                <w:szCs w:val="20"/>
              </w:rPr>
              <w:t>Relazione progetto Programmazione a Oggetti</w:t>
            </w:r>
          </w:p>
        </w:tc>
      </w:tr>
      <w:tr w:rsidR="000B15FD" w14:paraId="6F447FE9" w14:textId="77777777" w:rsidTr="000B15FD">
        <w:tc>
          <w:tcPr>
            <w:tcW w:w="279" w:type="dxa"/>
          </w:tcPr>
          <w:p w14:paraId="777C95A1" w14:textId="6BDFBE18" w:rsidR="000B15FD" w:rsidRPr="000B15FD" w:rsidRDefault="000B15FD">
            <w:pPr>
              <w:rPr>
                <w:b/>
                <w:bCs/>
                <w:sz w:val="20"/>
                <w:szCs w:val="20"/>
              </w:rPr>
            </w:pPr>
            <w:r>
              <w:rPr>
                <w:b/>
                <w:bCs/>
                <w:sz w:val="20"/>
                <w:szCs w:val="20"/>
              </w:rPr>
              <w:t>Gruppo</w:t>
            </w:r>
          </w:p>
        </w:tc>
        <w:tc>
          <w:tcPr>
            <w:tcW w:w="9349" w:type="dxa"/>
          </w:tcPr>
          <w:p w14:paraId="44BF3BF4" w14:textId="77777777" w:rsidR="000B15FD" w:rsidRDefault="000B15FD">
            <w:pP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1853B67" w14:textId="04739867" w:rsidR="000B15FD" w:rsidRDefault="000B15FD">
            <w:pPr>
              <w:rPr>
                <w:sz w:val="20"/>
                <w:szCs w:val="20"/>
              </w:rPr>
            </w:pPr>
            <w:r>
              <w:rPr>
                <w:sz w:val="20"/>
                <w:szCs w:val="20"/>
              </w:rPr>
              <w:t xml:space="preserve">Carraro Riccardo, </w:t>
            </w:r>
            <w:proofErr w:type="spellStart"/>
            <w:r>
              <w:rPr>
                <w:sz w:val="20"/>
                <w:szCs w:val="20"/>
              </w:rPr>
              <w:t>mat</w:t>
            </w:r>
            <w:proofErr w:type="spellEnd"/>
            <w:r>
              <w:rPr>
                <w:sz w:val="20"/>
                <w:szCs w:val="20"/>
              </w:rPr>
              <w:t>. 2042346</w:t>
            </w:r>
          </w:p>
        </w:tc>
      </w:tr>
      <w:tr w:rsidR="000B15FD" w14:paraId="7A6D787D" w14:textId="77777777" w:rsidTr="000B15FD">
        <w:tc>
          <w:tcPr>
            <w:tcW w:w="279" w:type="dxa"/>
          </w:tcPr>
          <w:p w14:paraId="31EBEEE7" w14:textId="43825FEC" w:rsidR="000B15FD" w:rsidRPr="000B15FD" w:rsidRDefault="00184A98">
            <w:pPr>
              <w:rPr>
                <w:b/>
                <w:bCs/>
                <w:sz w:val="20"/>
                <w:szCs w:val="20"/>
              </w:rPr>
            </w:pPr>
            <w:r>
              <w:rPr>
                <w:b/>
                <w:bCs/>
                <w:sz w:val="20"/>
                <w:szCs w:val="20"/>
              </w:rPr>
              <w:t>Titolo</w:t>
            </w:r>
          </w:p>
        </w:tc>
        <w:tc>
          <w:tcPr>
            <w:tcW w:w="9349" w:type="dxa"/>
          </w:tcPr>
          <w:p w14:paraId="4338F074" w14:textId="4939B828" w:rsidR="000B15FD" w:rsidRDefault="000B15FD">
            <w:pPr>
              <w:rPr>
                <w:sz w:val="20"/>
                <w:szCs w:val="20"/>
              </w:rPr>
            </w:pPr>
            <w:r w:rsidRPr="00184A98">
              <w:rPr>
                <w:sz w:val="20"/>
                <w:szCs w:val="20"/>
              </w:rPr>
              <w:t>Be</w:t>
            </w:r>
            <w:r w:rsidRPr="00184A98">
              <w:rPr>
                <w:sz w:val="20"/>
                <w:szCs w:val="20"/>
              </w:rPr>
              <w:t>r</w:t>
            </w:r>
            <w:r w:rsidRPr="00184A98">
              <w:rPr>
                <w:sz w:val="20"/>
                <w:szCs w:val="20"/>
              </w:rPr>
              <w:t>n</w:t>
            </w:r>
            <w:r w:rsidRPr="00184A98">
              <w:rPr>
                <w:sz w:val="20"/>
                <w:szCs w:val="20"/>
              </w:rPr>
              <w:t>i</w:t>
            </w:r>
            <w:r w:rsidRPr="00184A98">
              <w:rPr>
                <w:sz w:val="20"/>
                <w:szCs w:val="20"/>
              </w:rPr>
              <w:t>e</w:t>
            </w:r>
            <w:r w:rsidR="00184A98">
              <w:rPr>
                <w:rStyle w:val="Rimandonotaapidipagina"/>
                <w:sz w:val="20"/>
                <w:szCs w:val="20"/>
              </w:rPr>
              <w:footnoteReference w:id="1"/>
            </w:r>
          </w:p>
        </w:tc>
      </w:tr>
    </w:tbl>
    <w:p w14:paraId="252B5906" w14:textId="7F9E8CC0" w:rsidR="00627BE1" w:rsidRDefault="00627BE1">
      <w:pPr>
        <w:rPr>
          <w:sz w:val="20"/>
          <w:szCs w:val="20"/>
        </w:rPr>
      </w:pPr>
    </w:p>
    <w:p w14:paraId="008AA0FC" w14:textId="1CCDD7CC" w:rsidR="000B15FD" w:rsidRDefault="000B15FD">
      <w:pPr>
        <w:rPr>
          <w:sz w:val="32"/>
          <w:szCs w:val="32"/>
        </w:rPr>
      </w:pPr>
      <w:r>
        <w:rPr>
          <w:b/>
          <w:bCs/>
          <w:sz w:val="32"/>
          <w:szCs w:val="32"/>
        </w:rPr>
        <w:t>Introduzione</w:t>
      </w:r>
    </w:p>
    <w:p w14:paraId="1FDC6BD4" w14:textId="27D5BC32"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va a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33CB8389"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1D58D3A3"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CCA222C" w:rsidR="00DB72AC" w:rsidRDefault="00DB72AC" w:rsidP="00DB72AC">
      <w:pPr>
        <w:rPr>
          <w:sz w:val="20"/>
          <w:szCs w:val="20"/>
        </w:rPr>
      </w:pPr>
      <w:r>
        <w:rPr>
          <w:sz w:val="20"/>
          <w:szCs w:val="20"/>
        </w:rPr>
        <w:t>Sono poi presenti due ulteriori metodi statici:</w:t>
      </w:r>
    </w:p>
    <w:p w14:paraId="518DCBBF" w14:textId="69FB713C"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Pr>
          <w:sz w:val="20"/>
          <w:szCs w:val="20"/>
        </w:rPr>
        <w:t>);</w:t>
      </w:r>
    </w:p>
    <w:p w14:paraId="22D83DDA" w14:textId="1212E046" w:rsidR="007B5C8A" w:rsidRDefault="00DB72AC" w:rsidP="007B5C8A">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036C8D2E" w14:textId="708EBD3C" w:rsidR="00795E32" w:rsidRDefault="00795E32" w:rsidP="00795E32">
      <w:pPr>
        <w:rPr>
          <w:sz w:val="20"/>
          <w:szCs w:val="20"/>
        </w:rPr>
      </w:pPr>
    </w:p>
    <w:p w14:paraId="2EFE8AD4" w14:textId="77777777" w:rsidR="00795E32" w:rsidRPr="00795E32" w:rsidRDefault="00795E32" w:rsidP="00795E32">
      <w:pPr>
        <w:rPr>
          <w:sz w:val="20"/>
          <w:szCs w:val="20"/>
        </w:rPr>
      </w:pPr>
    </w:p>
    <w:p w14:paraId="5A6E551D" w14:textId="2627F038" w:rsidR="005D7E36" w:rsidRDefault="005D7E36" w:rsidP="005D7E36">
      <w:pPr>
        <w:rPr>
          <w:sz w:val="20"/>
          <w:szCs w:val="20"/>
        </w:rPr>
      </w:pPr>
      <w:r>
        <w:rPr>
          <w:sz w:val="20"/>
          <w:szCs w:val="20"/>
        </w:rPr>
        <w:lastRenderedPageBreak/>
        <w:t xml:space="preserve">La classe Account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degli account online di cui si deve ricordare email, username e password.</w:t>
      </w:r>
    </w:p>
    <w:p w14:paraId="2C274373" w14:textId="1823AE6D"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proofErr w:type="spellStart"/>
      <w:r>
        <w:rPr>
          <w:sz w:val="20"/>
          <w:szCs w:val="20"/>
        </w:rPr>
        <w:t>cvv</w:t>
      </w:r>
      <w:proofErr w:type="spellEnd"/>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sidR="00DB72AC">
        <w:rPr>
          <w:sz w:val="20"/>
          <w:szCs w:val="20"/>
        </w:rPr>
        <w:t>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3189DC5F" w:rsidR="007B5C8A" w:rsidRDefault="007B5C8A" w:rsidP="005D7E36">
      <w:pPr>
        <w:rPr>
          <w:sz w:val="20"/>
          <w:szCs w:val="20"/>
        </w:rPr>
      </w:pPr>
      <w:r>
        <w:rPr>
          <w:sz w:val="20"/>
          <w:szCs w:val="20"/>
        </w:rPr>
        <w:t>È stata poi implementata una classe per l’interazione con il file system, di modo da avere un’interfaccia utilizzabile, che astraesse la difficolta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DB0D02C"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4E1392B0"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xml:space="preserve">. In ogni istanza concreta del metodo, viene fatta la conversione al tipo giusto per quanto riguarda al puntatore, e se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xml:space="preserve">, altrimenti attua la modifica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042D50BD" w:rsidR="0015480C" w:rsidRDefault="00541E65" w:rsidP="0015480C">
      <w:pPr>
        <w:pStyle w:val="Paragrafoelenco"/>
        <w:numPr>
          <w:ilvl w:val="1"/>
          <w:numId w:val="11"/>
        </w:numPr>
        <w:rPr>
          <w:sz w:val="20"/>
          <w:szCs w:val="20"/>
        </w:rPr>
      </w:pPr>
      <w:r>
        <w:rPr>
          <w:sz w:val="20"/>
          <w:szCs w:val="20"/>
        </w:rPr>
        <w:t>La creazione di widget per la creazione, modifica o visualizzazione degli oggetti della gerarchia;</w:t>
      </w:r>
    </w:p>
    <w:p w14:paraId="597F154F" w14:textId="05FFB978"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16999475" w:rsidR="00E01ADD" w:rsidRPr="00E01ADD" w:rsidRDefault="00E01ADD" w:rsidP="00E01ADD">
      <w:pPr>
        <w:pStyle w:val="Paragrafoelenco"/>
        <w:numPr>
          <w:ilvl w:val="1"/>
          <w:numId w:val="11"/>
        </w:numPr>
        <w:rPr>
          <w:sz w:val="20"/>
          <w:szCs w:val="20"/>
        </w:rPr>
      </w:pPr>
      <w:r>
        <w:rPr>
          <w:sz w:val="20"/>
          <w:szCs w:val="20"/>
        </w:rPr>
        <w:t xml:space="preserve">Permette di utilizzare un solo metodo </w:t>
      </w:r>
      <w:proofErr w:type="spellStart"/>
      <w:r>
        <w:rPr>
          <w:b/>
          <w:bCs/>
          <w:sz w:val="20"/>
          <w:szCs w:val="20"/>
        </w:rPr>
        <w:t>visit</w:t>
      </w:r>
      <w:proofErr w:type="spellEnd"/>
      <w:r>
        <w:rPr>
          <w:sz w:val="20"/>
          <w:szCs w:val="20"/>
        </w:rPr>
        <w:t xml:space="preserve"> polimorfo da parte di un puntatore del tipo </w:t>
      </w:r>
      <w:proofErr w:type="spellStart"/>
      <w:r>
        <w:rPr>
          <w:sz w:val="20"/>
          <w:szCs w:val="20"/>
        </w:rPr>
        <w:t>SerializableObjectsVisitor</w:t>
      </w:r>
      <w:proofErr w:type="spellEnd"/>
      <w:r>
        <w:rPr>
          <w:sz w:val="20"/>
          <w:szCs w:val="20"/>
        </w:rPr>
        <w:t xml:space="preserve">, all’interno di un solo </w:t>
      </w:r>
      <w:proofErr w:type="spellStart"/>
      <w:r>
        <w:rPr>
          <w:b/>
          <w:bCs/>
          <w:sz w:val="20"/>
          <w:szCs w:val="20"/>
        </w:rPr>
        <w:t>accept</w:t>
      </w:r>
      <w:proofErr w:type="spellEnd"/>
      <w:r>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4642552A"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 a seconda del tipo selezionato. Tuttavia per passarlo tramite un 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xml:space="preserve">. In questo modo la pagina che dovrà gestire il segnale, non dovrà gestire con cinque slot diversi, cinque possibili segnali (uno per ogni tipo selezionabile), ma gliene basterà uno generico. Inoltre siccome tutte le classi derivanti da </w:t>
      </w:r>
      <w:proofErr w:type="spellStart"/>
      <w:r>
        <w:rPr>
          <w:sz w:val="20"/>
          <w:szCs w:val="20"/>
        </w:rPr>
        <w:t>PagesInterface</w:t>
      </w:r>
      <w:proofErr w:type="spellEnd"/>
      <w:r>
        <w:rPr>
          <w:sz w:val="20"/>
          <w:szCs w:val="20"/>
        </w:rPr>
        <w:t xml:space="preserve"> condividono gli stessi segnali,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5BB66AF" w14:textId="115F2311" w:rsidR="00082DCF" w:rsidRDefault="00082DCF" w:rsidP="00DA4E95">
      <w:pPr>
        <w:rPr>
          <w:sz w:val="20"/>
          <w:szCs w:val="20"/>
        </w:rPr>
      </w:pPr>
    </w:p>
    <w:p w14:paraId="09D0EE57" w14:textId="2F5424B2" w:rsidR="00082DCF" w:rsidRDefault="00082DCF" w:rsidP="00DA4E95">
      <w:pPr>
        <w:rPr>
          <w:sz w:val="20"/>
          <w:szCs w:val="20"/>
        </w:rPr>
      </w:pPr>
    </w:p>
    <w:p w14:paraId="5444F6AE" w14:textId="77777777" w:rsidR="007345A7" w:rsidRDefault="007345A7" w:rsidP="00DA4E95">
      <w:pPr>
        <w:rPr>
          <w:sz w:val="20"/>
          <w:szCs w:val="20"/>
        </w:rPr>
      </w:pP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75A8D9B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 È stato possibile e anche utile sotto il punto di vista del polimorfismo, andarle a strutturare anche esse come gerarchia.</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675A15B5" w:rsidR="00E01ADD" w:rsidRDefault="00E01ADD" w:rsidP="00E01ADD">
      <w:pPr>
        <w:pStyle w:val="Paragrafoelenco"/>
        <w:numPr>
          <w:ilvl w:val="0"/>
          <w:numId w:val="30"/>
        </w:numPr>
        <w:rPr>
          <w:sz w:val="20"/>
          <w:szCs w:val="20"/>
        </w:rPr>
      </w:pPr>
      <w:r>
        <w:rPr>
          <w:sz w:val="20"/>
          <w:szCs w:val="20"/>
        </w:rPr>
        <w:t xml:space="preserve">Aggiungere un solo metodo </w:t>
      </w:r>
      <w:proofErr w:type="spellStart"/>
      <w:r>
        <w:rPr>
          <w:b/>
          <w:bCs/>
          <w:sz w:val="20"/>
          <w:szCs w:val="20"/>
        </w:rPr>
        <w:t>accept</w:t>
      </w:r>
      <w:proofErr w:type="spellEnd"/>
      <w:r>
        <w:rPr>
          <w:sz w:val="20"/>
          <w:szCs w:val="20"/>
        </w:rPr>
        <w:t xml:space="preserve"> alle classi appartenenti alla gerarchia di </w:t>
      </w:r>
      <w:proofErr w:type="spellStart"/>
      <w:r>
        <w:rPr>
          <w:sz w:val="20"/>
          <w:szCs w:val="20"/>
        </w:rPr>
        <w:t>SerializableObject</w:t>
      </w:r>
      <w:proofErr w:type="spellEnd"/>
      <w:r>
        <w:rPr>
          <w:sz w:val="20"/>
          <w:szCs w:val="20"/>
        </w:rPr>
        <w:t xml:space="preserve">, facendo uso di un </w:t>
      </w:r>
      <w:proofErr w:type="spellStart"/>
      <w:r>
        <w:rPr>
          <w:sz w:val="20"/>
          <w:szCs w:val="20"/>
        </w:rPr>
        <w:t>un</w:t>
      </w:r>
      <w:proofErr w:type="spellEnd"/>
      <w:r>
        <w:rPr>
          <w:sz w:val="20"/>
          <w:szCs w:val="20"/>
        </w:rPr>
        <w:t xml:space="preserve"> metodo virtuale </w:t>
      </w:r>
      <w:proofErr w:type="spellStart"/>
      <w:r>
        <w:rPr>
          <w:b/>
          <w:bCs/>
          <w:sz w:val="20"/>
          <w:szCs w:val="20"/>
        </w:rPr>
        <w:t>visit</w:t>
      </w:r>
      <w:proofErr w:type="spellEnd"/>
      <w:r>
        <w:rPr>
          <w:sz w:val="20"/>
          <w:szCs w:val="20"/>
        </w:rPr>
        <w:t xml:space="preserve"> da parte del </w:t>
      </w:r>
      <w:proofErr w:type="spellStart"/>
      <w:r>
        <w:rPr>
          <w:sz w:val="20"/>
          <w:szCs w:val="20"/>
        </w:rPr>
        <w:t>visitor</w:t>
      </w:r>
      <w:proofErr w:type="spellEnd"/>
      <w:r>
        <w:rPr>
          <w:sz w:val="20"/>
          <w:szCs w:val="20"/>
        </w:rPr>
        <w:t xml:space="preserve"> (che andrà a richiamare il vero metodo virtuale del tipo dinamico), senza la necessità di dover fare due </w:t>
      </w:r>
      <w:proofErr w:type="spellStart"/>
      <w:r>
        <w:rPr>
          <w:sz w:val="20"/>
          <w:szCs w:val="20"/>
        </w:rPr>
        <w:t>accept</w:t>
      </w:r>
      <w:proofErr w:type="spellEnd"/>
      <w:r>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55A0CBF9" w:rsidR="00DA4E95" w:rsidRDefault="00DA4E95" w:rsidP="00DA4E95">
      <w:pPr>
        <w:rPr>
          <w:sz w:val="20"/>
          <w:szCs w:val="20"/>
        </w:rPr>
      </w:pPr>
      <w:r>
        <w:rPr>
          <w:sz w:val="20"/>
          <w:szCs w:val="20"/>
        </w:rPr>
        <w:t>Per la persistenza dei dati viene utilizzato una versione rivisitata del formato CSV. È possibile creare e gestire più archivi diversi.</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72AC7E90" w:rsidR="00A26294" w:rsidRDefault="00A26294" w:rsidP="00A26294">
      <w:pPr>
        <w:rPr>
          <w:sz w:val="20"/>
          <w:szCs w:val="20"/>
        </w:rPr>
      </w:pPr>
      <w:r>
        <w:rPr>
          <w:sz w:val="20"/>
          <w:szCs w:val="20"/>
        </w:rPr>
        <w:t>Voglio specificare che le logiche di serializzazione, de-serializzazione, sanificazione e de-sanificazione sono state scritte interamente da noi, senza fare uso di alcune librerie esterne.</w:t>
      </w:r>
    </w:p>
    <w:p w14:paraId="5E8053EB" w14:textId="4EE75790" w:rsidR="00A26294" w:rsidRDefault="00A26294" w:rsidP="00A26294">
      <w:pPr>
        <w:rPr>
          <w:sz w:val="20"/>
          <w:szCs w:val="20"/>
        </w:rPr>
      </w:pPr>
      <w:r>
        <w:rPr>
          <w:sz w:val="20"/>
          <w:szCs w:val="20"/>
        </w:rPr>
        <w:t>Sono presenti dei file di prova con i 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w:t>
      </w:r>
      <w:r>
        <w:rPr>
          <w:sz w:val="20"/>
          <w:szCs w:val="20"/>
        </w:rPr>
        <w:t>2</w:t>
      </w:r>
      <w:r>
        <w:rPr>
          <w:sz w:val="20"/>
          <w:szCs w:val="20"/>
        </w:rPr>
        <w:t>_</w:t>
      </w:r>
      <w:r>
        <w:rPr>
          <w:sz w:val="20"/>
          <w:szCs w:val="20"/>
        </w:rPr>
        <w:t>fail</w:t>
      </w:r>
      <w:r>
        <w:rPr>
          <w:sz w:val="20"/>
          <w:szCs w:val="20"/>
        </w:rPr>
        <w:t xml:space="preserve"> (password: prova</w:t>
      </w:r>
      <w:r>
        <w:rPr>
          <w:sz w:val="20"/>
          <w:szCs w:val="20"/>
        </w:rPr>
        <w:t>2</w:t>
      </w:r>
      <w:r>
        <w:rPr>
          <w:sz w:val="20"/>
          <w:szCs w:val="20"/>
        </w:rPr>
        <w:t>);</w:t>
      </w:r>
    </w:p>
    <w:p w14:paraId="05789985" w14:textId="5D8CD7D4" w:rsidR="00A26294" w:rsidRPr="00A26294" w:rsidRDefault="00A26294" w:rsidP="00A26294">
      <w:pPr>
        <w:pStyle w:val="Paragrafoelenco"/>
        <w:numPr>
          <w:ilvl w:val="0"/>
          <w:numId w:val="15"/>
        </w:numPr>
        <w:rPr>
          <w:sz w:val="20"/>
          <w:szCs w:val="20"/>
        </w:rPr>
      </w:pPr>
      <w:r>
        <w:rPr>
          <w:sz w:val="20"/>
          <w:szCs w:val="20"/>
        </w:rPr>
        <w:t>prova</w:t>
      </w:r>
      <w:r>
        <w:rPr>
          <w:sz w:val="20"/>
          <w:szCs w:val="20"/>
        </w:rPr>
        <w:t>3</w:t>
      </w:r>
      <w:r>
        <w:rPr>
          <w:sz w:val="20"/>
          <w:szCs w:val="20"/>
        </w:rPr>
        <w:t>_correct (password: prova</w:t>
      </w:r>
      <w:r>
        <w:rPr>
          <w:sz w:val="20"/>
          <w:szCs w:val="20"/>
        </w:rPr>
        <w:t>3</w:t>
      </w:r>
      <w:r>
        <w:rPr>
          <w:sz w:val="20"/>
          <w:szCs w:val="20"/>
        </w:rPr>
        <w:t>);</w:t>
      </w:r>
    </w:p>
    <w:p w14:paraId="1C1704CF" w14:textId="34D3ADED" w:rsidR="00A26294" w:rsidRDefault="00A26294" w:rsidP="00A26294">
      <w:pPr>
        <w:pStyle w:val="Paragrafoelenco"/>
        <w:numPr>
          <w:ilvl w:val="0"/>
          <w:numId w:val="15"/>
        </w:numPr>
        <w:rPr>
          <w:sz w:val="20"/>
          <w:szCs w:val="20"/>
        </w:rPr>
      </w:pPr>
      <w:r>
        <w:rPr>
          <w:sz w:val="20"/>
          <w:szCs w:val="20"/>
        </w:rPr>
        <w:t>prova</w:t>
      </w:r>
      <w:r>
        <w:rPr>
          <w:sz w:val="20"/>
          <w:szCs w:val="20"/>
        </w:rPr>
        <w:t>4</w:t>
      </w:r>
      <w:r>
        <w:rPr>
          <w:sz w:val="20"/>
          <w:szCs w:val="20"/>
        </w:rPr>
        <w:t>_</w:t>
      </w:r>
      <w:r>
        <w:rPr>
          <w:sz w:val="20"/>
          <w:szCs w:val="20"/>
        </w:rPr>
        <w:t>fail</w:t>
      </w:r>
      <w:r>
        <w:rPr>
          <w:sz w:val="20"/>
          <w:szCs w:val="20"/>
        </w:rPr>
        <w:t xml:space="preserve"> (password: prova</w:t>
      </w:r>
      <w:r>
        <w:rPr>
          <w:sz w:val="20"/>
          <w:szCs w:val="20"/>
        </w:rPr>
        <w:t>4</w:t>
      </w:r>
      <w:r>
        <w:rPr>
          <w:sz w:val="20"/>
          <w:szCs w:val="20"/>
        </w:rPr>
        <w:t>)</w:t>
      </w:r>
      <w:r>
        <w:rPr>
          <w:sz w:val="20"/>
          <w:szCs w:val="20"/>
        </w:rPr>
        <w:t>;</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7182F8D1" w14:textId="50F7AFE1" w:rsidR="00A26294" w:rsidRDefault="00A26294" w:rsidP="00A26294">
      <w:pPr>
        <w:rPr>
          <w:sz w:val="20"/>
          <w:szCs w:val="20"/>
        </w:rPr>
      </w:pPr>
      <w:r>
        <w:rPr>
          <w:sz w:val="20"/>
          <w:szCs w:val="20"/>
        </w:rPr>
        <w:t>Il programma è stato pensato per non essere utilizzato andando a modificare i file manualmente, ma solo tramite l’interfaccia utente, tuttavia abbiamo ritenuto opportuno andare a cercare di salvaguardare anche questi spiacevoli inconvenienti.</w:t>
      </w:r>
    </w:p>
    <w:p w14:paraId="49231C13" w14:textId="62F8D214" w:rsidR="00A26294" w:rsidRDefault="00A26294" w:rsidP="00A26294">
      <w:pPr>
        <w:rPr>
          <w:sz w:val="20"/>
          <w:szCs w:val="20"/>
        </w:rPr>
      </w:pPr>
    </w:p>
    <w:p w14:paraId="7EA0268C" w14:textId="4FF7D331" w:rsidR="00A26294" w:rsidRDefault="00A26294" w:rsidP="00A26294">
      <w:pPr>
        <w:rPr>
          <w:sz w:val="20"/>
          <w:szCs w:val="20"/>
        </w:rPr>
      </w:pPr>
      <w:r>
        <w:rPr>
          <w:sz w:val="20"/>
          <w:szCs w:val="20"/>
        </w:rPr>
        <w:t xml:space="preserve">Siccome non è possibile visualizzare il contenuto del file in quanto cifrato (si leggeranno caratteri incomprensibili), abbiamo aggiunto una funzionalità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 la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716DDC29" w14:textId="22621EBD" w:rsidR="00582378" w:rsidRDefault="00582378" w:rsidP="00A26294">
      <w:pPr>
        <w:rPr>
          <w:sz w:val="20"/>
          <w:szCs w:val="20"/>
        </w:rPr>
      </w:pPr>
    </w:p>
    <w:p w14:paraId="2941ECA9" w14:textId="6120EB7B" w:rsidR="007345A7" w:rsidRDefault="007345A7" w:rsidP="00A26294">
      <w:pPr>
        <w:rPr>
          <w:sz w:val="20"/>
          <w:szCs w:val="20"/>
        </w:rPr>
      </w:pPr>
    </w:p>
    <w:p w14:paraId="46F6B097" w14:textId="00E161B5" w:rsidR="007345A7" w:rsidRDefault="007345A7" w:rsidP="00A26294">
      <w:pPr>
        <w:rPr>
          <w:sz w:val="20"/>
          <w:szCs w:val="20"/>
        </w:rPr>
      </w:pPr>
    </w:p>
    <w:p w14:paraId="616E0FDA" w14:textId="566319C1" w:rsidR="007345A7" w:rsidRDefault="007345A7" w:rsidP="00A26294">
      <w:pPr>
        <w:rPr>
          <w:sz w:val="20"/>
          <w:szCs w:val="20"/>
        </w:rPr>
      </w:pPr>
    </w:p>
    <w:p w14:paraId="32DFD436" w14:textId="77777777" w:rsidR="007345A7" w:rsidRDefault="007345A7" w:rsidP="00A26294">
      <w:pPr>
        <w:rPr>
          <w:sz w:val="20"/>
          <w:szCs w:val="20"/>
        </w:rPr>
      </w:pPr>
    </w:p>
    <w:p w14:paraId="134E2A94" w14:textId="31FB34B5" w:rsidR="00582378" w:rsidRDefault="00582378" w:rsidP="00A26294">
      <w:pPr>
        <w:rPr>
          <w:b/>
          <w:bCs/>
          <w:sz w:val="32"/>
          <w:szCs w:val="32"/>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69D1C96F" w:rsidR="000658A6" w:rsidRDefault="000658A6" w:rsidP="00A26294">
      <w:pPr>
        <w:rPr>
          <w:rFonts w:cstheme="minorHAnsi"/>
          <w:sz w:val="20"/>
          <w:szCs w:val="20"/>
        </w:rPr>
      </w:pPr>
      <w:r>
        <w:rPr>
          <w:rFonts w:cstheme="minorHAnsi"/>
          <w:sz w:val="20"/>
          <w:szCs w:val="20"/>
        </w:rPr>
        <w:t xml:space="preserve">Inoltre abbiamo deciso di utilizzare questo tipo di struttura poiché è particolarmente veloce, appunto per quanto appena detto, nella ricerca e nell’inserimento ordinato (appunto entrambi </w:t>
      </w:r>
      <w:r w:rsidRPr="000658A6">
        <w:rPr>
          <w:sz w:val="20"/>
          <w:szCs w:val="20"/>
        </w:rPr>
        <w:t>O(log(n</w:t>
      </w:r>
      <w:r>
        <w:rPr>
          <w:sz w:val="20"/>
          <w:szCs w:val="20"/>
        </w:rPr>
        <w:t>))</w:t>
      </w:r>
      <w:r>
        <w:rPr>
          <w:rFonts w:cstheme="minorHAnsi"/>
          <w:sz w:val="20"/>
          <w:szCs w:val="20"/>
        </w:rPr>
        <w:t>).</w:t>
      </w:r>
    </w:p>
    <w:p w14:paraId="3029A787" w14:textId="687CACF2" w:rsidR="000658A6" w:rsidRDefault="000658A6" w:rsidP="00A26294">
      <w:pPr>
        <w:rPr>
          <w:rFonts w:cstheme="minorHAnsi"/>
          <w:sz w:val="20"/>
          <w:szCs w:val="20"/>
        </w:rPr>
      </w:pPr>
      <w:r>
        <w:rPr>
          <w:rFonts w:cstheme="minorHAnsi"/>
          <w:sz w:val="20"/>
          <w:szCs w:val="20"/>
        </w:rPr>
        <w:t>Tuttavia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p>
    <w:p w14:paraId="1203B22F" w14:textId="32D768A0" w:rsidR="00AA5BF3" w:rsidRDefault="00AA5BF3" w:rsidP="00A26294">
      <w:pPr>
        <w:rPr>
          <w:rFonts w:cstheme="minorHAnsi"/>
          <w:sz w:val="20"/>
          <w:szCs w:val="20"/>
        </w:rPr>
      </w:pPr>
    </w:p>
    <w:p w14:paraId="0CD59AC5" w14:textId="795F112D" w:rsidR="00AA5BF3" w:rsidRDefault="00AA5BF3" w:rsidP="00A26294">
      <w:pPr>
        <w:rPr>
          <w:rFonts w:cstheme="minorHAnsi"/>
          <w:sz w:val="20"/>
          <w:szCs w:val="20"/>
        </w:rPr>
      </w:pPr>
      <w:r>
        <w:rPr>
          <w:rFonts w:cstheme="minorHAnsi"/>
          <w:sz w:val="20"/>
          <w:szCs w:val="20"/>
        </w:rPr>
        <w:t>Questa modifica tuttavia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portandole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 (che ora hanno complessità costante)</w:t>
      </w:r>
      <w:r>
        <w:rPr>
          <w:rFonts w:cstheme="minorHAnsi"/>
          <w:sz w:val="20"/>
          <w:szCs w:val="20"/>
        </w:rPr>
        <w:t>.</w:t>
      </w:r>
    </w:p>
    <w:p w14:paraId="4F22F0F2" w14:textId="0A8248A9" w:rsidR="00E83E65" w:rsidRDefault="00E83E65" w:rsidP="00A26294">
      <w:pPr>
        <w:rPr>
          <w:rFonts w:cstheme="minorHAnsi"/>
          <w:sz w:val="20"/>
          <w:szCs w:val="20"/>
        </w:rPr>
      </w:pPr>
    </w:p>
    <w:p w14:paraId="432A3F94" w14:textId="4A842891" w:rsidR="00E83E65" w:rsidRDefault="00E83E65" w:rsidP="00A26294">
      <w:pPr>
        <w:rPr>
          <w:rFonts w:cstheme="minorHAnsi"/>
          <w:sz w:val="20"/>
          <w:szCs w:val="20"/>
        </w:rPr>
      </w:pPr>
      <w:r>
        <w:rPr>
          <w:rFonts w:cstheme="minorHAnsi"/>
          <w:sz w:val="20"/>
          <w:szCs w:val="20"/>
        </w:rPr>
        <w:t>Inoltre per aumentare ulteriormente l’efficienza abbiamo fatto uso di metodi iterativi e non ricorsivi per lo scorrimento dell’albero. L’accesso al minimo e al massimo dell’albero avviene in tempo costante, in quanto sono elementi salvati all’interno della struttura.</w:t>
      </w:r>
    </w:p>
    <w:p w14:paraId="28B7719C" w14:textId="208E34EE" w:rsidR="00AA5BF3" w:rsidRDefault="00AA5BF3" w:rsidP="00A26294">
      <w:pPr>
        <w:rPr>
          <w:rFonts w:cstheme="minorHAnsi"/>
          <w:sz w:val="20"/>
          <w:szCs w:val="20"/>
        </w:rPr>
      </w:pPr>
    </w:p>
    <w:p w14:paraId="0A915E57" w14:textId="6A8CDDA4" w:rsidR="00AA5BF3" w:rsidRDefault="00AA5BF3" w:rsidP="00A26294">
      <w:pPr>
        <w:rPr>
          <w:rFonts w:cstheme="minorHAnsi"/>
          <w:sz w:val="20"/>
          <w:szCs w:val="20"/>
        </w:rPr>
      </w:pPr>
      <w:r>
        <w:rPr>
          <w:rFonts w:cstheme="minorHAnsi"/>
          <w:sz w:val="20"/>
          <w:szCs w:val="20"/>
        </w:rPr>
        <w:t>Tenere traccia del predecessore e del successore di un nodo in questo modo ha una complessità di tempo costante, e quindi non impatta sulla complessità generale garantita dagli alberi rosso-neri.</w:t>
      </w:r>
    </w:p>
    <w:p w14:paraId="391FBB83" w14:textId="11696FC0" w:rsidR="00AA5BF3" w:rsidRDefault="00AA5BF3" w:rsidP="00A26294">
      <w:pPr>
        <w:rPr>
          <w:rFonts w:cstheme="minorHAnsi"/>
          <w:sz w:val="20"/>
          <w:szCs w:val="20"/>
        </w:rPr>
      </w:pPr>
    </w:p>
    <w:p w14:paraId="14F0E674" w14:textId="3ACBDCCF" w:rsidR="00AA5BF3" w:rsidRPr="000658A6" w:rsidRDefault="00AA5BF3" w:rsidP="00A26294">
      <w:pPr>
        <w:rPr>
          <w:rFonts w:asciiTheme="minorHAnsi" w:hAnsiTheme="minorHAnsi"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5F56C6F0" w:rsidR="00136AE3" w:rsidRDefault="00136AE3" w:rsidP="00136AE3">
      <w:pPr>
        <w:pStyle w:val="Paragrafoelenco"/>
        <w:numPr>
          <w:ilvl w:val="1"/>
          <w:numId w:val="17"/>
        </w:numPr>
        <w:rPr>
          <w:sz w:val="20"/>
          <w:szCs w:val="20"/>
        </w:rPr>
      </w:pPr>
      <w:r>
        <w:rPr>
          <w:sz w:val="20"/>
          <w:szCs w:val="20"/>
        </w:rPr>
        <w:t xml:space="preserve">Possibilità di effettuare logout dai vari archivi tramite il pulsante “Logout”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1F1AC027" w14:textId="5B0A40A8" w:rsidR="00136AE3" w:rsidRDefault="00136AE3" w:rsidP="00136AE3">
      <w:pPr>
        <w:pStyle w:val="Paragrafoelenco"/>
        <w:numPr>
          <w:ilvl w:val="0"/>
          <w:numId w:val="17"/>
        </w:numPr>
        <w:rPr>
          <w:sz w:val="20"/>
          <w:szCs w:val="20"/>
        </w:rPr>
      </w:pPr>
      <w:r>
        <w:rPr>
          <w:sz w:val="20"/>
          <w:szCs w:val="20"/>
        </w:rPr>
        <w:t>Alta efficienza e prestazioni nella struttura dati ad albero rosso-nero creata (</w:t>
      </w:r>
      <w:proofErr w:type="spellStart"/>
      <w:r>
        <w:rPr>
          <w:sz w:val="20"/>
          <w:szCs w:val="20"/>
        </w:rPr>
        <w:t>RBBSTree</w:t>
      </w:r>
      <w:proofErr w:type="spellEnd"/>
      <w:r>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04F22498" w:rsidR="00DD770B" w:rsidRDefault="00DD770B" w:rsidP="00DD770B">
      <w:pPr>
        <w:pStyle w:val="Paragrafoelenco"/>
        <w:numPr>
          <w:ilvl w:val="0"/>
          <w:numId w:val="19"/>
        </w:numPr>
        <w:rPr>
          <w:sz w:val="20"/>
          <w:szCs w:val="20"/>
        </w:rPr>
      </w:pPr>
      <w:r>
        <w:rPr>
          <w:sz w:val="20"/>
          <w:szCs w:val="20"/>
        </w:rPr>
        <w:t>Pulsantiera in basso per filtrare</w:t>
      </w:r>
      <w:r w:rsidR="00E83E65">
        <w:rPr>
          <w:sz w:val="20"/>
          <w:szCs w:val="20"/>
        </w:rPr>
        <w:t xml:space="preserve"> per tipo</w:t>
      </w:r>
      <w:r>
        <w:rPr>
          <w:sz w:val="20"/>
          <w:szCs w:val="20"/>
        </w:rPr>
        <w:t xml:space="preserve"> gli elementi dell’archivio;</w:t>
      </w:r>
    </w:p>
    <w:p w14:paraId="3F2F6627" w14:textId="62E04C2A" w:rsidR="00DD770B" w:rsidRDefault="00DD770B" w:rsidP="00DD770B">
      <w:pPr>
        <w:pStyle w:val="Paragrafoelenco"/>
        <w:numPr>
          <w:ilvl w:val="0"/>
          <w:numId w:val="19"/>
        </w:numPr>
        <w:rPr>
          <w:sz w:val="20"/>
          <w:szCs w:val="20"/>
        </w:rPr>
      </w:pPr>
      <w:r>
        <w:rPr>
          <w:sz w:val="20"/>
          <w:szCs w:val="20"/>
        </w:rPr>
        <w:t>Campo per la ricerca tramite nome nella parte alta della finestra per filtrare in tempo reale gli elementi dell’archivio tramite nome identificativo;</w:t>
      </w:r>
    </w:p>
    <w:p w14:paraId="249CB9A2" w14:textId="5987CFAF" w:rsidR="00DD770B" w:rsidRDefault="00DD770B" w:rsidP="00DD770B">
      <w:pPr>
        <w:pStyle w:val="Paragrafoelenco"/>
        <w:numPr>
          <w:ilvl w:val="1"/>
          <w:numId w:val="19"/>
        </w:numPr>
        <w:rPr>
          <w:sz w:val="20"/>
          <w:szCs w:val="20"/>
        </w:rPr>
      </w:pPr>
      <w:r>
        <w:rPr>
          <w:sz w:val="20"/>
          <w:szCs w:val="20"/>
        </w:rPr>
        <w:t>La ricerca avviene utilizzando le sotto sequenze di stringhe, per rendere più intelligente il filtro tramite identificativi;</w:t>
      </w:r>
    </w:p>
    <w:p w14:paraId="4A376150" w14:textId="6C745773"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2C3E4185" w:rsidR="00BF660C" w:rsidRDefault="00BF660C" w:rsidP="00BF660C">
      <w:pPr>
        <w:pStyle w:val="Paragrafoelenco"/>
        <w:numPr>
          <w:ilvl w:val="1"/>
          <w:numId w:val="20"/>
        </w:numPr>
        <w:rPr>
          <w:sz w:val="20"/>
          <w:szCs w:val="20"/>
        </w:rPr>
      </w:pPr>
      <w:r>
        <w:rPr>
          <w:sz w:val="20"/>
          <w:szCs w:val="20"/>
        </w:rPr>
        <w:t>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vuole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5DA74ED2"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67656C60" w:rsidR="000B7A4E" w:rsidRDefault="000B7A4E" w:rsidP="00BF660C">
      <w:pPr>
        <w:pStyle w:val="Paragrafoelenco"/>
        <w:numPr>
          <w:ilvl w:val="0"/>
          <w:numId w:val="20"/>
        </w:numPr>
        <w:rPr>
          <w:sz w:val="20"/>
          <w:szCs w:val="20"/>
        </w:rPr>
      </w:pPr>
      <w:r>
        <w:rPr>
          <w:sz w:val="20"/>
          <w:szCs w:val="20"/>
        </w:rPr>
        <w:t>Non si va ad utilizzare la solita schermata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5F92CD92"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 per accedere al manuale di utilizzo dell’applicazione. Sebbene l’applicazione sia stata studiata per essere più intuitiva possibile, è stato aggiunto il manuale per poter chiarire ulteriormente, in caso di necessità, i dubbi dell’utente;</w:t>
      </w:r>
    </w:p>
    <w:p w14:paraId="1DE54E2E" w14:textId="77366D2E"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4BB287F2"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xml:space="preserve">. Per andare ad eseguire questi test basta utilizzare i seguenti comandi in sequenza </w:t>
      </w:r>
      <w:r w:rsidR="000B7A4E">
        <w:rPr>
          <w:sz w:val="20"/>
          <w:szCs w:val="20"/>
        </w:rPr>
        <w:t>(I primi due comandi sono di compilazione, mentre il terzo è di esecuzione):</w:t>
      </w:r>
    </w:p>
    <w:p w14:paraId="29F08317" w14:textId="1B163F62" w:rsidR="00BF660C" w:rsidRDefault="000B7A4E" w:rsidP="00BF660C">
      <w:pPr>
        <w:pStyle w:val="Paragrafoelenco"/>
        <w:numPr>
          <w:ilvl w:val="1"/>
          <w:numId w:val="22"/>
        </w:numPr>
        <w:rPr>
          <w:sz w:val="20"/>
          <w:szCs w:val="20"/>
        </w:rPr>
      </w:pPr>
      <w:r>
        <w:rPr>
          <w:sz w:val="20"/>
          <w:szCs w:val="20"/>
        </w:rPr>
        <w:t xml:space="preserve">Se si sta utilizzando come sistema operativo </w:t>
      </w:r>
      <w:proofErr w:type="spellStart"/>
      <w:r>
        <w:rPr>
          <w:sz w:val="20"/>
          <w:szCs w:val="20"/>
        </w:rPr>
        <w:t>macOS</w:t>
      </w:r>
      <w:proofErr w:type="spellEnd"/>
      <w:r>
        <w:rPr>
          <w:sz w:val="20"/>
          <w:szCs w:val="20"/>
        </w:rPr>
        <w:t xml:space="preserve"> (faccio questa distinzione con </w:t>
      </w:r>
      <w:proofErr w:type="spellStart"/>
      <w:r>
        <w:rPr>
          <w:sz w:val="20"/>
          <w:szCs w:val="20"/>
        </w:rPr>
        <w:t>macOS</w:t>
      </w:r>
      <w:proofErr w:type="spellEnd"/>
      <w:r>
        <w:rPr>
          <w:sz w:val="20"/>
          <w:szCs w:val="20"/>
        </w:rPr>
        <w:t xml:space="preserve">, in quanto questo sistema, se si utilizza </w:t>
      </w:r>
      <w:proofErr w:type="spellStart"/>
      <w:r>
        <w:rPr>
          <w:sz w:val="20"/>
          <w:szCs w:val="20"/>
        </w:rPr>
        <w:t>qmake</w:t>
      </w:r>
      <w:proofErr w:type="spellEnd"/>
      <w:r>
        <w:rPr>
          <w:sz w:val="20"/>
          <w:szCs w:val="20"/>
        </w:rPr>
        <w:t xml:space="preserve">, va </w:t>
      </w:r>
      <w:proofErr w:type="gramStart"/>
      <w:r>
        <w:rPr>
          <w:sz w:val="20"/>
          <w:szCs w:val="20"/>
        </w:rPr>
        <w:t>ad</w:t>
      </w:r>
      <w:proofErr w:type="gramEnd"/>
      <w:r>
        <w:rPr>
          <w:sz w:val="20"/>
          <w:szCs w:val="20"/>
        </w:rPr>
        <w:t xml:space="preserve">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B4CF354"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05394EBB"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multi riga, per rendere più chiaro l’utilizzo dei vari metodi tramite una descrizione, post e </w:t>
      </w:r>
      <w:proofErr w:type="spellStart"/>
      <w:r>
        <w:rPr>
          <w:sz w:val="20"/>
          <w:szCs w:val="20"/>
        </w:rPr>
        <w:t>pre</w:t>
      </w:r>
      <w:proofErr w:type="spellEnd"/>
      <w:r>
        <w:rPr>
          <w:sz w:val="20"/>
          <w:szCs w:val="20"/>
        </w:rPr>
        <w:t xml:space="preserve"> condizioni del metodo.</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845A54">
        <w:tc>
          <w:tcPr>
            <w:tcW w:w="3209" w:type="dxa"/>
          </w:tcPr>
          <w:p w14:paraId="6E6E597B" w14:textId="7D36CFBD" w:rsidR="00845A54" w:rsidRPr="00845A54" w:rsidRDefault="00845A54" w:rsidP="00845A54">
            <w:pPr>
              <w:jc w:val="center"/>
              <w:rPr>
                <w:b/>
                <w:bCs/>
                <w:sz w:val="20"/>
                <w:szCs w:val="20"/>
              </w:rPr>
            </w:pPr>
            <w:r>
              <w:rPr>
                <w:b/>
                <w:bCs/>
                <w:sz w:val="20"/>
                <w:szCs w:val="20"/>
              </w:rPr>
              <w:t>Attività</w:t>
            </w:r>
          </w:p>
        </w:tc>
        <w:tc>
          <w:tcPr>
            <w:tcW w:w="3209" w:type="dxa"/>
          </w:tcPr>
          <w:p w14:paraId="1A6BADDC" w14:textId="5DD60C3B" w:rsidR="00845A54" w:rsidRPr="00845A54" w:rsidRDefault="00845A54" w:rsidP="00845A54">
            <w:pPr>
              <w:jc w:val="center"/>
              <w:rPr>
                <w:b/>
                <w:bCs/>
                <w:sz w:val="20"/>
                <w:szCs w:val="20"/>
              </w:rPr>
            </w:pPr>
            <w:r>
              <w:rPr>
                <w:b/>
                <w:bCs/>
                <w:sz w:val="20"/>
                <w:szCs w:val="20"/>
              </w:rPr>
              <w:t>Ore Previste</w:t>
            </w:r>
          </w:p>
        </w:tc>
        <w:tc>
          <w:tcPr>
            <w:tcW w:w="3210" w:type="dxa"/>
          </w:tcPr>
          <w:p w14:paraId="2FF9933C" w14:textId="79590856" w:rsidR="00845A54" w:rsidRPr="00845A54" w:rsidRDefault="00845A54" w:rsidP="00845A54">
            <w:pPr>
              <w:jc w:val="center"/>
              <w:rPr>
                <w:b/>
                <w:bCs/>
                <w:sz w:val="20"/>
                <w:szCs w:val="20"/>
              </w:rPr>
            </w:pPr>
            <w:r>
              <w:rPr>
                <w:b/>
                <w:bCs/>
                <w:sz w:val="20"/>
                <w:szCs w:val="20"/>
              </w:rPr>
              <w:t>Ore Effettive</w:t>
            </w:r>
          </w:p>
        </w:tc>
      </w:tr>
      <w:tr w:rsidR="00845A54" w14:paraId="67022EE8" w14:textId="77777777" w:rsidTr="00845A54">
        <w:tc>
          <w:tcPr>
            <w:tcW w:w="3209" w:type="dxa"/>
          </w:tcPr>
          <w:p w14:paraId="480CB550" w14:textId="2913EA1D" w:rsidR="00845A54" w:rsidRDefault="00845A54" w:rsidP="000B7A4E">
            <w:pPr>
              <w:rPr>
                <w:sz w:val="20"/>
                <w:szCs w:val="20"/>
              </w:rPr>
            </w:pPr>
            <w:r>
              <w:rPr>
                <w:sz w:val="20"/>
                <w:szCs w:val="20"/>
              </w:rPr>
              <w:t>Studio e progettazione</w:t>
            </w:r>
          </w:p>
        </w:tc>
        <w:tc>
          <w:tcPr>
            <w:tcW w:w="3209" w:type="dxa"/>
          </w:tcPr>
          <w:p w14:paraId="2A9489BE" w14:textId="328D027C" w:rsidR="00845A54" w:rsidRDefault="00845A54" w:rsidP="00845A54">
            <w:pPr>
              <w:jc w:val="right"/>
              <w:rPr>
                <w:sz w:val="20"/>
                <w:szCs w:val="20"/>
              </w:rPr>
            </w:pPr>
            <w:r>
              <w:rPr>
                <w:sz w:val="20"/>
                <w:szCs w:val="20"/>
              </w:rPr>
              <w:t>10</w:t>
            </w:r>
          </w:p>
        </w:tc>
        <w:tc>
          <w:tcPr>
            <w:tcW w:w="3210" w:type="dxa"/>
          </w:tcPr>
          <w:p w14:paraId="1F750309" w14:textId="4B25FFE6" w:rsidR="00845A54" w:rsidRDefault="007D3956" w:rsidP="00845A54">
            <w:pPr>
              <w:jc w:val="right"/>
              <w:rPr>
                <w:sz w:val="20"/>
                <w:szCs w:val="20"/>
              </w:rPr>
            </w:pPr>
            <w:r>
              <w:rPr>
                <w:sz w:val="20"/>
                <w:szCs w:val="20"/>
              </w:rPr>
              <w:t>11</w:t>
            </w:r>
          </w:p>
        </w:tc>
      </w:tr>
      <w:tr w:rsidR="00845A54" w14:paraId="3072B09D" w14:textId="77777777" w:rsidTr="00845A54">
        <w:tc>
          <w:tcPr>
            <w:tcW w:w="3209" w:type="dxa"/>
          </w:tcPr>
          <w:p w14:paraId="59CE74CA" w14:textId="60C883D0" w:rsidR="00845A54" w:rsidRDefault="00845A54" w:rsidP="000B7A4E">
            <w:pPr>
              <w:rPr>
                <w:sz w:val="20"/>
                <w:szCs w:val="20"/>
              </w:rPr>
            </w:pPr>
            <w:r>
              <w:rPr>
                <w:sz w:val="20"/>
                <w:szCs w:val="20"/>
              </w:rPr>
              <w:t>Sviluppo del codice del modello</w:t>
            </w:r>
          </w:p>
        </w:tc>
        <w:tc>
          <w:tcPr>
            <w:tcW w:w="3209" w:type="dxa"/>
          </w:tcPr>
          <w:p w14:paraId="6063428C" w14:textId="683E2839" w:rsidR="00845A54" w:rsidRDefault="00845A54" w:rsidP="00845A54">
            <w:pPr>
              <w:jc w:val="right"/>
              <w:rPr>
                <w:sz w:val="20"/>
                <w:szCs w:val="20"/>
              </w:rPr>
            </w:pPr>
            <w:r>
              <w:rPr>
                <w:sz w:val="20"/>
                <w:szCs w:val="20"/>
              </w:rPr>
              <w:t>10</w:t>
            </w:r>
          </w:p>
        </w:tc>
        <w:tc>
          <w:tcPr>
            <w:tcW w:w="3210" w:type="dxa"/>
          </w:tcPr>
          <w:p w14:paraId="5AFCD48B" w14:textId="2068AE36" w:rsidR="00845A54" w:rsidRDefault="007D3956" w:rsidP="00845A54">
            <w:pPr>
              <w:jc w:val="right"/>
              <w:rPr>
                <w:sz w:val="20"/>
                <w:szCs w:val="20"/>
              </w:rPr>
            </w:pPr>
            <w:r>
              <w:rPr>
                <w:sz w:val="20"/>
                <w:szCs w:val="20"/>
              </w:rPr>
              <w:t>1</w:t>
            </w:r>
            <w:r w:rsidR="00582378">
              <w:rPr>
                <w:sz w:val="20"/>
                <w:szCs w:val="20"/>
              </w:rPr>
              <w:t>7</w:t>
            </w:r>
          </w:p>
        </w:tc>
      </w:tr>
      <w:tr w:rsidR="00845A54" w14:paraId="4105276C" w14:textId="77777777" w:rsidTr="00845A54">
        <w:tc>
          <w:tcPr>
            <w:tcW w:w="3209" w:type="dxa"/>
          </w:tcPr>
          <w:p w14:paraId="3AEE41E4" w14:textId="06EFAF62" w:rsidR="00845A54" w:rsidRDefault="00845A54" w:rsidP="000B7A4E">
            <w:pPr>
              <w:rPr>
                <w:sz w:val="20"/>
                <w:szCs w:val="20"/>
              </w:rPr>
            </w:pPr>
            <w:r>
              <w:rPr>
                <w:sz w:val="20"/>
                <w:szCs w:val="20"/>
              </w:rPr>
              <w:t>Studio del framework Qt</w:t>
            </w:r>
          </w:p>
        </w:tc>
        <w:tc>
          <w:tcPr>
            <w:tcW w:w="3209" w:type="dxa"/>
          </w:tcPr>
          <w:p w14:paraId="61628CE9" w14:textId="3530F038" w:rsidR="00845A54" w:rsidRDefault="00845A54" w:rsidP="00845A54">
            <w:pPr>
              <w:jc w:val="right"/>
              <w:rPr>
                <w:sz w:val="20"/>
                <w:szCs w:val="20"/>
              </w:rPr>
            </w:pPr>
            <w:r>
              <w:rPr>
                <w:sz w:val="20"/>
                <w:szCs w:val="20"/>
              </w:rPr>
              <w:t>10</w:t>
            </w:r>
          </w:p>
        </w:tc>
        <w:tc>
          <w:tcPr>
            <w:tcW w:w="3210" w:type="dxa"/>
          </w:tcPr>
          <w:p w14:paraId="1CC4B29E" w14:textId="66CFA0A2" w:rsidR="00845A54" w:rsidRDefault="007D3956" w:rsidP="00845A54">
            <w:pPr>
              <w:jc w:val="right"/>
              <w:rPr>
                <w:sz w:val="20"/>
                <w:szCs w:val="20"/>
              </w:rPr>
            </w:pPr>
            <w:r>
              <w:rPr>
                <w:sz w:val="20"/>
                <w:szCs w:val="20"/>
              </w:rPr>
              <w:t>4</w:t>
            </w:r>
          </w:p>
        </w:tc>
      </w:tr>
      <w:tr w:rsidR="00845A54" w14:paraId="663896E6" w14:textId="77777777" w:rsidTr="00845A54">
        <w:tc>
          <w:tcPr>
            <w:tcW w:w="3209" w:type="dxa"/>
          </w:tcPr>
          <w:p w14:paraId="7DC633C5" w14:textId="4F60D448" w:rsidR="00845A54" w:rsidRDefault="00845A54" w:rsidP="000B7A4E">
            <w:pPr>
              <w:rPr>
                <w:sz w:val="20"/>
                <w:szCs w:val="20"/>
              </w:rPr>
            </w:pPr>
            <w:r>
              <w:rPr>
                <w:sz w:val="20"/>
                <w:szCs w:val="20"/>
              </w:rPr>
              <w:t>Sviluppo del codice della GUI</w:t>
            </w:r>
          </w:p>
        </w:tc>
        <w:tc>
          <w:tcPr>
            <w:tcW w:w="3209" w:type="dxa"/>
          </w:tcPr>
          <w:p w14:paraId="37BD0F18" w14:textId="0C6B2075" w:rsidR="00845A54" w:rsidRDefault="00845A54" w:rsidP="00845A54">
            <w:pPr>
              <w:jc w:val="right"/>
              <w:rPr>
                <w:sz w:val="20"/>
                <w:szCs w:val="20"/>
              </w:rPr>
            </w:pPr>
            <w:r>
              <w:rPr>
                <w:sz w:val="20"/>
                <w:szCs w:val="20"/>
              </w:rPr>
              <w:t>10</w:t>
            </w:r>
          </w:p>
        </w:tc>
        <w:tc>
          <w:tcPr>
            <w:tcW w:w="3210" w:type="dxa"/>
          </w:tcPr>
          <w:p w14:paraId="6AF8CF60" w14:textId="6C512ADD" w:rsidR="00845A54" w:rsidRDefault="00582378" w:rsidP="00845A54">
            <w:pPr>
              <w:jc w:val="right"/>
              <w:rPr>
                <w:sz w:val="20"/>
                <w:szCs w:val="20"/>
              </w:rPr>
            </w:pPr>
            <w:r>
              <w:rPr>
                <w:sz w:val="20"/>
                <w:szCs w:val="20"/>
              </w:rPr>
              <w:t>19</w:t>
            </w:r>
          </w:p>
        </w:tc>
      </w:tr>
      <w:tr w:rsidR="00845A54" w14:paraId="54EAC290" w14:textId="77777777" w:rsidTr="00845A54">
        <w:tc>
          <w:tcPr>
            <w:tcW w:w="3209" w:type="dxa"/>
          </w:tcPr>
          <w:p w14:paraId="2401EDAB" w14:textId="203820D1" w:rsidR="00845A54" w:rsidRDefault="00845A54" w:rsidP="000B7A4E">
            <w:pPr>
              <w:rPr>
                <w:sz w:val="20"/>
                <w:szCs w:val="20"/>
              </w:rPr>
            </w:pPr>
            <w:r>
              <w:rPr>
                <w:sz w:val="20"/>
                <w:szCs w:val="20"/>
              </w:rPr>
              <w:t>Test e debug</w:t>
            </w:r>
          </w:p>
        </w:tc>
        <w:tc>
          <w:tcPr>
            <w:tcW w:w="3209" w:type="dxa"/>
          </w:tcPr>
          <w:p w14:paraId="7907731D" w14:textId="04C8EA5F" w:rsidR="00845A54" w:rsidRDefault="00845A54" w:rsidP="00845A54">
            <w:pPr>
              <w:jc w:val="right"/>
              <w:rPr>
                <w:sz w:val="20"/>
                <w:szCs w:val="20"/>
              </w:rPr>
            </w:pPr>
            <w:r>
              <w:rPr>
                <w:sz w:val="20"/>
                <w:szCs w:val="20"/>
              </w:rPr>
              <w:t>5</w:t>
            </w:r>
          </w:p>
        </w:tc>
        <w:tc>
          <w:tcPr>
            <w:tcW w:w="3210" w:type="dxa"/>
          </w:tcPr>
          <w:p w14:paraId="2DD81001" w14:textId="44C64969" w:rsidR="00845A54" w:rsidRDefault="00582378" w:rsidP="00845A54">
            <w:pPr>
              <w:jc w:val="right"/>
              <w:rPr>
                <w:sz w:val="20"/>
                <w:szCs w:val="20"/>
              </w:rPr>
            </w:pPr>
            <w:r>
              <w:rPr>
                <w:sz w:val="20"/>
                <w:szCs w:val="20"/>
              </w:rPr>
              <w:t>10</w:t>
            </w:r>
          </w:p>
        </w:tc>
      </w:tr>
      <w:tr w:rsidR="00845A54" w14:paraId="37F417FF" w14:textId="77777777" w:rsidTr="00845A54">
        <w:tc>
          <w:tcPr>
            <w:tcW w:w="3209" w:type="dxa"/>
          </w:tcPr>
          <w:p w14:paraId="4D370419" w14:textId="2B5B0C6C" w:rsidR="00845A54" w:rsidRDefault="00845A54" w:rsidP="000B7A4E">
            <w:pPr>
              <w:rPr>
                <w:sz w:val="20"/>
                <w:szCs w:val="20"/>
              </w:rPr>
            </w:pPr>
            <w:r>
              <w:rPr>
                <w:sz w:val="20"/>
                <w:szCs w:val="20"/>
              </w:rPr>
              <w:t>Stesura della relazione</w:t>
            </w:r>
          </w:p>
        </w:tc>
        <w:tc>
          <w:tcPr>
            <w:tcW w:w="3209" w:type="dxa"/>
          </w:tcPr>
          <w:p w14:paraId="52A5219A" w14:textId="2AD3E507" w:rsidR="00845A54" w:rsidRDefault="00845A54" w:rsidP="00845A54">
            <w:pPr>
              <w:jc w:val="right"/>
              <w:rPr>
                <w:sz w:val="20"/>
                <w:szCs w:val="20"/>
              </w:rPr>
            </w:pPr>
            <w:r>
              <w:rPr>
                <w:sz w:val="20"/>
                <w:szCs w:val="20"/>
              </w:rPr>
              <w:t>5</w:t>
            </w:r>
          </w:p>
        </w:tc>
        <w:tc>
          <w:tcPr>
            <w:tcW w:w="3210" w:type="dxa"/>
          </w:tcPr>
          <w:p w14:paraId="2406E7B7" w14:textId="18166EC9" w:rsidR="00845A54" w:rsidRDefault="007D3956" w:rsidP="00845A54">
            <w:pPr>
              <w:jc w:val="right"/>
              <w:rPr>
                <w:sz w:val="20"/>
                <w:szCs w:val="20"/>
              </w:rPr>
            </w:pPr>
            <w:r>
              <w:rPr>
                <w:sz w:val="20"/>
                <w:szCs w:val="20"/>
              </w:rPr>
              <w:t>5</w:t>
            </w:r>
          </w:p>
        </w:tc>
      </w:tr>
      <w:tr w:rsidR="00845A54" w14:paraId="516C35EC" w14:textId="77777777" w:rsidTr="00845A54">
        <w:tc>
          <w:tcPr>
            <w:tcW w:w="3209" w:type="dxa"/>
          </w:tcPr>
          <w:p w14:paraId="2A49542D" w14:textId="530165D6" w:rsidR="00845A54" w:rsidRPr="00845A54" w:rsidRDefault="00845A54" w:rsidP="00845A54">
            <w:pPr>
              <w:jc w:val="right"/>
              <w:rPr>
                <w:b/>
                <w:bCs/>
                <w:sz w:val="20"/>
                <w:szCs w:val="20"/>
              </w:rPr>
            </w:pPr>
            <w:r>
              <w:rPr>
                <w:b/>
                <w:bCs/>
                <w:sz w:val="20"/>
                <w:szCs w:val="20"/>
              </w:rPr>
              <w:t>totale</w:t>
            </w:r>
          </w:p>
        </w:tc>
        <w:tc>
          <w:tcPr>
            <w:tcW w:w="3209" w:type="dxa"/>
          </w:tcPr>
          <w:p w14:paraId="5A2F0136" w14:textId="6712C66E" w:rsidR="00845A54" w:rsidRDefault="00845A54" w:rsidP="00845A54">
            <w:pPr>
              <w:jc w:val="right"/>
              <w:rPr>
                <w:sz w:val="20"/>
                <w:szCs w:val="20"/>
              </w:rPr>
            </w:pPr>
            <w:r>
              <w:rPr>
                <w:sz w:val="20"/>
                <w:szCs w:val="20"/>
              </w:rPr>
              <w:t>50</w:t>
            </w:r>
          </w:p>
        </w:tc>
        <w:tc>
          <w:tcPr>
            <w:tcW w:w="3210" w:type="dxa"/>
          </w:tcPr>
          <w:p w14:paraId="584E5DAA" w14:textId="1D58D217" w:rsidR="007D3956" w:rsidRDefault="007D3956" w:rsidP="007D3956">
            <w:pPr>
              <w:jc w:val="right"/>
              <w:rPr>
                <w:sz w:val="20"/>
                <w:szCs w:val="20"/>
              </w:rPr>
            </w:pPr>
            <w:r>
              <w:rPr>
                <w:sz w:val="20"/>
                <w:szCs w:val="20"/>
              </w:rPr>
              <w:t>66</w:t>
            </w:r>
          </w:p>
        </w:tc>
      </w:tr>
    </w:tbl>
    <w:p w14:paraId="670974AF" w14:textId="06A01F28"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18AE6C5F" w14:textId="1B2A10CA" w:rsidR="007D3956" w:rsidRDefault="007D3956" w:rsidP="007D3956">
      <w:pPr>
        <w:pStyle w:val="Paragrafoelenco"/>
        <w:numPr>
          <w:ilvl w:val="0"/>
          <w:numId w:val="24"/>
        </w:numPr>
        <w:rPr>
          <w:sz w:val="20"/>
          <w:szCs w:val="20"/>
        </w:rPr>
      </w:pPr>
      <w:r>
        <w:rPr>
          <w:sz w:val="20"/>
          <w:szCs w:val="20"/>
        </w:rPr>
        <w:t>Per quanto riguarda lo sviluppo del container sono successe due cose:</w:t>
      </w:r>
    </w:p>
    <w:p w14:paraId="37D2D2D3" w14:textId="4002E47C" w:rsidR="007D3956" w:rsidRDefault="007D3956" w:rsidP="007D3956">
      <w:pPr>
        <w:pStyle w:val="Paragrafoelenco"/>
        <w:numPr>
          <w:ilvl w:val="1"/>
          <w:numId w:val="24"/>
        </w:numPr>
        <w:rPr>
          <w:sz w:val="20"/>
          <w:szCs w:val="20"/>
        </w:rPr>
      </w:pPr>
      <w:r>
        <w:rPr>
          <w:sz w:val="20"/>
          <w:szCs w:val="20"/>
        </w:rPr>
        <w:t xml:space="preserve">Ho dovuto studiare e implementare il metodo di eliminazione dall’albero, in quanto non spiegato a lezione. Questo ha richiesto tempo, soprattutto per via per l’alta complessità dell’algoritmo per “aggiustare” l’albero dopo </w:t>
      </w:r>
      <w:r w:rsidR="006705ED">
        <w:rPr>
          <w:sz w:val="20"/>
          <w:szCs w:val="20"/>
        </w:rPr>
        <w:t>l’eliminazione</w:t>
      </w:r>
      <w:r w:rsidR="00582378">
        <w:rPr>
          <w:sz w:val="20"/>
          <w:szCs w:val="20"/>
        </w:rPr>
        <w:t xml:space="preserve"> (circa 2 ore)</w:t>
      </w:r>
      <w:r>
        <w:rPr>
          <w:sz w:val="20"/>
          <w:szCs w:val="20"/>
        </w:rPr>
        <w:t>;</w:t>
      </w:r>
    </w:p>
    <w:p w14:paraId="01B84782" w14:textId="23A9BBD9" w:rsidR="007D3956" w:rsidRDefault="007D3956" w:rsidP="007D3956">
      <w:pPr>
        <w:pStyle w:val="Paragrafoelenco"/>
        <w:numPr>
          <w:ilvl w:val="1"/>
          <w:numId w:val="24"/>
        </w:numPr>
        <w:rPr>
          <w:sz w:val="20"/>
          <w:szCs w:val="20"/>
        </w:rPr>
      </w:pPr>
      <w:r>
        <w:rPr>
          <w:sz w:val="20"/>
          <w:szCs w:val="20"/>
        </w:rPr>
        <w:t>Ho dovuto re-implementare parti significative della struttura, in quanto prone a determinati tipi di errori in qualche caso specifico, da capo</w:t>
      </w:r>
      <w:r w:rsidR="00582378">
        <w:rPr>
          <w:sz w:val="20"/>
          <w:szCs w:val="20"/>
        </w:rPr>
        <w:t xml:space="preserve"> (circa 3 ore)</w:t>
      </w:r>
      <w:r>
        <w:rPr>
          <w:sz w:val="20"/>
          <w:szCs w:val="20"/>
        </w:rPr>
        <w:t>;</w:t>
      </w:r>
    </w:p>
    <w:p w14:paraId="3943C464" w14:textId="41CC26C3" w:rsidR="007D3956" w:rsidRDefault="007D3956" w:rsidP="007D3956">
      <w:pPr>
        <w:pStyle w:val="Paragrafoelenco"/>
        <w:numPr>
          <w:ilvl w:val="0"/>
          <w:numId w:val="24"/>
        </w:numPr>
        <w:rPr>
          <w:sz w:val="20"/>
          <w:szCs w:val="20"/>
        </w:rPr>
      </w:pPr>
      <w:r>
        <w:rPr>
          <w:sz w:val="20"/>
          <w:szCs w:val="20"/>
        </w:rPr>
        <w:t>Per quanto riguarda all’interfaccia grafica, abbiamo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’esperienza utente e l’interfaccia grafica</w:t>
      </w:r>
      <w:r w:rsidR="00582378">
        <w:rPr>
          <w:sz w:val="20"/>
          <w:szCs w:val="20"/>
        </w:rPr>
        <w:t>, nonché ad integrare funzionalità non richieste (circa 6 ore);</w:t>
      </w:r>
    </w:p>
    <w:p w14:paraId="0E6724E7" w14:textId="4D14BD57" w:rsidR="00582378" w:rsidRDefault="00582378" w:rsidP="007D3956">
      <w:pPr>
        <w:pStyle w:val="Paragrafoelenco"/>
        <w:numPr>
          <w:ilvl w:val="0"/>
          <w:numId w:val="24"/>
        </w:numPr>
        <w:rPr>
          <w:sz w:val="20"/>
          <w:szCs w:val="20"/>
        </w:rPr>
      </w:pPr>
      <w:r>
        <w:rPr>
          <w:sz w:val="20"/>
          <w:szCs w:val="20"/>
        </w:rPr>
        <w:lastRenderedPageBreak/>
        <w:t>È stato dedicato tempo (circa 4 ore) anche alla creazione di un programma di testing automatizzato (parte del monte ore di Test e debug), per riuscire a poter generare, riprodurre, scovare e sistemare errori con facilità.</w:t>
      </w:r>
    </w:p>
    <w:p w14:paraId="2D2EEA43" w14:textId="5BA9E4C1" w:rsidR="00582378" w:rsidRDefault="00582378" w:rsidP="00582378">
      <w:pPr>
        <w:rPr>
          <w:sz w:val="20"/>
          <w:szCs w:val="20"/>
        </w:rPr>
      </w:pPr>
      <w:r>
        <w:rPr>
          <w:sz w:val="20"/>
          <w:szCs w:val="20"/>
        </w:rPr>
        <w:t>Se si togliessero queste ore dal monte ore totale, arriverei ad un nuovo totale di: 51 ore.</w:t>
      </w:r>
    </w:p>
    <w:p w14:paraId="1FB994A2" w14:textId="75E2F01D" w:rsidR="003B620E" w:rsidRDefault="003B620E" w:rsidP="00582378">
      <w:pPr>
        <w:rPr>
          <w:sz w:val="20"/>
          <w:szCs w:val="20"/>
        </w:rPr>
      </w:pPr>
    </w:p>
    <w:p w14:paraId="1E2284B2" w14:textId="2D495364" w:rsidR="007345A7" w:rsidRDefault="007345A7" w:rsidP="00582378">
      <w:pPr>
        <w:rPr>
          <w:sz w:val="20"/>
          <w:szCs w:val="20"/>
        </w:rPr>
      </w:pPr>
    </w:p>
    <w:p w14:paraId="7110FC0A" w14:textId="77777777" w:rsidR="007345A7" w:rsidRDefault="007345A7" w:rsidP="00582378">
      <w:pPr>
        <w:rPr>
          <w:sz w:val="20"/>
          <w:szCs w:val="20"/>
        </w:rPr>
      </w:pPr>
    </w:p>
    <w:p w14:paraId="03887A74" w14:textId="2E4FF584" w:rsidR="003B620E" w:rsidRDefault="003B620E" w:rsidP="00582378">
      <w:pPr>
        <w:rPr>
          <w:b/>
          <w:bCs/>
        </w:rPr>
      </w:pPr>
      <w:r>
        <w:rPr>
          <w:b/>
          <w:bCs/>
        </w:rPr>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77777777" w:rsidR="005E1A10" w:rsidRPr="005E1A10" w:rsidRDefault="005E1A10" w:rsidP="005E1A10">
      <w:pPr>
        <w:numPr>
          <w:ilvl w:val="2"/>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transplant</w:t>
      </w:r>
      <w:proofErr w:type="spellEnd"/>
      <w:r w:rsidRPr="005E1A10">
        <w:rPr>
          <w:sz w:val="20"/>
          <w:szCs w:val="20"/>
        </w:rPr>
        <w:t>;</w:t>
      </w:r>
    </w:p>
    <w:p w14:paraId="39C95CA8"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deleteT</w:t>
      </w:r>
      <w:proofErr w:type="spellEnd"/>
      <w:r w:rsidRPr="005E1A10">
        <w:rPr>
          <w:sz w:val="20"/>
          <w:szCs w:val="20"/>
        </w:rPr>
        <w:t>;</w:t>
      </w:r>
    </w:p>
    <w:p w14:paraId="7CF45BA4"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deleteFixUp</w:t>
      </w:r>
      <w:proofErr w:type="spellEnd"/>
      <w:r w:rsidRPr="005E1A10">
        <w:rPr>
          <w:sz w:val="20"/>
          <w:szCs w:val="20"/>
        </w:rPr>
        <w:t>;</w:t>
      </w:r>
    </w:p>
    <w:p w14:paraId="456C8EC6" w14:textId="07C3F84B" w:rsidR="005E1A10" w:rsidRPr="005E1A10" w:rsidRDefault="005E1A10" w:rsidP="005E1A10">
      <w:pPr>
        <w:numPr>
          <w:ilvl w:val="1"/>
          <w:numId w:val="28"/>
        </w:numPr>
        <w:rPr>
          <w:sz w:val="20"/>
          <w:szCs w:val="20"/>
        </w:rPr>
      </w:pPr>
      <w:r w:rsidRPr="005E1A10">
        <w:rPr>
          <w:sz w:val="20"/>
          <w:szCs w:val="20"/>
        </w:rPr>
        <w:t xml:space="preserve">Funzione </w:t>
      </w:r>
      <w:proofErr w:type="spellStart"/>
      <w:r>
        <w:rPr>
          <w:rStyle w:val="CodiceHTML"/>
          <w:rFonts w:ascii="Times New Roman" w:hAnsi="Times New Roman" w:cs="Times New Roman"/>
        </w:rPr>
        <w:t>searchNode</w:t>
      </w:r>
      <w:proofErr w:type="spellEnd"/>
      <w:r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77777777" w:rsidR="005E1A10" w:rsidRPr="005E1A10" w:rsidRDefault="005E1A10" w:rsidP="005E1A10">
      <w:pPr>
        <w:numPr>
          <w:ilvl w:val="1"/>
          <w:numId w:val="28"/>
        </w:numPr>
        <w:rPr>
          <w:sz w:val="20"/>
          <w:szCs w:val="20"/>
        </w:rPr>
      </w:pPr>
      <w:r w:rsidRPr="005E1A10">
        <w:rPr>
          <w:sz w:val="20"/>
          <w:szCs w:val="20"/>
        </w:rPr>
        <w:t xml:space="preserve">Funzioni </w:t>
      </w:r>
      <w:proofErr w:type="spellStart"/>
      <w:r w:rsidRPr="005E1A10">
        <w:rPr>
          <w:rStyle w:val="CodiceHTML"/>
          <w:rFonts w:ascii="Times New Roman" w:hAnsi="Times New Roman" w:cs="Times New Roman"/>
        </w:rPr>
        <w:t>begin</w:t>
      </w:r>
      <w:proofErr w:type="spellEnd"/>
      <w:r w:rsidRPr="005E1A10">
        <w:rPr>
          <w:sz w:val="20"/>
          <w:szCs w:val="20"/>
        </w:rPr>
        <w:t xml:space="preserve"> e </w:t>
      </w:r>
      <w:r w:rsidRPr="005E1A10">
        <w:rPr>
          <w:rStyle w:val="CodiceHTML"/>
          <w:rFonts w:ascii="Times New Roman" w:hAnsi="Times New Roman" w:cs="Times New Roman"/>
        </w:rPr>
        <w:t>end</w:t>
      </w:r>
      <w:r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7777777" w:rsidR="005E1A10" w:rsidRPr="005E1A10" w:rsidRDefault="005E1A10" w:rsidP="005E1A10">
      <w:pPr>
        <w:numPr>
          <w:ilvl w:val="1"/>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153CDB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loadStorage</w:t>
      </w:r>
      <w:proofErr w:type="spellEnd"/>
      <w:r w:rsidRPr="005E1A10">
        <w:rPr>
          <w:sz w:val="20"/>
          <w:szCs w:val="20"/>
        </w:rPr>
        <w:t>;</w:t>
      </w:r>
    </w:p>
    <w:p w14:paraId="47076C13"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02C9EE2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searchSerializableObjects</w:t>
      </w:r>
      <w:proofErr w:type="spellEnd"/>
      <w:r w:rsidRPr="005E1A10">
        <w:rPr>
          <w:sz w:val="20"/>
          <w:szCs w:val="20"/>
        </w:rPr>
        <w:t>;</w:t>
      </w:r>
    </w:p>
    <w:p w14:paraId="17C1C1BC"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filteredVectorize</w:t>
      </w:r>
      <w:proofErr w:type="spellEnd"/>
      <w:r w:rsidRPr="005E1A10">
        <w:rPr>
          <w:sz w:val="20"/>
          <w:szCs w:val="20"/>
        </w:rPr>
        <w:t>;</w:t>
      </w:r>
    </w:p>
    <w:p w14:paraId="7F31F6ED" w14:textId="0A434A95"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007164C9">
        <w:rPr>
          <w:sz w:val="20"/>
          <w:szCs w:val="20"/>
        </w:rPr>
        <w:t xml:space="preserve"> e</w:t>
      </w:r>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18B2A8B" w:rsidR="006705ED" w:rsidRDefault="006705ED" w:rsidP="006705ED">
      <w:pPr>
        <w:numPr>
          <w:ilvl w:val="1"/>
          <w:numId w:val="28"/>
        </w:numPr>
        <w:rPr>
          <w:sz w:val="20"/>
          <w:szCs w:val="20"/>
        </w:rPr>
      </w:pPr>
      <w:r>
        <w:rPr>
          <w:sz w:val="20"/>
          <w:szCs w:val="20"/>
        </w:rPr>
        <w:t xml:space="preserve">Sviluppato assieme al compagno (abbiamo lavorato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6ABC2D03" w:rsidR="00082DCF" w:rsidRDefault="00082DCF" w:rsidP="00082DCF">
      <w:pPr>
        <w:numPr>
          <w:ilvl w:val="1"/>
          <w:numId w:val="28"/>
        </w:numPr>
        <w:rPr>
          <w:sz w:val="20"/>
          <w:szCs w:val="20"/>
        </w:rPr>
      </w:pPr>
      <w:r>
        <w:rPr>
          <w:sz w:val="20"/>
          <w:szCs w:val="20"/>
        </w:rPr>
        <w:t>Sviluppato 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290C499A" w:rsidR="00082DCF" w:rsidRPr="006705ED"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4C8AA51E" w14:textId="77777777" w:rsidR="003B620E" w:rsidRPr="003B620E" w:rsidRDefault="003B620E" w:rsidP="00582378">
      <w:pPr>
        <w:rPr>
          <w:sz w:val="20"/>
          <w:szCs w:val="20"/>
        </w:rPr>
      </w:pPr>
    </w:p>
    <w:p w14:paraId="50B991FF" w14:textId="33A20E3C" w:rsidR="003B620E" w:rsidRDefault="003B620E" w:rsidP="00582378">
      <w:pPr>
        <w:rPr>
          <w:sz w:val="20"/>
          <w:szCs w:val="20"/>
        </w:rPr>
      </w:pP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CFB248" w:rsidR="007345A7" w:rsidRDefault="007345A7" w:rsidP="00582378">
      <w:pPr>
        <w:rPr>
          <w:sz w:val="20"/>
          <w:szCs w:val="20"/>
        </w:rPr>
      </w:pPr>
    </w:p>
    <w:p w14:paraId="2DF7217D" w14:textId="7CCC8E20" w:rsidR="007345A7" w:rsidRDefault="007345A7" w:rsidP="00582378">
      <w:pPr>
        <w:rPr>
          <w:sz w:val="20"/>
          <w:szCs w:val="20"/>
        </w:rPr>
      </w:pPr>
    </w:p>
    <w:p w14:paraId="4E755A09" w14:textId="070BE137" w:rsidR="007345A7" w:rsidRDefault="007345A7" w:rsidP="00582378">
      <w:pPr>
        <w:rPr>
          <w:sz w:val="20"/>
          <w:szCs w:val="20"/>
        </w:rPr>
      </w:pPr>
    </w:p>
    <w:p w14:paraId="6DCBBB91" w14:textId="3BE7998B" w:rsidR="007345A7" w:rsidRDefault="007345A7"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Pr>
          <w:sz w:val="20"/>
          <w:szCs w:val="20"/>
        </w:rPr>
        <w:t>src</w:t>
      </w:r>
      <w:proofErr w:type="spellEnd"/>
      <w:r>
        <w:rPr>
          <w:sz w:val="20"/>
          <w:szCs w:val="20"/>
        </w:rPr>
        <w:t>, tramite il terminale):</w:t>
      </w:r>
    </w:p>
    <w:p w14:paraId="6E9A65F3" w14:textId="3D0CFE7F" w:rsidR="003B620E" w:rsidRDefault="003B620E" w:rsidP="003B620E">
      <w:pPr>
        <w:pStyle w:val="Paragrafoelenco"/>
        <w:numPr>
          <w:ilvl w:val="0"/>
          <w:numId w:val="27"/>
        </w:numPr>
        <w:rPr>
          <w:sz w:val="20"/>
          <w:szCs w:val="20"/>
        </w:rPr>
      </w:pPr>
      <w:proofErr w:type="spellStart"/>
      <w:r>
        <w:rPr>
          <w:sz w:val="20"/>
          <w:szCs w:val="20"/>
        </w:rPr>
        <w:t>QMake</w:t>
      </w:r>
      <w:proofErr w:type="spellEnd"/>
      <w:r>
        <w:rPr>
          <w:sz w:val="20"/>
          <w:szCs w:val="20"/>
        </w:rPr>
        <w:t xml:space="preserve">: usando i </w:t>
      </w:r>
      <w:proofErr w:type="spellStart"/>
      <w:r>
        <w:rPr>
          <w:sz w:val="20"/>
          <w:szCs w:val="20"/>
        </w:rPr>
        <w:t>sueguenti</w:t>
      </w:r>
      <w:proofErr w:type="spellEnd"/>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5F56067A" w:rsidR="003B620E" w:rsidRDefault="003B620E" w:rsidP="003B620E">
      <w:pPr>
        <w:pStyle w:val="Paragrafoelenco"/>
        <w:numPr>
          <w:ilvl w:val="0"/>
          <w:numId w:val="27"/>
        </w:numPr>
        <w:rPr>
          <w:sz w:val="20"/>
          <w:szCs w:val="20"/>
        </w:rPr>
      </w:pPr>
      <w:proofErr w:type="spellStart"/>
      <w:r>
        <w:rPr>
          <w:sz w:val="20"/>
          <w:szCs w:val="20"/>
        </w:rPr>
        <w:t>CMake</w:t>
      </w:r>
      <w:proofErr w:type="spellEnd"/>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0B58AF97" w:rsidR="003B620E" w:rsidRDefault="003B620E" w:rsidP="003B620E">
      <w:pPr>
        <w:rPr>
          <w:sz w:val="20"/>
          <w:szCs w:val="20"/>
        </w:rPr>
      </w:pPr>
      <w:r>
        <w:rPr>
          <w:sz w:val="20"/>
          <w:szCs w:val="20"/>
        </w:rPr>
        <w:t xml:space="preserve">L’esecuzione di questi comandi porta alla compilazione del progetto con </w:t>
      </w:r>
      <w:proofErr w:type="gramStart"/>
      <w:r>
        <w:rPr>
          <w:sz w:val="20"/>
          <w:szCs w:val="20"/>
        </w:rPr>
        <w:t xml:space="preserve">destinazione </w:t>
      </w:r>
      <w:r w:rsidRPr="003B620E">
        <w:rPr>
          <w:i/>
          <w:iCs/>
          <w:sz w:val="20"/>
          <w:szCs w:val="20"/>
        </w:rPr>
        <w:t>.</w:t>
      </w:r>
      <w:proofErr w:type="gramEnd"/>
      <w:r w:rsidRPr="003B620E">
        <w:rPr>
          <w:i/>
          <w:iCs/>
          <w:sz w:val="20"/>
          <w:szCs w:val="20"/>
        </w:rPr>
        <w:t>/Bernie</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0D6A91C3" w14:textId="6454E468"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proofErr w:type="spellStart"/>
      <w:r>
        <w:rPr>
          <w:sz w:val="20"/>
          <w:szCs w:val="20"/>
        </w:rPr>
        <w:t>macOS</w:t>
      </w:r>
      <w:proofErr w:type="spellEnd"/>
      <w:r>
        <w:rPr>
          <w:sz w:val="20"/>
          <w:szCs w:val="20"/>
        </w:rPr>
        <w:t xml:space="preserve">, in quanto </w:t>
      </w:r>
      <w:proofErr w:type="spellStart"/>
      <w:r>
        <w:rPr>
          <w:sz w:val="20"/>
          <w:szCs w:val="20"/>
        </w:rPr>
        <w:t>QMake</w:t>
      </w:r>
      <w:proofErr w:type="spellEnd"/>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6382CE43" w:rsidR="003B620E" w:rsidRDefault="003B620E" w:rsidP="003B620E">
      <w:pPr>
        <w:rPr>
          <w:sz w:val="20"/>
          <w:szCs w:val="20"/>
        </w:rPr>
      </w:pPr>
      <w:r>
        <w:rPr>
          <w:sz w:val="20"/>
          <w:szCs w:val="20"/>
        </w:rPr>
        <w:t>Lo sviluppo del progetto è stata una bella attività dal punto di vista della crescita personale. Abbiamo deciso apposta io e il mio compagno di fare un progetto di gruppo e non singolo, semplicemente per poter applicare tecniche organizzative ed amministrative per lo sviluppo del progetto.</w:t>
      </w:r>
    </w:p>
    <w:p w14:paraId="2C2FDB73" w14:textId="17363E83" w:rsidR="003B620E" w:rsidRPr="003B620E" w:rsidRDefault="003B620E" w:rsidP="003B620E">
      <w:pPr>
        <w:rPr>
          <w:sz w:val="20"/>
          <w:szCs w:val="20"/>
        </w:rPr>
      </w:pPr>
      <w:r>
        <w:rPr>
          <w:sz w:val="20"/>
          <w:szCs w:val="20"/>
        </w:rPr>
        <w:t>Non si sono verificate difficoltà degne di nota, se non la ristrutturazione dell’albero (che si è risolta comunque brevemente) per via</w:t>
      </w:r>
      <w:r w:rsidR="00082DCF">
        <w:rPr>
          <w:sz w:val="20"/>
          <w:szCs w:val="20"/>
        </w:rPr>
        <w:t xml:space="preserve"> della complessità elevata della struttura dati decisa come container</w:t>
      </w:r>
      <w:r>
        <w:rPr>
          <w:sz w:val="20"/>
          <w:szCs w:val="20"/>
        </w:rPr>
        <w:t>.</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E2A7" w14:textId="77777777" w:rsidR="00CF56F1" w:rsidRDefault="00CF56F1" w:rsidP="00184A98">
      <w:r>
        <w:separator/>
      </w:r>
    </w:p>
  </w:endnote>
  <w:endnote w:type="continuationSeparator" w:id="0">
    <w:p w14:paraId="33F45F28" w14:textId="77777777" w:rsidR="00CF56F1" w:rsidRDefault="00CF56F1"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3539" w14:textId="77777777" w:rsidR="00CF56F1" w:rsidRDefault="00CF56F1" w:rsidP="00184A98">
      <w:r>
        <w:separator/>
      </w:r>
    </w:p>
  </w:footnote>
  <w:footnote w:type="continuationSeparator" w:id="0">
    <w:p w14:paraId="0A498ABA" w14:textId="77777777" w:rsidR="00CF56F1" w:rsidRDefault="00CF56F1" w:rsidP="00184A98">
      <w:r>
        <w:continuationSeparator/>
      </w:r>
    </w:p>
  </w:footnote>
  <w:footnote w:id="1">
    <w:p w14:paraId="465AAC53" w14:textId="6D46CBD2" w:rsidR="00184A98" w:rsidRDefault="00184A98">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 e intelligenza.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82DCF"/>
    <w:rsid w:val="000B15FD"/>
    <w:rsid w:val="000B7A4E"/>
    <w:rsid w:val="00106AE8"/>
    <w:rsid w:val="00136AE3"/>
    <w:rsid w:val="0015480C"/>
    <w:rsid w:val="00184A98"/>
    <w:rsid w:val="003B620E"/>
    <w:rsid w:val="00401F06"/>
    <w:rsid w:val="004272F1"/>
    <w:rsid w:val="0047226D"/>
    <w:rsid w:val="00541E65"/>
    <w:rsid w:val="00582378"/>
    <w:rsid w:val="005D7E36"/>
    <w:rsid w:val="005E1A10"/>
    <w:rsid w:val="00627BE1"/>
    <w:rsid w:val="006705ED"/>
    <w:rsid w:val="00677010"/>
    <w:rsid w:val="007053B8"/>
    <w:rsid w:val="007164C9"/>
    <w:rsid w:val="007345A7"/>
    <w:rsid w:val="00795E32"/>
    <w:rsid w:val="007B5C8A"/>
    <w:rsid w:val="007D3956"/>
    <w:rsid w:val="00835631"/>
    <w:rsid w:val="00845A54"/>
    <w:rsid w:val="00875F00"/>
    <w:rsid w:val="00890706"/>
    <w:rsid w:val="009B39CD"/>
    <w:rsid w:val="00A26294"/>
    <w:rsid w:val="00A44181"/>
    <w:rsid w:val="00AA5BF3"/>
    <w:rsid w:val="00B6239F"/>
    <w:rsid w:val="00BF660C"/>
    <w:rsid w:val="00CF56F1"/>
    <w:rsid w:val="00DA4E95"/>
    <w:rsid w:val="00DB72AC"/>
    <w:rsid w:val="00DD770B"/>
    <w:rsid w:val="00E01ADD"/>
    <w:rsid w:val="00E83E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3468</Words>
  <Characters>19773</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7</cp:revision>
  <dcterms:created xsi:type="dcterms:W3CDTF">2023-02-08T09:01:00Z</dcterms:created>
  <dcterms:modified xsi:type="dcterms:W3CDTF">2023-02-08T14:52:00Z</dcterms:modified>
</cp:coreProperties>
</file>