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01ECB6D5"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 xml:space="preserve">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w:t>
      </w:r>
      <w:r w:rsidR="0016572D">
        <w:rPr>
          <w:sz w:val="20"/>
          <w:szCs w:val="20"/>
        </w:rPr>
        <w:t>sarà utilizzat</w:t>
      </w:r>
      <w:r w:rsidR="004272F1">
        <w:rPr>
          <w:sz w:val="20"/>
          <w:szCs w:val="20"/>
        </w:rPr>
        <w:t>a</w:t>
      </w:r>
      <w:r w:rsidR="0016572D">
        <w:rPr>
          <w:sz w:val="20"/>
          <w:szCs w:val="20"/>
        </w:rPr>
        <w:t xml:space="preserve"> per</w:t>
      </w:r>
      <w:r w:rsidR="004272F1">
        <w:rPr>
          <w:sz w:val="20"/>
          <w:szCs w:val="20"/>
        </w:rPr>
        <w:t xml:space="preserve">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508F45E" w:rsidR="00DB72AC" w:rsidRDefault="00DB72AC" w:rsidP="00DB72AC">
      <w:pPr>
        <w:rPr>
          <w:sz w:val="20"/>
          <w:szCs w:val="20"/>
        </w:rPr>
      </w:pPr>
      <w:r>
        <w:rPr>
          <w:sz w:val="20"/>
          <w:szCs w:val="20"/>
        </w:rPr>
        <w:t>Sono poi presenti due metodi statici:</w:t>
      </w:r>
    </w:p>
    <w:p w14:paraId="518DCBBF" w14:textId="3C66148A"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sidR="00E825A2">
        <w:rPr>
          <w:sz w:val="20"/>
          <w:szCs w:val="20"/>
        </w:rPr>
        <w:t xml:space="preserve"> (Le “,” appartenenti agli attributi, devono essere considerate come diverse dalle “,” usate per separare gli attributi)</w:t>
      </w:r>
      <w:r>
        <w:rPr>
          <w:sz w:val="20"/>
          <w:szCs w:val="20"/>
        </w:rPr>
        <w:t>);</w:t>
      </w:r>
    </w:p>
    <w:p w14:paraId="738A7681" w14:textId="384C6B6F" w:rsidR="007B5938" w:rsidRP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5A6E551D" w14:textId="484F32A8" w:rsidR="005D7E36" w:rsidRPr="007B5938" w:rsidRDefault="005D7E36" w:rsidP="007B5938">
      <w:pPr>
        <w:rPr>
          <w:sz w:val="20"/>
          <w:szCs w:val="20"/>
        </w:rPr>
      </w:pPr>
      <w:r w:rsidRPr="007B5938">
        <w:rPr>
          <w:sz w:val="20"/>
          <w:szCs w:val="20"/>
        </w:rPr>
        <w:lastRenderedPageBreak/>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rappresenta degli account online di cui si deve ricordare email,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068170EB"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498C27CA" w:rsidR="007B5C8A" w:rsidRDefault="007B5C8A" w:rsidP="005D7E36">
      <w:pPr>
        <w:rPr>
          <w:sz w:val="20"/>
          <w:szCs w:val="20"/>
        </w:rPr>
      </w:pPr>
      <w:r>
        <w:rPr>
          <w:sz w:val="20"/>
          <w:szCs w:val="20"/>
        </w:rPr>
        <w:t>È stata poi implementata una classe per l’interazione con il file system, di modo da avere un’interfaccia utilizzabile, che astraesse la difficolt</w:t>
      </w:r>
      <w:r w:rsidR="00E825A2">
        <w:rPr>
          <w:sz w:val="20"/>
          <w:szCs w:val="20"/>
        </w:rPr>
        <w:t>à</w:t>
      </w:r>
      <w:r>
        <w:rPr>
          <w:sz w:val="20"/>
          <w:szCs w:val="20"/>
        </w:rPr>
        <w:t xml:space="preserve">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33F39830" w:rsidR="0047226D" w:rsidRDefault="0047226D" w:rsidP="0047226D">
      <w:pPr>
        <w:pStyle w:val="Paragrafoelenco"/>
        <w:numPr>
          <w:ilvl w:val="0"/>
          <w:numId w:val="8"/>
        </w:numPr>
        <w:rPr>
          <w:sz w:val="20"/>
          <w:szCs w:val="20"/>
        </w:rPr>
      </w:pPr>
      <w:r>
        <w:rPr>
          <w:sz w:val="20"/>
          <w:szCs w:val="20"/>
        </w:rPr>
        <w:t>Creare un separamento netto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non si corrono rischi di poter accidentalmente mischiare la parte grafica con la parte non gra</w:t>
      </w:r>
      <w:r w:rsidR="00795E32">
        <w:rPr>
          <w:sz w:val="20"/>
          <w:szCs w:val="20"/>
        </w:rPr>
        <w:t>fica</w:t>
      </w:r>
      <w:r w:rsidR="00E825A2">
        <w:rPr>
          <w:sz w:val="20"/>
          <w:szCs w:val="20"/>
        </w:rPr>
        <w:t xml:space="preserve">, in quanto la parte grafica andrà a lavorare solamente con </w:t>
      </w:r>
      <w:proofErr w:type="spellStart"/>
      <w:r w:rsidR="00E825A2">
        <w:rPr>
          <w:sz w:val="20"/>
          <w:szCs w:val="20"/>
        </w:rPr>
        <w:t>Vault</w:t>
      </w:r>
      <w:proofErr w:type="spellEnd"/>
      <w:r w:rsidR="00E825A2">
        <w:rPr>
          <w:sz w:val="20"/>
          <w:szCs w:val="20"/>
        </w:rPr>
        <w:t>, e non interagirà direttamente con</w:t>
      </w:r>
      <w:r w:rsidR="00225833">
        <w:rPr>
          <w:sz w:val="20"/>
          <w:szCs w:val="20"/>
        </w:rPr>
        <w:t xml:space="preserve"> </w:t>
      </w:r>
      <w:r w:rsidR="00CD7B84">
        <w:rPr>
          <w:sz w:val="20"/>
          <w:szCs w:val="20"/>
        </w:rPr>
        <w:t xml:space="preserve">nessuno </w:t>
      </w:r>
      <w:proofErr w:type="spellStart"/>
      <w:r w:rsidR="00CD7B84">
        <w:rPr>
          <w:sz w:val="20"/>
          <w:szCs w:val="20"/>
        </w:rPr>
        <w:t>de</w:t>
      </w:r>
      <w:r w:rsidR="00225833">
        <w:rPr>
          <w:sz w:val="20"/>
          <w:szCs w:val="20"/>
        </w:rPr>
        <w:t>gli</w:t>
      </w:r>
      <w:r w:rsidR="00E825A2">
        <w:rPr>
          <w:sz w:val="20"/>
          <w:szCs w:val="20"/>
        </w:rPr>
        <w:t xml:space="preserve"> elementi</w:t>
      </w:r>
      <w:proofErr w:type="spellEnd"/>
      <w:r w:rsidR="00E825A2">
        <w:rPr>
          <w:sz w:val="20"/>
          <w:szCs w:val="20"/>
        </w:rPr>
        <w:t xml:space="preserve"> interni al modello stesso</w:t>
      </w:r>
      <w:r w:rsidR="00795E32">
        <w:rPr>
          <w:sz w:val="20"/>
          <w:szCs w:val="20"/>
        </w:rPr>
        <w:t>.</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211EE3C9"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CD7B84">
        <w:rPr>
          <w:i/>
          <w:iCs/>
          <w:sz w:val="20"/>
          <w:szCs w:val="20"/>
        </w:rPr>
        <w:t>,</w:t>
      </w:r>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w:t>
      </w:r>
      <w:r w:rsidR="00CD7B84">
        <w:rPr>
          <w:sz w:val="20"/>
          <w:szCs w:val="20"/>
        </w:rPr>
        <w:t xml:space="preserve">in cui si sta implementando il metodo concreto, </w:t>
      </w:r>
      <w:r w:rsidR="00890706">
        <w:rPr>
          <w:sz w:val="20"/>
          <w:szCs w:val="20"/>
        </w:rPr>
        <w:t>per quanto riguarda al puntatore</w:t>
      </w:r>
      <w:r w:rsidR="00225833">
        <w:rPr>
          <w:sz w:val="20"/>
          <w:szCs w:val="20"/>
        </w:rPr>
        <w:t xml:space="preserve"> passato</w:t>
      </w:r>
      <w:r w:rsidR="00CD7B84">
        <w:rPr>
          <w:sz w:val="20"/>
          <w:szCs w:val="20"/>
        </w:rPr>
        <w:t>. S</w:t>
      </w:r>
      <w:r w:rsidR="00890706">
        <w:rPr>
          <w:sz w:val="20"/>
          <w:szCs w:val="20"/>
        </w:rPr>
        <w:t xml:space="preserve">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altrimenti attua la modifica</w:t>
      </w:r>
      <w:r w:rsidR="00225833">
        <w:rPr>
          <w:sz w:val="20"/>
          <w:szCs w:val="20"/>
        </w:rPr>
        <w:t>, tramite operatore di assegnazione</w:t>
      </w:r>
      <w:r w:rsidR="00890706">
        <w:rPr>
          <w:sz w:val="20"/>
          <w:szCs w:val="20"/>
        </w:rPr>
        <w:t xml:space="preserve">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012E5548" w:rsidR="00541E65" w:rsidRDefault="00541E65" w:rsidP="00541E65">
      <w:pPr>
        <w:pStyle w:val="Paragrafoelenco"/>
        <w:numPr>
          <w:ilvl w:val="0"/>
          <w:numId w:val="11"/>
        </w:numPr>
        <w:rPr>
          <w:sz w:val="20"/>
          <w:szCs w:val="20"/>
        </w:rPr>
      </w:pPr>
      <w:r>
        <w:rPr>
          <w:b/>
          <w:bCs/>
          <w:sz w:val="20"/>
          <w:szCs w:val="20"/>
        </w:rPr>
        <w:t xml:space="preserve">Per quanto riguarda ai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2FCE0C46" w:rsidR="0015480C" w:rsidRPr="00DD5D4E" w:rsidRDefault="00541E65" w:rsidP="00DD5D4E">
      <w:pPr>
        <w:pStyle w:val="Paragrafoelenco"/>
        <w:numPr>
          <w:ilvl w:val="1"/>
          <w:numId w:val="11"/>
        </w:numPr>
        <w:rPr>
          <w:sz w:val="20"/>
          <w:szCs w:val="20"/>
        </w:rPr>
      </w:pPr>
      <w:r>
        <w:rPr>
          <w:sz w:val="20"/>
          <w:szCs w:val="20"/>
        </w:rPr>
        <w:t>La creazione di widget per la creazione, modifica o visualizzazione</w:t>
      </w:r>
      <w:r w:rsidR="00DD5D4E">
        <w:rPr>
          <w:sz w:val="20"/>
          <w:szCs w:val="20"/>
        </w:rPr>
        <w:t>, in base al tipo,</w:t>
      </w:r>
      <w:r w:rsidRPr="00DD5D4E">
        <w:rPr>
          <w:sz w:val="20"/>
          <w:szCs w:val="20"/>
        </w:rPr>
        <w:t xml:space="preserve"> degli oggetti della gerarchia;</w:t>
      </w:r>
    </w:p>
    <w:p w14:paraId="597F154F" w14:textId="670B8A2E"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r w:rsidR="00225833">
        <w:rPr>
          <w:sz w:val="20"/>
          <w:szCs w:val="20"/>
        </w:rPr>
        <w:t xml:space="preserve"> (non andiamo quindi a contaminare il modello con elementi grafici, rimanendo sempre una soluzione polimorfa)</w:t>
      </w:r>
      <w:r>
        <w:rPr>
          <w:sz w:val="20"/>
          <w:szCs w:val="20"/>
        </w:rPr>
        <w:t>;</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555FF1C5" w:rsidR="00E01ADD" w:rsidRPr="00E01ADD" w:rsidRDefault="00225833" w:rsidP="00E01ADD">
      <w:pPr>
        <w:pStyle w:val="Paragrafoelenco"/>
        <w:numPr>
          <w:ilvl w:val="1"/>
          <w:numId w:val="11"/>
        </w:numPr>
        <w:rPr>
          <w:sz w:val="20"/>
          <w:szCs w:val="20"/>
        </w:rPr>
      </w:pPr>
      <w:r>
        <w:rPr>
          <w:sz w:val="20"/>
          <w:szCs w:val="20"/>
        </w:rPr>
        <w:t xml:space="preserve">Essendo i vari </w:t>
      </w:r>
      <w:proofErr w:type="spellStart"/>
      <w:r>
        <w:rPr>
          <w:sz w:val="20"/>
          <w:szCs w:val="20"/>
        </w:rPr>
        <w:t>visitor</w:t>
      </w:r>
      <w:proofErr w:type="spellEnd"/>
      <w:r>
        <w:rPr>
          <w:sz w:val="20"/>
          <w:szCs w:val="20"/>
        </w:rPr>
        <w:t xml:space="preserve"> sottotipi di </w:t>
      </w:r>
      <w:proofErr w:type="spellStart"/>
      <w:r>
        <w:rPr>
          <w:sz w:val="20"/>
          <w:szCs w:val="20"/>
        </w:rPr>
        <w:t>SerializableObjectsVisitor</w:t>
      </w:r>
      <w:proofErr w:type="spellEnd"/>
      <w:r>
        <w:rPr>
          <w:sz w:val="20"/>
          <w:szCs w:val="20"/>
        </w:rPr>
        <w:t>, si p</w:t>
      </w:r>
      <w:r w:rsidR="00E01ADD">
        <w:rPr>
          <w:sz w:val="20"/>
          <w:szCs w:val="20"/>
        </w:rPr>
        <w:t xml:space="preserve">ermette di utilizzare un solo metodo </w:t>
      </w:r>
      <w:proofErr w:type="spellStart"/>
      <w:r w:rsidR="00E01ADD">
        <w:rPr>
          <w:b/>
          <w:bCs/>
          <w:sz w:val="20"/>
          <w:szCs w:val="20"/>
        </w:rPr>
        <w:t>visit</w:t>
      </w:r>
      <w:proofErr w:type="spellEnd"/>
      <w:r w:rsidR="00E01ADD">
        <w:rPr>
          <w:sz w:val="20"/>
          <w:szCs w:val="20"/>
        </w:rPr>
        <w:t xml:space="preserve"> polimorfo da parte di un puntatore del tipo </w:t>
      </w:r>
      <w:proofErr w:type="spellStart"/>
      <w:r w:rsidR="00E01ADD">
        <w:rPr>
          <w:sz w:val="20"/>
          <w:szCs w:val="20"/>
        </w:rPr>
        <w:t>SerializableObjectsVisitor</w:t>
      </w:r>
      <w:proofErr w:type="spellEnd"/>
      <w:r w:rsidR="00E01ADD">
        <w:rPr>
          <w:sz w:val="20"/>
          <w:szCs w:val="20"/>
        </w:rPr>
        <w:t xml:space="preserve">, all’interno di un solo </w:t>
      </w:r>
      <w:proofErr w:type="spellStart"/>
      <w:r w:rsidR="00E01ADD">
        <w:rPr>
          <w:b/>
          <w:bCs/>
          <w:sz w:val="20"/>
          <w:szCs w:val="20"/>
        </w:rPr>
        <w:t>accept</w:t>
      </w:r>
      <w:proofErr w:type="spellEnd"/>
      <w:r w:rsidR="00E01ADD">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r>
        <w:rPr>
          <w:sz w:val="20"/>
          <w:szCs w:val="20"/>
        </w:rPr>
        <w:t xml:space="preserve">, grazie appunto all’invocazione polimorfa di </w:t>
      </w:r>
      <w:proofErr w:type="spellStart"/>
      <w:r>
        <w:rPr>
          <w:b/>
          <w:bCs/>
          <w:sz w:val="20"/>
          <w:szCs w:val="20"/>
        </w:rPr>
        <w:t>visit</w:t>
      </w:r>
      <w:proofErr w:type="spellEnd"/>
      <w:r w:rsidR="007345A7">
        <w:rPr>
          <w:sz w:val="20"/>
          <w:szCs w:val="20"/>
        </w:rPr>
        <w:t>.</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14C6C24A"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xml:space="preserve">, a seconda del tipo selezionato. Tuttavia per passarlo tramite un </w:t>
      </w:r>
      <w:r>
        <w:rPr>
          <w:sz w:val="20"/>
          <w:szCs w:val="20"/>
        </w:rPr>
        <w:lastRenderedPageBreak/>
        <w:t>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w:t>
      </w:r>
      <w:r w:rsidR="001372D7">
        <w:rPr>
          <w:sz w:val="20"/>
          <w:szCs w:val="20"/>
        </w:rPr>
        <w:t>,</w:t>
      </w:r>
      <w:r>
        <w:rPr>
          <w:sz w:val="20"/>
          <w:szCs w:val="20"/>
        </w:rPr>
        <w:t xml:space="preserve"> </w:t>
      </w:r>
      <w:r w:rsidR="001372D7">
        <w:rPr>
          <w:sz w:val="20"/>
          <w:szCs w:val="20"/>
        </w:rPr>
        <w:t>usato come parametro del segnale</w:t>
      </w:r>
      <w:r>
        <w:rPr>
          <w:sz w:val="20"/>
          <w:szCs w:val="20"/>
        </w:rPr>
        <w:t>), ma gliene basterà uno generico</w:t>
      </w:r>
      <w:r w:rsidR="001372D7">
        <w:rPr>
          <w:sz w:val="20"/>
          <w:szCs w:val="20"/>
        </w:rPr>
        <w:t xml:space="preserve"> (usante come parametro solo </w:t>
      </w:r>
      <w:proofErr w:type="spellStart"/>
      <w:r w:rsidR="001372D7">
        <w:rPr>
          <w:sz w:val="20"/>
          <w:szCs w:val="20"/>
        </w:rPr>
        <w:t>PagesInterface</w:t>
      </w:r>
      <w:proofErr w:type="spellEnd"/>
      <w:r w:rsidR="001372D7">
        <w:rPr>
          <w:sz w:val="20"/>
          <w:szCs w:val="20"/>
        </w:rPr>
        <w:t>)</w:t>
      </w:r>
      <w:r>
        <w:rPr>
          <w:sz w:val="20"/>
          <w:szCs w:val="20"/>
        </w:rPr>
        <w:t xml:space="preserve">. </w:t>
      </w:r>
      <w:r w:rsidR="0016572D">
        <w:rPr>
          <w:sz w:val="20"/>
          <w:szCs w:val="20"/>
        </w:rPr>
        <w:t>Inoltre,</w:t>
      </w:r>
      <w:r>
        <w:rPr>
          <w:sz w:val="20"/>
          <w:szCs w:val="20"/>
        </w:rPr>
        <w:t xml:space="preserve"> siccome tutte le classi derivanti da </w:t>
      </w:r>
      <w:proofErr w:type="spellStart"/>
      <w:r>
        <w:rPr>
          <w:sz w:val="20"/>
          <w:szCs w:val="20"/>
        </w:rPr>
        <w:t>PagesInterface</w:t>
      </w:r>
      <w:proofErr w:type="spellEnd"/>
      <w:r>
        <w:rPr>
          <w:sz w:val="20"/>
          <w:szCs w:val="20"/>
        </w:rPr>
        <w:t xml:space="preserve"> condividono gli stessi segnali</w:t>
      </w:r>
      <w:r w:rsidR="00225833">
        <w:rPr>
          <w:sz w:val="20"/>
          <w:szCs w:val="20"/>
        </w:rPr>
        <w:t xml:space="preserve"> (ereditati da </w:t>
      </w:r>
      <w:proofErr w:type="spellStart"/>
      <w:r w:rsidR="00225833">
        <w:rPr>
          <w:sz w:val="20"/>
          <w:szCs w:val="20"/>
        </w:rPr>
        <w:t>PagesInterface</w:t>
      </w:r>
      <w:proofErr w:type="spellEnd"/>
      <w:r w:rsidR="00225833">
        <w:rPr>
          <w:sz w:val="20"/>
          <w:szCs w:val="20"/>
        </w:rPr>
        <w:t xml:space="preserve"> appunto)</w:t>
      </w:r>
      <w:r>
        <w:rPr>
          <w:sz w:val="20"/>
          <w:szCs w:val="20"/>
        </w:rPr>
        <w:t xml:space="preserve">,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11AF953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2DE82021" w:rsidR="00E01ADD" w:rsidRDefault="001372D7" w:rsidP="00E01ADD">
      <w:pPr>
        <w:pStyle w:val="Paragrafoelenco"/>
        <w:numPr>
          <w:ilvl w:val="0"/>
          <w:numId w:val="30"/>
        </w:numPr>
        <w:rPr>
          <w:sz w:val="20"/>
          <w:szCs w:val="20"/>
        </w:rPr>
      </w:pPr>
      <w:r>
        <w:rPr>
          <w:sz w:val="20"/>
          <w:szCs w:val="20"/>
        </w:rPr>
        <w:t>Rende possibile l’aggiunta di</w:t>
      </w:r>
      <w:r w:rsidR="00E01ADD">
        <w:rPr>
          <w:sz w:val="20"/>
          <w:szCs w:val="20"/>
        </w:rPr>
        <w:t xml:space="preserve"> un solo metodo </w:t>
      </w:r>
      <w:proofErr w:type="spellStart"/>
      <w:r w:rsidR="00E01ADD">
        <w:rPr>
          <w:b/>
          <w:bCs/>
          <w:sz w:val="20"/>
          <w:szCs w:val="20"/>
        </w:rPr>
        <w:t>accept</w:t>
      </w:r>
      <w:proofErr w:type="spellEnd"/>
      <w:r w:rsidR="00E01ADD">
        <w:rPr>
          <w:sz w:val="20"/>
          <w:szCs w:val="20"/>
        </w:rPr>
        <w:t xml:space="preserve"> alle classi appartenenti alla gerarchia di </w:t>
      </w:r>
      <w:proofErr w:type="spellStart"/>
      <w:r w:rsidR="00E01ADD">
        <w:rPr>
          <w:sz w:val="20"/>
          <w:szCs w:val="20"/>
        </w:rPr>
        <w:t>SerializableObject</w:t>
      </w:r>
      <w:proofErr w:type="spellEnd"/>
      <w:r w:rsidR="00E01ADD">
        <w:rPr>
          <w:sz w:val="20"/>
          <w:szCs w:val="20"/>
        </w:rPr>
        <w:t xml:space="preserve">, facendo uso di un metodo virtuale </w:t>
      </w:r>
      <w:proofErr w:type="spellStart"/>
      <w:r w:rsidR="00E01ADD">
        <w:rPr>
          <w:b/>
          <w:bCs/>
          <w:sz w:val="20"/>
          <w:szCs w:val="20"/>
        </w:rPr>
        <w:t>visit</w:t>
      </w:r>
      <w:proofErr w:type="spellEnd"/>
      <w:r w:rsidR="00E01ADD">
        <w:rPr>
          <w:sz w:val="20"/>
          <w:szCs w:val="20"/>
        </w:rPr>
        <w:t xml:space="preserve"> da parte del </w:t>
      </w:r>
      <w:proofErr w:type="spellStart"/>
      <w:r w:rsidR="00E01ADD">
        <w:rPr>
          <w:sz w:val="20"/>
          <w:szCs w:val="20"/>
        </w:rPr>
        <w:t>visitor</w:t>
      </w:r>
      <w:proofErr w:type="spellEnd"/>
      <w:r w:rsidR="00E01ADD">
        <w:rPr>
          <w:sz w:val="20"/>
          <w:szCs w:val="20"/>
        </w:rPr>
        <w:t xml:space="preserve"> (che andrà a richiamare il vero metodo virtuale del tipo dinamico), senza la necessità di dover fare due </w:t>
      </w:r>
      <w:proofErr w:type="spellStart"/>
      <w:r w:rsidR="00E01ADD">
        <w:rPr>
          <w:sz w:val="20"/>
          <w:szCs w:val="20"/>
        </w:rPr>
        <w:t>accept</w:t>
      </w:r>
      <w:proofErr w:type="spellEnd"/>
      <w:r w:rsidR="00E01ADD">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73B0451D" w:rsidR="00DA4E95" w:rsidRDefault="00DA4E95" w:rsidP="00DA4E95">
      <w:pPr>
        <w:rPr>
          <w:sz w:val="20"/>
          <w:szCs w:val="20"/>
        </w:rPr>
      </w:pPr>
      <w:r>
        <w:rPr>
          <w:sz w:val="20"/>
          <w:szCs w:val="20"/>
        </w:rPr>
        <w:t>Per la persistenza dei dati viene utilizzato una versione rivisitata del formato CSV. È</w:t>
      </w:r>
      <w:r w:rsidR="00225833">
        <w:rPr>
          <w:sz w:val="20"/>
          <w:szCs w:val="20"/>
        </w:rPr>
        <w:t xml:space="preserve"> da notare la</w:t>
      </w:r>
      <w:r>
        <w:rPr>
          <w:sz w:val="20"/>
          <w:szCs w:val="20"/>
        </w:rPr>
        <w:t xml:space="preserve"> </w:t>
      </w:r>
      <w:r w:rsidR="00225833">
        <w:rPr>
          <w:sz w:val="20"/>
          <w:szCs w:val="20"/>
        </w:rPr>
        <w:t>possibilità di</w:t>
      </w:r>
      <w:r>
        <w:rPr>
          <w:sz w:val="20"/>
          <w:szCs w:val="20"/>
        </w:rPr>
        <w:t xml:space="preserve"> creare e gestire più archivi diversi</w:t>
      </w:r>
      <w:r w:rsidR="00225833">
        <w:rPr>
          <w:sz w:val="20"/>
          <w:szCs w:val="20"/>
        </w:rPr>
        <w:t>, e non uno solo</w:t>
      </w:r>
      <w:r>
        <w:rPr>
          <w:sz w:val="20"/>
          <w:szCs w:val="20"/>
        </w:rPr>
        <w:t>.</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12A5BB3A" w:rsidR="00A26294" w:rsidRDefault="00A26294" w:rsidP="00A26294">
      <w:pPr>
        <w:rPr>
          <w:sz w:val="20"/>
          <w:szCs w:val="20"/>
        </w:rPr>
      </w:pPr>
      <w:r>
        <w:rPr>
          <w:sz w:val="20"/>
          <w:szCs w:val="20"/>
        </w:rPr>
        <w:t xml:space="preserve">Sono presenti dei file di prova con i </w:t>
      </w:r>
      <w:r w:rsidR="001372D7">
        <w:rPr>
          <w:sz w:val="20"/>
          <w:szCs w:val="20"/>
        </w:rPr>
        <w:t xml:space="preserve">seguenti </w:t>
      </w:r>
      <w:r>
        <w:rPr>
          <w:sz w:val="20"/>
          <w:szCs w:val="20"/>
        </w:rPr>
        <w:t>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34D3ADED" w:rsidR="00A26294" w:rsidRDefault="00A26294" w:rsidP="00A26294">
      <w:pPr>
        <w:pStyle w:val="Paragrafoelenco"/>
        <w:numPr>
          <w:ilvl w:val="0"/>
          <w:numId w:val="15"/>
        </w:numPr>
        <w:rPr>
          <w:sz w:val="20"/>
          <w:szCs w:val="20"/>
        </w:rPr>
      </w:pPr>
      <w:r>
        <w:rPr>
          <w:sz w:val="20"/>
          <w:szCs w:val="20"/>
        </w:rPr>
        <w:t>prova4_fail (password: prova4);</w:t>
      </w:r>
    </w:p>
    <w:p w14:paraId="589BB5F6" w14:textId="5A8C3066" w:rsidR="00A26294" w:rsidRDefault="00A26294" w:rsidP="00A26294">
      <w:pPr>
        <w:rPr>
          <w:sz w:val="20"/>
          <w:szCs w:val="20"/>
        </w:rPr>
      </w:pPr>
      <w:r>
        <w:rPr>
          <w:sz w:val="20"/>
          <w:szCs w:val="20"/>
        </w:rPr>
        <w:t>i quali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49231C13" w14:textId="1108FC4E" w:rsidR="00A26294" w:rsidRDefault="00A26294" w:rsidP="00A26294">
      <w:pPr>
        <w:rPr>
          <w:sz w:val="20"/>
          <w:szCs w:val="20"/>
        </w:rPr>
      </w:pPr>
      <w:r>
        <w:rPr>
          <w:sz w:val="20"/>
          <w:szCs w:val="20"/>
        </w:rPr>
        <w:t xml:space="preserve">Il programma è stato pensato per non essere utilizzato andando a modificare i file manualmente, ma solo tramite l’interfaccia </w:t>
      </w:r>
      <w:r w:rsidR="0016572D">
        <w:rPr>
          <w:sz w:val="20"/>
          <w:szCs w:val="20"/>
        </w:rPr>
        <w:t>utente; tuttavia,</w:t>
      </w:r>
      <w:r>
        <w:rPr>
          <w:sz w:val="20"/>
          <w:szCs w:val="20"/>
        </w:rPr>
        <w:t xml:space="preserve"> abbiamo ritenuto opportuno andare a cercare di salvaguardare anche questi spiacevoli inconvenienti.</w:t>
      </w:r>
    </w:p>
    <w:p w14:paraId="739C80B4" w14:textId="3507C926" w:rsidR="007B5938" w:rsidRDefault="00A26294" w:rsidP="00A26294">
      <w:pPr>
        <w:rPr>
          <w:sz w:val="20"/>
          <w:szCs w:val="20"/>
        </w:rPr>
      </w:pPr>
      <w:r>
        <w:rPr>
          <w:sz w:val="20"/>
          <w:szCs w:val="20"/>
        </w:rPr>
        <w:lastRenderedPageBreak/>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w:t>
      </w:r>
      <w:r w:rsidR="0016572D" w:rsidRPr="0016572D">
        <w:rPr>
          <w:sz w:val="20"/>
          <w:szCs w:val="20"/>
        </w:rPr>
        <w:t xml:space="preserve"> </w:t>
      </w:r>
      <w:r w:rsidR="0016572D">
        <w:rPr>
          <w:sz w:val="20"/>
          <w:szCs w:val="20"/>
        </w:rPr>
        <w:t>(Dentro l’action “File”)</w:t>
      </w:r>
      <w:r>
        <w:rPr>
          <w:sz w:val="20"/>
          <w:szCs w:val="20"/>
        </w:rPr>
        <w:t>,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768B5D21" w14:textId="77777777" w:rsidR="00225833" w:rsidRDefault="00225833" w:rsidP="00A26294">
      <w:pPr>
        <w:rPr>
          <w:sz w:val="20"/>
          <w:szCs w:val="20"/>
        </w:rPr>
      </w:pPr>
    </w:p>
    <w:p w14:paraId="134E2A94" w14:textId="785F1B05" w:rsidR="00582378" w:rsidRPr="007B5938" w:rsidRDefault="00582378" w:rsidP="00A26294">
      <w:pPr>
        <w:rPr>
          <w:sz w:val="20"/>
          <w:szCs w:val="20"/>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1BDCBAEB" w:rsidR="000658A6" w:rsidRDefault="001372D7" w:rsidP="00A26294">
      <w:pPr>
        <w:rPr>
          <w:rFonts w:cstheme="minorHAnsi"/>
          <w:sz w:val="20"/>
          <w:szCs w:val="20"/>
        </w:rPr>
      </w:pPr>
      <w:r>
        <w:rPr>
          <w:rFonts w:cstheme="minorHAnsi"/>
          <w:sz w:val="20"/>
          <w:szCs w:val="20"/>
        </w:rPr>
        <w:t>Inoltre,</w:t>
      </w:r>
      <w:r w:rsidR="000658A6">
        <w:rPr>
          <w:rFonts w:cstheme="minorHAnsi"/>
          <w:sz w:val="20"/>
          <w:szCs w:val="20"/>
        </w:rPr>
        <w:t xml:space="preserve"> abbiamo deciso di utilizzare questo tipo di struttura poiché è particolarmente veloce, appunto per quanto appena detto, nella ricerca</w:t>
      </w:r>
      <w:r w:rsidR="007B5938">
        <w:rPr>
          <w:rFonts w:cstheme="minorHAnsi"/>
          <w:sz w:val="20"/>
          <w:szCs w:val="20"/>
        </w:rPr>
        <w:t xml:space="preserve">, </w:t>
      </w:r>
      <w:r w:rsidR="00656312">
        <w:rPr>
          <w:rFonts w:cstheme="minorHAnsi"/>
          <w:sz w:val="20"/>
          <w:szCs w:val="20"/>
        </w:rPr>
        <w:t>cancellazione</w:t>
      </w:r>
      <w:r w:rsidR="000658A6">
        <w:rPr>
          <w:rFonts w:cstheme="minorHAnsi"/>
          <w:sz w:val="20"/>
          <w:szCs w:val="20"/>
        </w:rPr>
        <w:t xml:space="preserve"> e nell’inserimento ordinato (appunto </w:t>
      </w:r>
      <w:r w:rsidR="000658A6" w:rsidRPr="000658A6">
        <w:rPr>
          <w:sz w:val="20"/>
          <w:szCs w:val="20"/>
        </w:rPr>
        <w:t>O(log(n</w:t>
      </w:r>
      <w:r w:rsidR="000658A6">
        <w:rPr>
          <w:sz w:val="20"/>
          <w:szCs w:val="20"/>
        </w:rPr>
        <w:t>))</w:t>
      </w:r>
      <w:r w:rsidR="00D156D9">
        <w:rPr>
          <w:sz w:val="20"/>
          <w:szCs w:val="20"/>
        </w:rPr>
        <w:t xml:space="preserve"> a livello di complessità</w:t>
      </w:r>
      <w:r w:rsidR="000658A6">
        <w:rPr>
          <w:rFonts w:cstheme="minorHAnsi"/>
          <w:sz w:val="20"/>
          <w:szCs w:val="20"/>
        </w:rPr>
        <w:t>).</w:t>
      </w:r>
    </w:p>
    <w:p w14:paraId="1203B22F" w14:textId="51C2AA6A" w:rsidR="00AA5BF3" w:rsidRDefault="001372D7" w:rsidP="00A26294">
      <w:pPr>
        <w:rPr>
          <w:rFonts w:cstheme="minorHAnsi"/>
          <w:sz w:val="20"/>
          <w:szCs w:val="20"/>
        </w:rPr>
      </w:pPr>
      <w:r>
        <w:rPr>
          <w:rFonts w:cstheme="minorHAnsi"/>
          <w:sz w:val="20"/>
          <w:szCs w:val="20"/>
        </w:rPr>
        <w:t>Tuttavia,</w:t>
      </w:r>
      <w:r w:rsidR="000658A6">
        <w:rPr>
          <w:rFonts w:cstheme="minorHAnsi"/>
          <w:sz w:val="20"/>
          <w:szCs w:val="20"/>
        </w:rPr>
        <w:t xml:space="preserve">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r w:rsidR="005C4774" w:rsidRPr="005C4774">
        <w:rPr>
          <w:rFonts w:cstheme="minorHAnsi"/>
          <w:sz w:val="20"/>
          <w:szCs w:val="20"/>
        </w:rPr>
        <w:t xml:space="preserve"> </w:t>
      </w:r>
      <w:r w:rsidR="005C4774">
        <w:rPr>
          <w:rFonts w:cstheme="minorHAnsi"/>
          <w:sz w:val="20"/>
          <w:szCs w:val="20"/>
        </w:rPr>
        <w:t>Tenere traccia del predecessore e del successore di un nodo, ha una complessità di tempo costante, e quindi non impatta sulla complessità generale garantita dagli alberi rosso-neri.</w:t>
      </w:r>
    </w:p>
    <w:p w14:paraId="20A07E58" w14:textId="77777777" w:rsidR="001372D7" w:rsidRDefault="001372D7" w:rsidP="00A26294">
      <w:pPr>
        <w:rPr>
          <w:rFonts w:cstheme="minorHAnsi"/>
          <w:sz w:val="20"/>
          <w:szCs w:val="20"/>
        </w:rPr>
      </w:pPr>
    </w:p>
    <w:p w14:paraId="4F22F0F2" w14:textId="49B4DF53" w:rsidR="00E83E65" w:rsidRDefault="00AA5BF3" w:rsidP="00A26294">
      <w:pPr>
        <w:rPr>
          <w:rFonts w:cstheme="minorHAnsi"/>
          <w:sz w:val="20"/>
          <w:szCs w:val="20"/>
        </w:rPr>
      </w:pPr>
      <w:r>
        <w:rPr>
          <w:rFonts w:cstheme="minorHAnsi"/>
          <w:sz w:val="20"/>
          <w:szCs w:val="20"/>
        </w:rPr>
        <w:t xml:space="preserve">Questa </w:t>
      </w:r>
      <w:r w:rsidR="001372D7">
        <w:rPr>
          <w:rFonts w:cstheme="minorHAnsi"/>
          <w:sz w:val="20"/>
          <w:szCs w:val="20"/>
        </w:rPr>
        <w:t>modifica, tuttavia,</w:t>
      </w:r>
      <w:r>
        <w:rPr>
          <w:rFonts w:cstheme="minorHAnsi"/>
          <w:sz w:val="20"/>
          <w:szCs w:val="20"/>
        </w:rPr>
        <w:t xml:space="preserve">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w:t>
      </w:r>
      <w:r w:rsidR="00D156D9">
        <w:rPr>
          <w:rFonts w:cstheme="minorHAnsi"/>
          <w:sz w:val="20"/>
          <w:szCs w:val="20"/>
        </w:rPr>
        <w:t xml:space="preserve"> questo tipo di ricerca</w:t>
      </w:r>
      <w:r w:rsidR="00E83E65">
        <w:rPr>
          <w:rFonts w:cstheme="minorHAnsi"/>
          <w:sz w:val="20"/>
          <w:szCs w:val="20"/>
        </w:rPr>
        <w:t xml:space="preserv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w:t>
      </w:r>
      <w:r w:rsidR="00D156D9">
        <w:rPr>
          <w:rFonts w:cstheme="minorHAnsi"/>
          <w:sz w:val="20"/>
          <w:szCs w:val="20"/>
        </w:rPr>
        <w:t>.</w:t>
      </w:r>
    </w:p>
    <w:p w14:paraId="3AE84739" w14:textId="77777777" w:rsidR="001372D7" w:rsidRDefault="001372D7" w:rsidP="00A26294">
      <w:pPr>
        <w:rPr>
          <w:rFonts w:cstheme="minorHAnsi"/>
          <w:sz w:val="20"/>
          <w:szCs w:val="20"/>
        </w:rPr>
      </w:pPr>
    </w:p>
    <w:p w14:paraId="1EC3698C" w14:textId="77777777" w:rsidR="001372D7" w:rsidRDefault="001372D7" w:rsidP="00A26294">
      <w:pPr>
        <w:rPr>
          <w:rFonts w:cstheme="minorHAnsi"/>
          <w:sz w:val="20"/>
          <w:szCs w:val="20"/>
        </w:rPr>
      </w:pPr>
      <w:r>
        <w:rPr>
          <w:rFonts w:cstheme="minorHAnsi"/>
          <w:sz w:val="20"/>
          <w:szCs w:val="20"/>
        </w:rPr>
        <w:t>Inoltre,</w:t>
      </w:r>
      <w:r w:rsidR="00E83E65">
        <w:rPr>
          <w:rFonts w:cstheme="minorHAnsi"/>
          <w:sz w:val="20"/>
          <w:szCs w:val="20"/>
        </w:rPr>
        <w:t xml:space="preserve"> per aumentare ulteriormente l’efficienza abbiamo fatto uso di metodi iterativi e non ricorsivi per lo scorrimento dell’albero. </w:t>
      </w:r>
    </w:p>
    <w:p w14:paraId="28B7719C" w14:textId="1F5494A8" w:rsidR="00AA5BF3" w:rsidRDefault="001372D7" w:rsidP="00A26294">
      <w:pPr>
        <w:rPr>
          <w:rFonts w:cstheme="minorHAnsi"/>
          <w:sz w:val="20"/>
          <w:szCs w:val="20"/>
        </w:rPr>
      </w:pPr>
      <w:r>
        <w:rPr>
          <w:rFonts w:cstheme="minorHAnsi"/>
          <w:sz w:val="20"/>
          <w:szCs w:val="20"/>
        </w:rPr>
        <w:t>L’accesso al minimo e al massimo dell’albero intero</w:t>
      </w:r>
      <w:r w:rsidR="00E83E65">
        <w:rPr>
          <w:rFonts w:cstheme="minorHAnsi"/>
          <w:sz w:val="20"/>
          <w:szCs w:val="20"/>
        </w:rPr>
        <w:t xml:space="preserve"> avviene in tempo costante, in quanto sono elementi salvati all’interno della struttura.</w:t>
      </w:r>
    </w:p>
    <w:p w14:paraId="14F0E674" w14:textId="3ACBDCCF" w:rsidR="00AA5BF3" w:rsidRPr="000658A6" w:rsidRDefault="00AA5BF3" w:rsidP="00A26294">
      <w:pPr>
        <w:rPr>
          <w:rFonts w:asciiTheme="minorHAnsi" w:hAnsiTheme="minorHAnsi" w:cstheme="minorHAnsi"/>
          <w:sz w:val="20"/>
          <w:szCs w:val="20"/>
        </w:rPr>
      </w:pPr>
      <w:r>
        <w:rPr>
          <w:rFonts w:cstheme="minorHAnsi"/>
          <w:sz w:val="20"/>
          <w:szCs w:val="20"/>
        </w:rPr>
        <w:t>Ulteriormente a ciò abbiamo fatto si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738994AF" w:rsidR="00136AE3" w:rsidRDefault="00136AE3" w:rsidP="00136AE3">
      <w:pPr>
        <w:pStyle w:val="Paragrafoelenco"/>
        <w:numPr>
          <w:ilvl w:val="1"/>
          <w:numId w:val="17"/>
        </w:numPr>
        <w:rPr>
          <w:sz w:val="20"/>
          <w:szCs w:val="20"/>
        </w:rPr>
      </w:pPr>
      <w:r>
        <w:rPr>
          <w:sz w:val="20"/>
          <w:szCs w:val="20"/>
        </w:rPr>
        <w:t>Possibilità di effettuare logout dai vari archivi tramite il pulsante “Logout”</w:t>
      </w:r>
      <w:r w:rsidR="00D156D9">
        <w:rPr>
          <w:sz w:val="20"/>
          <w:szCs w:val="20"/>
        </w:rPr>
        <w:t xml:space="preserve"> (Dentro l’action “File”)</w:t>
      </w:r>
      <w:r>
        <w:rPr>
          <w:sz w:val="20"/>
          <w:szCs w:val="20"/>
        </w:rPr>
        <w:t xml:space="preserve">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6DB029BC"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di qualsiasi tipo, vengano automaticamente salvate, </w:t>
      </w:r>
      <w:r w:rsidR="00E83E65">
        <w:rPr>
          <w:sz w:val="20"/>
          <w:szCs w:val="20"/>
        </w:rPr>
        <w:t>cosicché</w:t>
      </w:r>
      <w:r>
        <w:rPr>
          <w:sz w:val="20"/>
          <w:szCs w:val="20"/>
        </w:rPr>
        <w:t xml:space="preserv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2A6D2AA0" w:rsidR="00DD770B" w:rsidRDefault="00DD770B" w:rsidP="00DD770B">
      <w:pPr>
        <w:pStyle w:val="Paragrafoelenco"/>
        <w:numPr>
          <w:ilvl w:val="0"/>
          <w:numId w:val="19"/>
        </w:numPr>
        <w:rPr>
          <w:sz w:val="20"/>
          <w:szCs w:val="20"/>
        </w:rPr>
      </w:pPr>
      <w:r>
        <w:rPr>
          <w:sz w:val="20"/>
          <w:szCs w:val="20"/>
        </w:rPr>
        <w:t xml:space="preserve">Pulsantiera </w:t>
      </w:r>
      <w:r w:rsidR="00C27D85">
        <w:rPr>
          <w:sz w:val="20"/>
          <w:szCs w:val="20"/>
        </w:rPr>
        <w:t>nella parte</w:t>
      </w:r>
      <w:r>
        <w:rPr>
          <w:sz w:val="20"/>
          <w:szCs w:val="20"/>
        </w:rPr>
        <w:t xml:space="preserve"> bass</w:t>
      </w:r>
      <w:r w:rsidR="00C27D85">
        <w:rPr>
          <w:sz w:val="20"/>
          <w:szCs w:val="20"/>
        </w:rPr>
        <w:t>a della finestra,</w:t>
      </w:r>
      <w:r>
        <w:rPr>
          <w:sz w:val="20"/>
          <w:szCs w:val="20"/>
        </w:rPr>
        <w:t xml:space="preserve"> per filtrare</w:t>
      </w:r>
      <w:r w:rsidR="00E83E65">
        <w:rPr>
          <w:sz w:val="20"/>
          <w:szCs w:val="20"/>
        </w:rPr>
        <w:t xml:space="preserve"> per tipo</w:t>
      </w:r>
      <w:r>
        <w:rPr>
          <w:sz w:val="20"/>
          <w:szCs w:val="20"/>
        </w:rPr>
        <w:t xml:space="preserve"> gli elementi dell’archivio;</w:t>
      </w:r>
    </w:p>
    <w:p w14:paraId="3F2F6627" w14:textId="34518941" w:rsidR="00DD770B" w:rsidRDefault="00DD770B" w:rsidP="00DD770B">
      <w:pPr>
        <w:pStyle w:val="Paragrafoelenco"/>
        <w:numPr>
          <w:ilvl w:val="0"/>
          <w:numId w:val="19"/>
        </w:numPr>
        <w:rPr>
          <w:sz w:val="20"/>
          <w:szCs w:val="20"/>
        </w:rPr>
      </w:pPr>
      <w:r>
        <w:rPr>
          <w:sz w:val="20"/>
          <w:szCs w:val="20"/>
        </w:rPr>
        <w:t xml:space="preserve">Campo per la ricerca tramite nome nella parte alta della finestra per filtrare </w:t>
      </w:r>
      <w:r w:rsidRPr="00C27D85">
        <w:rPr>
          <w:sz w:val="20"/>
          <w:szCs w:val="20"/>
        </w:rPr>
        <w:t>in tempo reale</w:t>
      </w:r>
      <w:r w:rsidR="00C27D85">
        <w:rPr>
          <w:sz w:val="20"/>
          <w:szCs w:val="20"/>
        </w:rPr>
        <w:t xml:space="preserve"> (senza dover premere bottoni per avviare la ricerca)</w:t>
      </w:r>
      <w:r>
        <w:rPr>
          <w:sz w:val="20"/>
          <w:szCs w:val="20"/>
        </w:rPr>
        <w:t xml:space="preserve"> gli elementi dell’archivio tramite nome identificativo;</w:t>
      </w:r>
    </w:p>
    <w:p w14:paraId="249CB9A2" w14:textId="2F1ECE12" w:rsidR="00DD770B" w:rsidRDefault="00DD770B" w:rsidP="00DD770B">
      <w:pPr>
        <w:pStyle w:val="Paragrafoelenco"/>
        <w:numPr>
          <w:ilvl w:val="1"/>
          <w:numId w:val="19"/>
        </w:numPr>
        <w:rPr>
          <w:sz w:val="20"/>
          <w:szCs w:val="20"/>
        </w:rPr>
      </w:pPr>
      <w:r>
        <w:rPr>
          <w:sz w:val="20"/>
          <w:szCs w:val="20"/>
        </w:rPr>
        <w:t xml:space="preserve">La ricerca avviene utilizzando le sotto sequenze di stringhe, per rendere più intelligente </w:t>
      </w:r>
      <w:r w:rsidR="00C27D85">
        <w:rPr>
          <w:sz w:val="20"/>
          <w:szCs w:val="20"/>
        </w:rPr>
        <w:t>la ricerca per nome identificativo</w:t>
      </w:r>
      <w:r>
        <w:rPr>
          <w:sz w:val="20"/>
          <w:szCs w:val="20"/>
        </w:rPr>
        <w:t>;</w:t>
      </w:r>
    </w:p>
    <w:p w14:paraId="4A376150" w14:textId="1CA212E8"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r w:rsidR="00C27D85">
        <w:rPr>
          <w:sz w:val="20"/>
          <w:szCs w:val="20"/>
        </w:rPr>
        <w:t xml:space="preserve"> (Il pulsante “</w:t>
      </w:r>
      <w:proofErr w:type="spellStart"/>
      <w:r w:rsidR="00C27D85">
        <w:rPr>
          <w:sz w:val="20"/>
          <w:szCs w:val="20"/>
        </w:rPr>
        <w:t>All</w:t>
      </w:r>
      <w:proofErr w:type="spellEnd"/>
      <w:r w:rsidR="00C27D85">
        <w:rPr>
          <w:sz w:val="20"/>
          <w:szCs w:val="20"/>
        </w:rPr>
        <w:t xml:space="preserve">”, </w:t>
      </w:r>
      <w:proofErr w:type="gramStart"/>
      <w:r w:rsidR="00C27D85">
        <w:rPr>
          <w:sz w:val="20"/>
          <w:szCs w:val="20"/>
        </w:rPr>
        <w:t>con affianco</w:t>
      </w:r>
      <w:proofErr w:type="gramEnd"/>
      <w:r w:rsidR="00C27D85">
        <w:rPr>
          <w:sz w:val="20"/>
          <w:szCs w:val="20"/>
        </w:rPr>
        <w:t xml:space="preserve"> l’immagine di una casa)</w:t>
      </w:r>
      <w:r>
        <w:rPr>
          <w:sz w:val="20"/>
          <w:szCs w:val="20"/>
        </w:rPr>
        <w:t>;</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64235E22" w14:textId="3DE6CD20" w:rsidR="00BF660C" w:rsidRDefault="00BF660C" w:rsidP="00DD770B">
      <w:pPr>
        <w:pStyle w:val="Paragrafoelenco"/>
        <w:numPr>
          <w:ilvl w:val="0"/>
          <w:numId w:val="20"/>
        </w:numPr>
        <w:rPr>
          <w:sz w:val="20"/>
          <w:szCs w:val="20"/>
        </w:rPr>
      </w:pPr>
      <w:r>
        <w:rPr>
          <w:sz w:val="20"/>
          <w:szCs w:val="20"/>
        </w:rPr>
        <w:lastRenderedPageBreak/>
        <w:t>Possibilità di visualizzare i vari tipi di dato diversi, attraverso diverse interfacce per ogni tipo;</w:t>
      </w:r>
    </w:p>
    <w:p w14:paraId="5A580C68" w14:textId="096A5773" w:rsidR="00BF660C" w:rsidRDefault="00BF660C" w:rsidP="00BF660C">
      <w:pPr>
        <w:pStyle w:val="Paragrafoelenco"/>
        <w:numPr>
          <w:ilvl w:val="1"/>
          <w:numId w:val="20"/>
        </w:numPr>
        <w:rPr>
          <w:sz w:val="20"/>
          <w:szCs w:val="20"/>
        </w:rPr>
      </w:pPr>
      <w:r>
        <w:rPr>
          <w:sz w:val="20"/>
          <w:szCs w:val="20"/>
        </w:rPr>
        <w:t xml:space="preserve">È da notare che i campi, se si va a visualizzare i campi dell’oggetto tramite l’apposito bottone (quello con all’interno un occhio), sono selezionabili e copiabili ma non modificabili, senza essere però campi disabilitati, questo per migliorare l’accessibilità alle informazioni (si pensi al caso in cui si </w:t>
      </w:r>
      <w:r w:rsidR="00C27D85">
        <w:rPr>
          <w:sz w:val="20"/>
          <w:szCs w:val="20"/>
        </w:rPr>
        <w:t>volesse</w:t>
      </w:r>
      <w:r>
        <w:rPr>
          <w:sz w:val="20"/>
          <w:szCs w:val="20"/>
        </w:rPr>
        <w:t xml:space="preserve"> copiare una password, precedentemente salvata);</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0019F550"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r w:rsidR="00D156D9">
        <w:rPr>
          <w:sz w:val="20"/>
          <w:szCs w:val="20"/>
        </w:rPr>
        <w:t>;</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259E6C7C"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w:t>
      </w:r>
      <w:r w:rsidR="00D156D9">
        <w:rPr>
          <w:sz w:val="20"/>
          <w:szCs w:val="20"/>
        </w:rPr>
        <w:t xml:space="preserve"> (Dentro l’action “File”)</w:t>
      </w:r>
      <w:r>
        <w:rPr>
          <w:sz w:val="20"/>
          <w:szCs w:val="20"/>
        </w:rPr>
        <w:t xml:space="preserve"> per accedere al manuale di utilizzo dell’applicazione. Sebbene l’applicazione sia stata studiata per essere più intuitiva possibile, è stato aggiunto il manuale per poter chiarire ulteriormente, in caso di necessità, i dubbi dell’utente;</w:t>
      </w:r>
    </w:p>
    <w:p w14:paraId="1DE54E2E" w14:textId="031DE87A"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w:t>
      </w:r>
      <w:r w:rsidR="00D156D9">
        <w:rPr>
          <w:sz w:val="20"/>
          <w:szCs w:val="20"/>
        </w:rPr>
        <w:t xml:space="preserve"> </w:t>
      </w:r>
      <w:r w:rsidR="00D156D9">
        <w:rPr>
          <w:sz w:val="20"/>
          <w:szCs w:val="20"/>
        </w:rPr>
        <w:t>(Dentro l’action “File”)</w:t>
      </w:r>
      <w:r>
        <w:rPr>
          <w:sz w:val="20"/>
          <w:szCs w:val="20"/>
        </w:rPr>
        <w:t xml:space="preserv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5202BD67" w:rsidR="00BF660C" w:rsidRDefault="000B7A4E" w:rsidP="00BF660C">
      <w:pPr>
        <w:pStyle w:val="Paragrafoelenco"/>
        <w:numPr>
          <w:ilvl w:val="1"/>
          <w:numId w:val="22"/>
        </w:numPr>
        <w:rPr>
          <w:sz w:val="20"/>
          <w:szCs w:val="20"/>
        </w:rPr>
      </w:pPr>
      <w:r>
        <w:rPr>
          <w:sz w:val="20"/>
          <w:szCs w:val="20"/>
        </w:rPr>
        <w:t xml:space="preserve">Se si sta utilizzando come sistema operativo </w:t>
      </w:r>
      <w:r w:rsidR="00656312">
        <w:rPr>
          <w:sz w:val="20"/>
          <w:szCs w:val="20"/>
        </w:rPr>
        <w:t>MacOS</w:t>
      </w:r>
      <w:r>
        <w:rPr>
          <w:sz w:val="20"/>
          <w:szCs w:val="20"/>
        </w:rPr>
        <w:t xml:space="preserve"> (faccio questa distinzione con </w:t>
      </w:r>
      <w:r w:rsidR="00656312">
        <w:rPr>
          <w:sz w:val="20"/>
          <w:szCs w:val="20"/>
        </w:rPr>
        <w:t>MacOS</w:t>
      </w:r>
      <w:r>
        <w:rPr>
          <w:sz w:val="20"/>
          <w:szCs w:val="20"/>
        </w:rPr>
        <w:t xml:space="preserve">, in quanto questo sistema, se si utilizza </w:t>
      </w:r>
      <w:proofErr w:type="spellStart"/>
      <w:r w:rsidR="00656312">
        <w:rPr>
          <w:sz w:val="20"/>
          <w:szCs w:val="20"/>
        </w:rPr>
        <w:t>QM</w:t>
      </w:r>
      <w:r>
        <w:rPr>
          <w:sz w:val="20"/>
          <w:szCs w:val="20"/>
        </w:rPr>
        <w:t>ake</w:t>
      </w:r>
      <w:proofErr w:type="spellEnd"/>
      <w:r>
        <w:rPr>
          <w:sz w:val="20"/>
          <w:szCs w:val="20"/>
        </w:rPr>
        <w:t xml:space="preserve">, </w:t>
      </w:r>
      <w:r w:rsidR="00656312">
        <w:rPr>
          <w:sz w:val="20"/>
          <w:szCs w:val="20"/>
        </w:rPr>
        <w:t>andrà</w:t>
      </w:r>
      <w:r>
        <w:rPr>
          <w:sz w:val="20"/>
          <w:szCs w:val="20"/>
        </w:rPr>
        <w:t xml:space="preserve"> a generare un bundle, che non rende possibile l’accesso corretto alle cartelle di salvataggio):</w:t>
      </w:r>
    </w:p>
    <w:p w14:paraId="0254D71A" w14:textId="41BF7424" w:rsidR="000B7A4E" w:rsidRDefault="000B7A4E" w:rsidP="000B7A4E">
      <w:pPr>
        <w:pStyle w:val="Paragrafoelenco"/>
        <w:numPr>
          <w:ilvl w:val="2"/>
          <w:numId w:val="22"/>
        </w:numPr>
        <w:rPr>
          <w:sz w:val="20"/>
          <w:szCs w:val="20"/>
        </w:rPr>
      </w:pPr>
      <w:proofErr w:type="spellStart"/>
      <w:r>
        <w:rPr>
          <w:sz w:val="20"/>
          <w:szCs w:val="20"/>
        </w:rPr>
        <w:t>cmake</w:t>
      </w:r>
      <w:proofErr w:type="spellEnd"/>
      <w:r>
        <w:rPr>
          <w:sz w:val="20"/>
          <w:szCs w:val="20"/>
        </w:rPr>
        <w:t xml:space="preserve"> CMakeLists.txt</w:t>
      </w:r>
    </w:p>
    <w:p w14:paraId="3D0964F1" w14:textId="7C5AC834" w:rsidR="000B7A4E" w:rsidRDefault="000B7A4E" w:rsidP="000B7A4E">
      <w:pPr>
        <w:pStyle w:val="Paragrafoelenco"/>
        <w:numPr>
          <w:ilvl w:val="2"/>
          <w:numId w:val="22"/>
        </w:numPr>
        <w:rPr>
          <w:sz w:val="20"/>
          <w:szCs w:val="20"/>
        </w:rPr>
      </w:pPr>
      <w:r>
        <w:rPr>
          <w:sz w:val="20"/>
          <w:szCs w:val="20"/>
        </w:rPr>
        <w:t>make</w:t>
      </w:r>
    </w:p>
    <w:p w14:paraId="3A60F464" w14:textId="462108C8"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4191BA3F" w14:textId="0F617D75" w:rsidR="000B7A4E" w:rsidRDefault="000B7A4E" w:rsidP="000B7A4E">
      <w:pPr>
        <w:pStyle w:val="Paragrafoelenco"/>
        <w:numPr>
          <w:ilvl w:val="1"/>
          <w:numId w:val="22"/>
        </w:numPr>
        <w:rPr>
          <w:sz w:val="20"/>
          <w:szCs w:val="20"/>
        </w:rPr>
      </w:pPr>
      <w:r>
        <w:rPr>
          <w:sz w:val="20"/>
          <w:szCs w:val="20"/>
        </w:rPr>
        <w:t>Se si sta utilizzando come sistema operativo una qualsiasi distribuzione di Linux</w:t>
      </w:r>
      <w:r w:rsidR="0081588A">
        <w:rPr>
          <w:sz w:val="20"/>
          <w:szCs w:val="20"/>
        </w:rPr>
        <w:t xml:space="preserve"> (ad esempio la macchina virtuale fornita per testare il codice)</w:t>
      </w:r>
      <w:r>
        <w:rPr>
          <w:sz w:val="20"/>
          <w:szCs w:val="20"/>
        </w:rPr>
        <w:t>:</w:t>
      </w:r>
    </w:p>
    <w:p w14:paraId="221FA0E1" w14:textId="2BE34D0F" w:rsidR="000B7A4E" w:rsidRDefault="000B7A4E" w:rsidP="000B7A4E">
      <w:pPr>
        <w:pStyle w:val="Paragrafoelenco"/>
        <w:numPr>
          <w:ilvl w:val="2"/>
          <w:numId w:val="22"/>
        </w:numPr>
        <w:rPr>
          <w:sz w:val="20"/>
          <w:szCs w:val="20"/>
        </w:rPr>
      </w:pPr>
      <w:proofErr w:type="spellStart"/>
      <w:r>
        <w:rPr>
          <w:sz w:val="20"/>
          <w:szCs w:val="20"/>
        </w:rPr>
        <w:t>qmake</w:t>
      </w:r>
      <w:proofErr w:type="spellEnd"/>
    </w:p>
    <w:p w14:paraId="104297F8" w14:textId="4A1007CC" w:rsidR="000B7A4E" w:rsidRDefault="000B7A4E" w:rsidP="000B7A4E">
      <w:pPr>
        <w:pStyle w:val="Paragrafoelenco"/>
        <w:numPr>
          <w:ilvl w:val="2"/>
          <w:numId w:val="22"/>
        </w:numPr>
        <w:rPr>
          <w:sz w:val="20"/>
          <w:szCs w:val="20"/>
        </w:rPr>
      </w:pPr>
      <w:r>
        <w:rPr>
          <w:sz w:val="20"/>
          <w:szCs w:val="20"/>
        </w:rPr>
        <w:t>make</w:t>
      </w:r>
    </w:p>
    <w:p w14:paraId="640804A9" w14:textId="4A023AF6"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529CCF46" w14:textId="6F3D95B7"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w:t>
      </w:r>
      <w:r w:rsidR="005C4774">
        <w:rPr>
          <w:sz w:val="20"/>
          <w:szCs w:val="20"/>
        </w:rPr>
        <w:t>multi-riga</w:t>
      </w:r>
      <w:r>
        <w:rPr>
          <w:sz w:val="20"/>
          <w:szCs w:val="20"/>
        </w:rPr>
        <w:t>, per render</w:t>
      </w:r>
      <w:r w:rsidR="00D156D9">
        <w:rPr>
          <w:sz w:val="20"/>
          <w:szCs w:val="20"/>
        </w:rPr>
        <w:t>ne</w:t>
      </w:r>
      <w:r>
        <w:rPr>
          <w:sz w:val="20"/>
          <w:szCs w:val="20"/>
        </w:rPr>
        <w:t xml:space="preserve"> più chiaro l’utilizzo tramite una descrizione</w:t>
      </w:r>
      <w:r w:rsidR="0081588A">
        <w:rPr>
          <w:sz w:val="20"/>
          <w:szCs w:val="20"/>
        </w:rPr>
        <w:t xml:space="preserve"> e</w:t>
      </w:r>
      <w:r>
        <w:rPr>
          <w:sz w:val="20"/>
          <w:szCs w:val="20"/>
        </w:rPr>
        <w:t xml:space="preserve"> post e </w:t>
      </w:r>
      <w:r w:rsidR="005C4774">
        <w:rPr>
          <w:sz w:val="20"/>
          <w:szCs w:val="20"/>
        </w:rPr>
        <w:t>precondizioni</w:t>
      </w:r>
      <w:r>
        <w:rPr>
          <w:sz w:val="20"/>
          <w:szCs w:val="20"/>
        </w:rPr>
        <w:t xml:space="preserve"> del metodo</w:t>
      </w:r>
      <w:r w:rsidR="00FF4855">
        <w:rPr>
          <w:sz w:val="20"/>
          <w:szCs w:val="20"/>
        </w:rPr>
        <w:t xml:space="preserve"> stesso</w:t>
      </w:r>
      <w:r>
        <w:rPr>
          <w:sz w:val="20"/>
          <w:szCs w:val="20"/>
        </w:rPr>
        <w:t>.</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5C4774">
        <w:trPr>
          <w:trHeight w:val="48"/>
        </w:trPr>
        <w:tc>
          <w:tcPr>
            <w:tcW w:w="3209" w:type="dxa"/>
          </w:tcPr>
          <w:p w14:paraId="6E6E597B" w14:textId="7D36CFBD" w:rsidR="00845A54" w:rsidRPr="005C4774" w:rsidRDefault="00845A54" w:rsidP="00845A54">
            <w:pPr>
              <w:jc w:val="center"/>
              <w:rPr>
                <w:b/>
                <w:bCs/>
                <w:sz w:val="18"/>
                <w:szCs w:val="18"/>
              </w:rPr>
            </w:pPr>
            <w:r w:rsidRPr="005C4774">
              <w:rPr>
                <w:b/>
                <w:bCs/>
                <w:sz w:val="18"/>
                <w:szCs w:val="18"/>
              </w:rPr>
              <w:t>Attività</w:t>
            </w:r>
          </w:p>
        </w:tc>
        <w:tc>
          <w:tcPr>
            <w:tcW w:w="3209" w:type="dxa"/>
          </w:tcPr>
          <w:p w14:paraId="1A6BADDC" w14:textId="5DD60C3B" w:rsidR="00845A54" w:rsidRPr="005C4774" w:rsidRDefault="00845A54" w:rsidP="00845A54">
            <w:pPr>
              <w:jc w:val="center"/>
              <w:rPr>
                <w:b/>
                <w:bCs/>
                <w:sz w:val="18"/>
                <w:szCs w:val="18"/>
              </w:rPr>
            </w:pPr>
            <w:r w:rsidRPr="005C4774">
              <w:rPr>
                <w:b/>
                <w:bCs/>
                <w:sz w:val="18"/>
                <w:szCs w:val="18"/>
              </w:rPr>
              <w:t>Ore Previste</w:t>
            </w:r>
          </w:p>
        </w:tc>
        <w:tc>
          <w:tcPr>
            <w:tcW w:w="3210" w:type="dxa"/>
          </w:tcPr>
          <w:p w14:paraId="2FF9933C" w14:textId="79590856" w:rsidR="00845A54" w:rsidRPr="005C4774" w:rsidRDefault="00845A54" w:rsidP="00845A54">
            <w:pPr>
              <w:jc w:val="center"/>
              <w:rPr>
                <w:b/>
                <w:bCs/>
                <w:sz w:val="18"/>
                <w:szCs w:val="18"/>
              </w:rPr>
            </w:pPr>
            <w:r w:rsidRPr="005C4774">
              <w:rPr>
                <w:b/>
                <w:bCs/>
                <w:sz w:val="18"/>
                <w:szCs w:val="18"/>
              </w:rPr>
              <w:t>Ore Effettive</w:t>
            </w:r>
          </w:p>
        </w:tc>
      </w:tr>
      <w:tr w:rsidR="00845A54" w14:paraId="67022EE8" w14:textId="77777777" w:rsidTr="005C4774">
        <w:trPr>
          <w:trHeight w:val="48"/>
        </w:trPr>
        <w:tc>
          <w:tcPr>
            <w:tcW w:w="3209" w:type="dxa"/>
          </w:tcPr>
          <w:p w14:paraId="480CB550" w14:textId="2913EA1D" w:rsidR="00845A54" w:rsidRPr="005C4774" w:rsidRDefault="00845A54" w:rsidP="000B7A4E">
            <w:pPr>
              <w:rPr>
                <w:sz w:val="18"/>
                <w:szCs w:val="18"/>
              </w:rPr>
            </w:pPr>
            <w:r w:rsidRPr="005C4774">
              <w:rPr>
                <w:sz w:val="18"/>
                <w:szCs w:val="18"/>
              </w:rPr>
              <w:t>Studio e progettazione</w:t>
            </w:r>
          </w:p>
        </w:tc>
        <w:tc>
          <w:tcPr>
            <w:tcW w:w="3209" w:type="dxa"/>
          </w:tcPr>
          <w:p w14:paraId="2A9489BE" w14:textId="6983B6B2" w:rsidR="00845A54" w:rsidRPr="005C4774" w:rsidRDefault="007F54E3" w:rsidP="00845A54">
            <w:pPr>
              <w:jc w:val="right"/>
              <w:rPr>
                <w:sz w:val="18"/>
                <w:szCs w:val="18"/>
              </w:rPr>
            </w:pPr>
            <w:r w:rsidRPr="005C4774">
              <w:rPr>
                <w:sz w:val="18"/>
                <w:szCs w:val="18"/>
              </w:rPr>
              <w:t>8</w:t>
            </w:r>
          </w:p>
        </w:tc>
        <w:tc>
          <w:tcPr>
            <w:tcW w:w="3210" w:type="dxa"/>
          </w:tcPr>
          <w:p w14:paraId="1F750309" w14:textId="4B25FFE6" w:rsidR="00845A54" w:rsidRPr="005C4774" w:rsidRDefault="007D3956" w:rsidP="00845A54">
            <w:pPr>
              <w:jc w:val="right"/>
              <w:rPr>
                <w:sz w:val="18"/>
                <w:szCs w:val="18"/>
              </w:rPr>
            </w:pPr>
            <w:r w:rsidRPr="005C4774">
              <w:rPr>
                <w:sz w:val="18"/>
                <w:szCs w:val="18"/>
              </w:rPr>
              <w:t>11</w:t>
            </w:r>
          </w:p>
        </w:tc>
      </w:tr>
      <w:tr w:rsidR="00845A54" w14:paraId="3072B09D" w14:textId="77777777" w:rsidTr="005C4774">
        <w:trPr>
          <w:trHeight w:val="48"/>
        </w:trPr>
        <w:tc>
          <w:tcPr>
            <w:tcW w:w="3209" w:type="dxa"/>
          </w:tcPr>
          <w:p w14:paraId="59CE74CA" w14:textId="60C883D0" w:rsidR="00845A54" w:rsidRPr="005C4774" w:rsidRDefault="00845A54" w:rsidP="000B7A4E">
            <w:pPr>
              <w:rPr>
                <w:sz w:val="18"/>
                <w:szCs w:val="18"/>
              </w:rPr>
            </w:pPr>
            <w:r w:rsidRPr="005C4774">
              <w:rPr>
                <w:sz w:val="18"/>
                <w:szCs w:val="18"/>
              </w:rPr>
              <w:t>Sviluppo del codice del modello</w:t>
            </w:r>
          </w:p>
        </w:tc>
        <w:tc>
          <w:tcPr>
            <w:tcW w:w="3209" w:type="dxa"/>
          </w:tcPr>
          <w:p w14:paraId="6063428C" w14:textId="3A100D88" w:rsidR="00845A54" w:rsidRPr="005C4774" w:rsidRDefault="0081588A" w:rsidP="00845A54">
            <w:pPr>
              <w:jc w:val="right"/>
              <w:rPr>
                <w:sz w:val="18"/>
                <w:szCs w:val="18"/>
              </w:rPr>
            </w:pPr>
            <w:r w:rsidRPr="005C4774">
              <w:rPr>
                <w:sz w:val="18"/>
                <w:szCs w:val="18"/>
              </w:rPr>
              <w:t>1</w:t>
            </w:r>
            <w:r w:rsidR="007F54E3" w:rsidRPr="005C4774">
              <w:rPr>
                <w:sz w:val="18"/>
                <w:szCs w:val="18"/>
              </w:rPr>
              <w:t>4.5</w:t>
            </w:r>
          </w:p>
        </w:tc>
        <w:tc>
          <w:tcPr>
            <w:tcW w:w="3210" w:type="dxa"/>
          </w:tcPr>
          <w:p w14:paraId="5AFCD48B" w14:textId="126E1928" w:rsidR="00845A54" w:rsidRPr="005C4774" w:rsidRDefault="007D3956" w:rsidP="00845A54">
            <w:pPr>
              <w:jc w:val="right"/>
              <w:rPr>
                <w:sz w:val="18"/>
                <w:szCs w:val="18"/>
              </w:rPr>
            </w:pPr>
            <w:r w:rsidRPr="005C4774">
              <w:rPr>
                <w:sz w:val="18"/>
                <w:szCs w:val="18"/>
              </w:rPr>
              <w:t>1</w:t>
            </w:r>
            <w:r w:rsidR="00FF4855" w:rsidRPr="005C4774">
              <w:rPr>
                <w:sz w:val="18"/>
                <w:szCs w:val="18"/>
              </w:rPr>
              <w:t>5</w:t>
            </w:r>
          </w:p>
        </w:tc>
      </w:tr>
      <w:tr w:rsidR="00845A54" w14:paraId="4105276C" w14:textId="77777777" w:rsidTr="005C4774">
        <w:trPr>
          <w:trHeight w:val="48"/>
        </w:trPr>
        <w:tc>
          <w:tcPr>
            <w:tcW w:w="3209" w:type="dxa"/>
          </w:tcPr>
          <w:p w14:paraId="3AEE41E4" w14:textId="06EFAF62" w:rsidR="00845A54" w:rsidRPr="005C4774" w:rsidRDefault="00845A54" w:rsidP="000B7A4E">
            <w:pPr>
              <w:rPr>
                <w:sz w:val="18"/>
                <w:szCs w:val="18"/>
              </w:rPr>
            </w:pPr>
            <w:r w:rsidRPr="005C4774">
              <w:rPr>
                <w:sz w:val="18"/>
                <w:szCs w:val="18"/>
              </w:rPr>
              <w:t>Studio del framework Qt</w:t>
            </w:r>
          </w:p>
        </w:tc>
        <w:tc>
          <w:tcPr>
            <w:tcW w:w="3209" w:type="dxa"/>
          </w:tcPr>
          <w:p w14:paraId="61628CE9" w14:textId="5D3F92CA" w:rsidR="00845A54" w:rsidRPr="005C4774" w:rsidRDefault="0081588A" w:rsidP="00845A54">
            <w:pPr>
              <w:jc w:val="right"/>
              <w:rPr>
                <w:sz w:val="18"/>
                <w:szCs w:val="18"/>
              </w:rPr>
            </w:pPr>
            <w:r w:rsidRPr="005C4774">
              <w:rPr>
                <w:sz w:val="18"/>
                <w:szCs w:val="18"/>
              </w:rPr>
              <w:t>5</w:t>
            </w:r>
          </w:p>
        </w:tc>
        <w:tc>
          <w:tcPr>
            <w:tcW w:w="3210" w:type="dxa"/>
          </w:tcPr>
          <w:p w14:paraId="1CC4B29E" w14:textId="66CFA0A2" w:rsidR="00845A54" w:rsidRPr="005C4774" w:rsidRDefault="007D3956" w:rsidP="00845A54">
            <w:pPr>
              <w:jc w:val="right"/>
              <w:rPr>
                <w:sz w:val="18"/>
                <w:szCs w:val="18"/>
              </w:rPr>
            </w:pPr>
            <w:r w:rsidRPr="005C4774">
              <w:rPr>
                <w:sz w:val="18"/>
                <w:szCs w:val="18"/>
              </w:rPr>
              <w:t>4</w:t>
            </w:r>
          </w:p>
        </w:tc>
      </w:tr>
      <w:tr w:rsidR="00845A54" w14:paraId="663896E6" w14:textId="77777777" w:rsidTr="00845A54">
        <w:tc>
          <w:tcPr>
            <w:tcW w:w="3209" w:type="dxa"/>
          </w:tcPr>
          <w:p w14:paraId="7DC633C5" w14:textId="4F60D448" w:rsidR="00845A54" w:rsidRPr="005C4774" w:rsidRDefault="00845A54" w:rsidP="000B7A4E">
            <w:pPr>
              <w:rPr>
                <w:sz w:val="18"/>
                <w:szCs w:val="18"/>
              </w:rPr>
            </w:pPr>
            <w:r w:rsidRPr="005C4774">
              <w:rPr>
                <w:sz w:val="18"/>
                <w:szCs w:val="18"/>
              </w:rPr>
              <w:t>Sviluppo del codice della GUI</w:t>
            </w:r>
          </w:p>
        </w:tc>
        <w:tc>
          <w:tcPr>
            <w:tcW w:w="3209" w:type="dxa"/>
          </w:tcPr>
          <w:p w14:paraId="37BD0F18" w14:textId="5B5D8622" w:rsidR="00845A54" w:rsidRPr="005C4774" w:rsidRDefault="0081588A" w:rsidP="00845A54">
            <w:pPr>
              <w:jc w:val="right"/>
              <w:rPr>
                <w:sz w:val="18"/>
                <w:szCs w:val="18"/>
              </w:rPr>
            </w:pPr>
            <w:r w:rsidRPr="005C4774">
              <w:rPr>
                <w:sz w:val="18"/>
                <w:szCs w:val="18"/>
              </w:rPr>
              <w:t>1</w:t>
            </w:r>
            <w:r w:rsidR="007F54E3" w:rsidRPr="005C4774">
              <w:rPr>
                <w:sz w:val="18"/>
                <w:szCs w:val="18"/>
              </w:rPr>
              <w:t>2.5</w:t>
            </w:r>
          </w:p>
        </w:tc>
        <w:tc>
          <w:tcPr>
            <w:tcW w:w="3210" w:type="dxa"/>
          </w:tcPr>
          <w:p w14:paraId="6AF8CF60" w14:textId="1ECB8DAB" w:rsidR="00845A54" w:rsidRPr="005C4774" w:rsidRDefault="00582378" w:rsidP="00845A54">
            <w:pPr>
              <w:jc w:val="right"/>
              <w:rPr>
                <w:sz w:val="18"/>
                <w:szCs w:val="18"/>
              </w:rPr>
            </w:pPr>
            <w:r w:rsidRPr="005C4774">
              <w:rPr>
                <w:sz w:val="18"/>
                <w:szCs w:val="18"/>
              </w:rPr>
              <w:t>1</w:t>
            </w:r>
            <w:r w:rsidR="00FF4855" w:rsidRPr="005C4774">
              <w:rPr>
                <w:sz w:val="18"/>
                <w:szCs w:val="18"/>
              </w:rPr>
              <w:t>8</w:t>
            </w:r>
          </w:p>
        </w:tc>
      </w:tr>
      <w:tr w:rsidR="00845A54" w14:paraId="54EAC290" w14:textId="77777777" w:rsidTr="005C4774">
        <w:trPr>
          <w:trHeight w:val="48"/>
        </w:trPr>
        <w:tc>
          <w:tcPr>
            <w:tcW w:w="3209" w:type="dxa"/>
          </w:tcPr>
          <w:p w14:paraId="2401EDAB" w14:textId="203820D1" w:rsidR="00845A54" w:rsidRPr="005C4774" w:rsidRDefault="00845A54" w:rsidP="000B7A4E">
            <w:pPr>
              <w:rPr>
                <w:sz w:val="18"/>
                <w:szCs w:val="18"/>
              </w:rPr>
            </w:pPr>
            <w:r w:rsidRPr="005C4774">
              <w:rPr>
                <w:sz w:val="18"/>
                <w:szCs w:val="18"/>
              </w:rPr>
              <w:t>Test e debug</w:t>
            </w:r>
          </w:p>
        </w:tc>
        <w:tc>
          <w:tcPr>
            <w:tcW w:w="3209" w:type="dxa"/>
          </w:tcPr>
          <w:p w14:paraId="7907731D" w14:textId="04C8EA5F" w:rsidR="00845A54" w:rsidRPr="005C4774" w:rsidRDefault="00845A54" w:rsidP="00845A54">
            <w:pPr>
              <w:jc w:val="right"/>
              <w:rPr>
                <w:sz w:val="18"/>
                <w:szCs w:val="18"/>
              </w:rPr>
            </w:pPr>
            <w:r w:rsidRPr="005C4774">
              <w:rPr>
                <w:sz w:val="18"/>
                <w:szCs w:val="18"/>
              </w:rPr>
              <w:t>5</w:t>
            </w:r>
          </w:p>
        </w:tc>
        <w:tc>
          <w:tcPr>
            <w:tcW w:w="3210" w:type="dxa"/>
          </w:tcPr>
          <w:p w14:paraId="2DD81001" w14:textId="44C64969" w:rsidR="00845A54" w:rsidRPr="005C4774" w:rsidRDefault="00582378" w:rsidP="00845A54">
            <w:pPr>
              <w:jc w:val="right"/>
              <w:rPr>
                <w:sz w:val="18"/>
                <w:szCs w:val="18"/>
              </w:rPr>
            </w:pPr>
            <w:r w:rsidRPr="005C4774">
              <w:rPr>
                <w:sz w:val="18"/>
                <w:szCs w:val="18"/>
              </w:rPr>
              <w:t>10</w:t>
            </w:r>
          </w:p>
        </w:tc>
      </w:tr>
      <w:tr w:rsidR="00845A54" w14:paraId="37F417FF" w14:textId="77777777" w:rsidTr="005C4774">
        <w:trPr>
          <w:trHeight w:val="48"/>
        </w:trPr>
        <w:tc>
          <w:tcPr>
            <w:tcW w:w="3209" w:type="dxa"/>
          </w:tcPr>
          <w:p w14:paraId="4D370419" w14:textId="2B5B0C6C" w:rsidR="00845A54" w:rsidRPr="005C4774" w:rsidRDefault="00845A54" w:rsidP="000B7A4E">
            <w:pPr>
              <w:rPr>
                <w:sz w:val="18"/>
                <w:szCs w:val="18"/>
              </w:rPr>
            </w:pPr>
            <w:r w:rsidRPr="005C4774">
              <w:rPr>
                <w:sz w:val="18"/>
                <w:szCs w:val="18"/>
              </w:rPr>
              <w:t>Stesura della relazione</w:t>
            </w:r>
          </w:p>
        </w:tc>
        <w:tc>
          <w:tcPr>
            <w:tcW w:w="3209" w:type="dxa"/>
          </w:tcPr>
          <w:p w14:paraId="52A5219A" w14:textId="2AD3E507" w:rsidR="00845A54" w:rsidRPr="005C4774" w:rsidRDefault="00845A54" w:rsidP="00845A54">
            <w:pPr>
              <w:jc w:val="right"/>
              <w:rPr>
                <w:sz w:val="18"/>
                <w:szCs w:val="18"/>
              </w:rPr>
            </w:pPr>
            <w:r w:rsidRPr="005C4774">
              <w:rPr>
                <w:sz w:val="18"/>
                <w:szCs w:val="18"/>
              </w:rPr>
              <w:t>5</w:t>
            </w:r>
          </w:p>
        </w:tc>
        <w:tc>
          <w:tcPr>
            <w:tcW w:w="3210" w:type="dxa"/>
          </w:tcPr>
          <w:p w14:paraId="2406E7B7" w14:textId="18166EC9" w:rsidR="00845A54" w:rsidRPr="005C4774" w:rsidRDefault="007D3956" w:rsidP="00845A54">
            <w:pPr>
              <w:jc w:val="right"/>
              <w:rPr>
                <w:sz w:val="18"/>
                <w:szCs w:val="18"/>
              </w:rPr>
            </w:pPr>
            <w:r w:rsidRPr="005C4774">
              <w:rPr>
                <w:sz w:val="18"/>
                <w:szCs w:val="18"/>
              </w:rPr>
              <w:t>5</w:t>
            </w:r>
          </w:p>
        </w:tc>
      </w:tr>
      <w:tr w:rsidR="00845A54" w14:paraId="516C35EC" w14:textId="77777777" w:rsidTr="005C4774">
        <w:trPr>
          <w:trHeight w:val="72"/>
        </w:trPr>
        <w:tc>
          <w:tcPr>
            <w:tcW w:w="3209" w:type="dxa"/>
          </w:tcPr>
          <w:p w14:paraId="2A49542D" w14:textId="530165D6" w:rsidR="00845A54" w:rsidRPr="005C4774" w:rsidRDefault="00845A54" w:rsidP="00845A54">
            <w:pPr>
              <w:jc w:val="right"/>
              <w:rPr>
                <w:b/>
                <w:bCs/>
                <w:sz w:val="18"/>
                <w:szCs w:val="18"/>
              </w:rPr>
            </w:pPr>
            <w:r w:rsidRPr="005C4774">
              <w:rPr>
                <w:b/>
                <w:bCs/>
                <w:sz w:val="18"/>
                <w:szCs w:val="18"/>
              </w:rPr>
              <w:t>totale</w:t>
            </w:r>
          </w:p>
        </w:tc>
        <w:tc>
          <w:tcPr>
            <w:tcW w:w="3209" w:type="dxa"/>
          </w:tcPr>
          <w:p w14:paraId="5A2F0136" w14:textId="05DF006D" w:rsidR="00845A54" w:rsidRPr="005C4774" w:rsidRDefault="00845A54" w:rsidP="00845A54">
            <w:pPr>
              <w:jc w:val="right"/>
              <w:rPr>
                <w:sz w:val="18"/>
                <w:szCs w:val="18"/>
              </w:rPr>
            </w:pPr>
            <w:r w:rsidRPr="005C4774">
              <w:rPr>
                <w:sz w:val="18"/>
                <w:szCs w:val="18"/>
              </w:rPr>
              <w:t>5</w:t>
            </w:r>
            <w:r w:rsidR="007F54E3" w:rsidRPr="005C4774">
              <w:rPr>
                <w:sz w:val="18"/>
                <w:szCs w:val="18"/>
              </w:rPr>
              <w:t>0</w:t>
            </w:r>
          </w:p>
        </w:tc>
        <w:tc>
          <w:tcPr>
            <w:tcW w:w="3210" w:type="dxa"/>
          </w:tcPr>
          <w:p w14:paraId="584E5DAA" w14:textId="2DB6157E" w:rsidR="007D3956" w:rsidRPr="005C4774" w:rsidRDefault="007D3956" w:rsidP="007D3956">
            <w:pPr>
              <w:jc w:val="right"/>
              <w:rPr>
                <w:sz w:val="18"/>
                <w:szCs w:val="18"/>
              </w:rPr>
            </w:pPr>
            <w:r w:rsidRPr="005C4774">
              <w:rPr>
                <w:sz w:val="18"/>
                <w:szCs w:val="18"/>
              </w:rPr>
              <w:t>6</w:t>
            </w:r>
            <w:r w:rsidR="007F54E3" w:rsidRPr="005C4774">
              <w:rPr>
                <w:sz w:val="18"/>
                <w:szCs w:val="18"/>
              </w:rPr>
              <w:t>3</w:t>
            </w:r>
          </w:p>
        </w:tc>
      </w:tr>
    </w:tbl>
    <w:p w14:paraId="670974AF" w14:textId="329450FA"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01B84782" w14:textId="64AFD375"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w:t>
      </w:r>
      <w:r w:rsidR="005C4774">
        <w:rPr>
          <w:sz w:val="20"/>
          <w:szCs w:val="20"/>
        </w:rPr>
        <w:t>del</w:t>
      </w:r>
      <w:r w:rsidRPr="007F54E3">
        <w:rPr>
          <w:sz w:val="20"/>
          <w:szCs w:val="20"/>
        </w:rPr>
        <w:t xml:space="preserve">l’alta complessità dell’algoritmo per “aggiustare” l’albero dopo </w:t>
      </w:r>
      <w:r w:rsidR="006705ED" w:rsidRPr="007F54E3">
        <w:rPr>
          <w:sz w:val="20"/>
          <w:szCs w:val="20"/>
        </w:rPr>
        <w:t>l’eliminazione</w:t>
      </w:r>
      <w:r w:rsidR="00582378" w:rsidRPr="007F54E3">
        <w:rPr>
          <w:sz w:val="20"/>
          <w:szCs w:val="20"/>
        </w:rPr>
        <w:t xml:space="preserve"> (circa </w:t>
      </w:r>
      <w:r w:rsidR="005C4774">
        <w:rPr>
          <w:sz w:val="20"/>
          <w:szCs w:val="20"/>
        </w:rPr>
        <w:t>due</w:t>
      </w:r>
      <w:r w:rsidR="00582378" w:rsidRPr="007F54E3">
        <w:rPr>
          <w:sz w:val="20"/>
          <w:szCs w:val="20"/>
        </w:rPr>
        <w:t xml:space="preserve"> ore)</w:t>
      </w:r>
      <w:r w:rsidRPr="007F54E3">
        <w:rPr>
          <w:sz w:val="20"/>
          <w:szCs w:val="20"/>
        </w:rPr>
        <w:t>;</w:t>
      </w:r>
    </w:p>
    <w:p w14:paraId="3943C464" w14:textId="32D0BA63" w:rsidR="007D3956" w:rsidRDefault="007D3956" w:rsidP="007D3956">
      <w:pPr>
        <w:pStyle w:val="Paragrafoelenco"/>
        <w:numPr>
          <w:ilvl w:val="0"/>
          <w:numId w:val="24"/>
        </w:numPr>
        <w:rPr>
          <w:sz w:val="20"/>
          <w:szCs w:val="20"/>
        </w:rPr>
      </w:pPr>
      <w:r>
        <w:rPr>
          <w:sz w:val="20"/>
          <w:szCs w:val="20"/>
        </w:rPr>
        <w:t>Per quanto riguarda all’interfaccia grafica, abbiamo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 xml:space="preserve">’esperienza utente e l’interfaccia </w:t>
      </w:r>
      <w:r w:rsidR="005C4774">
        <w:rPr>
          <w:sz w:val="20"/>
          <w:szCs w:val="20"/>
        </w:rPr>
        <w:t>utente</w:t>
      </w:r>
      <w:r w:rsidR="00582378">
        <w:rPr>
          <w:sz w:val="20"/>
          <w:szCs w:val="20"/>
        </w:rPr>
        <w:t xml:space="preserve">, nonché ad integrare funzionalità </w:t>
      </w:r>
      <w:r w:rsidR="005C4774">
        <w:rPr>
          <w:sz w:val="20"/>
          <w:szCs w:val="20"/>
        </w:rPr>
        <w:t>aggiuntive</w:t>
      </w:r>
      <w:r w:rsidR="00582378">
        <w:rPr>
          <w:sz w:val="20"/>
          <w:szCs w:val="20"/>
        </w:rPr>
        <w:t xml:space="preserve"> (circa </w:t>
      </w:r>
      <w:r w:rsidR="005C4774">
        <w:rPr>
          <w:sz w:val="20"/>
          <w:szCs w:val="20"/>
        </w:rPr>
        <w:t>sei</w:t>
      </w:r>
      <w:r w:rsidR="00582378">
        <w:rPr>
          <w:sz w:val="20"/>
          <w:szCs w:val="20"/>
        </w:rPr>
        <w:t xml:space="preserve"> ore);</w:t>
      </w:r>
    </w:p>
    <w:p w14:paraId="0F6ACE2F" w14:textId="55BBA9C2" w:rsidR="00FF4855" w:rsidRDefault="00582378" w:rsidP="005C4774">
      <w:pPr>
        <w:pStyle w:val="Paragrafoelenco"/>
        <w:numPr>
          <w:ilvl w:val="0"/>
          <w:numId w:val="24"/>
        </w:numPr>
        <w:rPr>
          <w:sz w:val="20"/>
          <w:szCs w:val="20"/>
        </w:rPr>
      </w:pPr>
      <w:r>
        <w:rPr>
          <w:sz w:val="20"/>
          <w:szCs w:val="20"/>
        </w:rPr>
        <w:t xml:space="preserve">È stato dedicato tempo (circa </w:t>
      </w:r>
      <w:r w:rsidR="005C4774">
        <w:rPr>
          <w:sz w:val="20"/>
          <w:szCs w:val="20"/>
        </w:rPr>
        <w:t>quattro</w:t>
      </w:r>
      <w:r>
        <w:rPr>
          <w:sz w:val="20"/>
          <w:szCs w:val="20"/>
        </w:rPr>
        <w:t xml:space="preserve"> ore) anche alla creazione di un programma di testing automatizzato (</w:t>
      </w:r>
      <w:r w:rsidR="00FF4855">
        <w:rPr>
          <w:sz w:val="20"/>
          <w:szCs w:val="20"/>
        </w:rPr>
        <w:t>non richiesto</w:t>
      </w:r>
      <w:r>
        <w:rPr>
          <w:sz w:val="20"/>
          <w:szCs w:val="20"/>
        </w:rPr>
        <w:t>), per riuscire a poter generare, riprodurre, scovare e sistemare errori con facilità.</w:t>
      </w:r>
    </w:p>
    <w:p w14:paraId="1B6C4C73" w14:textId="664EBEDB" w:rsidR="005C4774" w:rsidRDefault="005C4774" w:rsidP="005C4774">
      <w:pPr>
        <w:rPr>
          <w:sz w:val="20"/>
          <w:szCs w:val="20"/>
        </w:rPr>
      </w:pPr>
    </w:p>
    <w:p w14:paraId="75FCC3D4" w14:textId="77777777" w:rsidR="005C4774" w:rsidRPr="005C4774" w:rsidRDefault="005C4774" w:rsidP="005C4774">
      <w:pPr>
        <w:rPr>
          <w:sz w:val="20"/>
          <w:szCs w:val="20"/>
        </w:rPr>
      </w:pPr>
    </w:p>
    <w:p w14:paraId="03887A74" w14:textId="2E4FF584" w:rsidR="003B620E" w:rsidRDefault="003B620E" w:rsidP="00582378">
      <w:pPr>
        <w:rPr>
          <w:b/>
          <w:bCs/>
        </w:rPr>
      </w:pPr>
      <w:r>
        <w:rPr>
          <w:b/>
          <w:bCs/>
        </w:rPr>
        <w:lastRenderedPageBreak/>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77777777" w:rsidR="005E1A10" w:rsidRPr="005E1A10" w:rsidRDefault="005E1A10" w:rsidP="005E1A10">
      <w:pPr>
        <w:numPr>
          <w:ilvl w:val="2"/>
          <w:numId w:val="28"/>
        </w:numPr>
        <w:rPr>
          <w:sz w:val="20"/>
          <w:szCs w:val="20"/>
        </w:rPr>
      </w:pPr>
      <w:r w:rsidRPr="005E1A10">
        <w:rPr>
          <w:sz w:val="20"/>
          <w:szCs w:val="20"/>
        </w:rPr>
        <w:t xml:space="preserve">Tutto tranne la funzione </w:t>
      </w:r>
      <w:proofErr w:type="spellStart"/>
      <w:r w:rsidRPr="005E1A10">
        <w:rPr>
          <w:rStyle w:val="CodiceHTML"/>
          <w:rFonts w:ascii="Times New Roman" w:hAnsi="Times New Roman" w:cs="Times New Roman"/>
        </w:rPr>
        <w:t>deSanitize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transplant</w:t>
      </w:r>
      <w:proofErr w:type="spellEnd"/>
      <w:r w:rsidRPr="005E1A10">
        <w:rPr>
          <w:sz w:val="20"/>
          <w:szCs w:val="20"/>
        </w:rPr>
        <w:t>;</w:t>
      </w:r>
    </w:p>
    <w:p w14:paraId="39C95CA8"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deleteT</w:t>
      </w:r>
      <w:proofErr w:type="spellEnd"/>
      <w:r w:rsidRPr="005E1A10">
        <w:rPr>
          <w:sz w:val="20"/>
          <w:szCs w:val="20"/>
        </w:rPr>
        <w:t>;</w:t>
      </w:r>
    </w:p>
    <w:p w14:paraId="7CF45BA4"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deleteFixUp</w:t>
      </w:r>
      <w:proofErr w:type="spellEnd"/>
      <w:r w:rsidRPr="005E1A10">
        <w:rPr>
          <w:sz w:val="20"/>
          <w:szCs w:val="20"/>
        </w:rPr>
        <w:t>;</w:t>
      </w:r>
    </w:p>
    <w:p w14:paraId="456C8EC6" w14:textId="07C3F84B" w:rsidR="005E1A10" w:rsidRPr="005E1A10" w:rsidRDefault="005E1A10" w:rsidP="005E1A10">
      <w:pPr>
        <w:numPr>
          <w:ilvl w:val="1"/>
          <w:numId w:val="28"/>
        </w:numPr>
        <w:rPr>
          <w:sz w:val="20"/>
          <w:szCs w:val="20"/>
        </w:rPr>
      </w:pPr>
      <w:r w:rsidRPr="005E1A10">
        <w:rPr>
          <w:sz w:val="20"/>
          <w:szCs w:val="20"/>
        </w:rPr>
        <w:t xml:space="preserve">Funzione </w:t>
      </w:r>
      <w:proofErr w:type="spellStart"/>
      <w:r>
        <w:rPr>
          <w:rStyle w:val="CodiceHTML"/>
          <w:rFonts w:ascii="Times New Roman" w:hAnsi="Times New Roman" w:cs="Times New Roman"/>
        </w:rPr>
        <w:t>searchNode</w:t>
      </w:r>
      <w:proofErr w:type="spellEnd"/>
      <w:r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77777777" w:rsidR="005E1A10" w:rsidRPr="005E1A10" w:rsidRDefault="005E1A10" w:rsidP="005E1A10">
      <w:pPr>
        <w:numPr>
          <w:ilvl w:val="1"/>
          <w:numId w:val="28"/>
        </w:numPr>
        <w:rPr>
          <w:sz w:val="20"/>
          <w:szCs w:val="20"/>
        </w:rPr>
      </w:pPr>
      <w:r w:rsidRPr="005E1A10">
        <w:rPr>
          <w:sz w:val="20"/>
          <w:szCs w:val="20"/>
        </w:rPr>
        <w:t xml:space="preserve">Funzioni </w:t>
      </w:r>
      <w:proofErr w:type="spellStart"/>
      <w:r w:rsidRPr="005E1A10">
        <w:rPr>
          <w:rStyle w:val="CodiceHTML"/>
          <w:rFonts w:ascii="Times New Roman" w:hAnsi="Times New Roman" w:cs="Times New Roman"/>
        </w:rPr>
        <w:t>begin</w:t>
      </w:r>
      <w:proofErr w:type="spellEnd"/>
      <w:r w:rsidRPr="005E1A10">
        <w:rPr>
          <w:sz w:val="20"/>
          <w:szCs w:val="20"/>
        </w:rPr>
        <w:t xml:space="preserve"> e </w:t>
      </w:r>
      <w:r w:rsidRPr="005E1A10">
        <w:rPr>
          <w:rStyle w:val="CodiceHTML"/>
          <w:rFonts w:ascii="Times New Roman" w:hAnsi="Times New Roman" w:cs="Times New Roman"/>
        </w:rPr>
        <w:t>end</w:t>
      </w:r>
      <w:r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7777777" w:rsidR="005E1A10" w:rsidRPr="005E1A10" w:rsidRDefault="005E1A10" w:rsidP="005E1A10">
      <w:pPr>
        <w:numPr>
          <w:ilvl w:val="1"/>
          <w:numId w:val="28"/>
        </w:numPr>
        <w:rPr>
          <w:sz w:val="20"/>
          <w:szCs w:val="20"/>
        </w:rPr>
      </w:pPr>
      <w:r w:rsidRPr="005E1A10">
        <w:rPr>
          <w:sz w:val="20"/>
          <w:szCs w:val="20"/>
        </w:rPr>
        <w:t xml:space="preserve">Tutto tranne la funzione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loadFromStorage</w:t>
      </w:r>
      <w:proofErr w:type="spellEnd"/>
      <w:r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7076C13" w14:textId="36C055CA" w:rsidR="005E1A10" w:rsidRPr="005E1A10" w:rsidRDefault="005E1A10" w:rsidP="00FF4855">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loadStorage</w:t>
      </w:r>
      <w:proofErr w:type="spellEnd"/>
      <w:r w:rsidRPr="005E1A10">
        <w:rPr>
          <w:sz w:val="20"/>
          <w:szCs w:val="20"/>
        </w:rPr>
        <w:t>;</w:t>
      </w:r>
    </w:p>
    <w:p w14:paraId="02C9EE2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searchSerializableObjects</w:t>
      </w:r>
      <w:proofErr w:type="spellEnd"/>
      <w:r w:rsidRPr="005E1A10">
        <w:rPr>
          <w:sz w:val="20"/>
          <w:szCs w:val="20"/>
        </w:rPr>
        <w:t>;</w:t>
      </w:r>
    </w:p>
    <w:p w14:paraId="17C1C1BC" w14:textId="4F790D67" w:rsid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filteredVectorize</w:t>
      </w:r>
      <w:proofErr w:type="spellEnd"/>
      <w:r w:rsidRPr="005E1A10">
        <w:rPr>
          <w:sz w:val="20"/>
          <w:szCs w:val="20"/>
        </w:rPr>
        <w:t>;</w:t>
      </w:r>
    </w:p>
    <w:p w14:paraId="72041523" w14:textId="5C82D35A" w:rsidR="007F54E3" w:rsidRDefault="007F54E3" w:rsidP="005E1A10">
      <w:pPr>
        <w:numPr>
          <w:ilvl w:val="1"/>
          <w:numId w:val="28"/>
        </w:numPr>
        <w:rPr>
          <w:sz w:val="20"/>
          <w:szCs w:val="20"/>
        </w:rPr>
      </w:pPr>
      <w:r>
        <w:rPr>
          <w:sz w:val="20"/>
          <w:szCs w:val="20"/>
        </w:rPr>
        <w:t xml:space="preserve">Funzione </w:t>
      </w:r>
      <w:proofErr w:type="spellStart"/>
      <w:r>
        <w:rPr>
          <w:sz w:val="20"/>
          <w:szCs w:val="20"/>
        </w:rPr>
        <w:t>modifyTreeObj</w:t>
      </w:r>
      <w:proofErr w:type="spellEnd"/>
      <w:r>
        <w:rPr>
          <w:sz w:val="20"/>
          <w:szCs w:val="20"/>
        </w:rPr>
        <w:t>;</w:t>
      </w:r>
    </w:p>
    <w:p w14:paraId="48EF81A9" w14:textId="2BC569D0" w:rsidR="007F54E3" w:rsidRPr="005E1A10" w:rsidRDefault="007F54E3" w:rsidP="005E1A10">
      <w:pPr>
        <w:numPr>
          <w:ilvl w:val="1"/>
          <w:numId w:val="28"/>
        </w:numPr>
        <w:rPr>
          <w:sz w:val="20"/>
          <w:szCs w:val="20"/>
        </w:rPr>
      </w:pPr>
      <w:r>
        <w:rPr>
          <w:sz w:val="20"/>
          <w:szCs w:val="20"/>
        </w:rPr>
        <w:t xml:space="preserve">Funzione </w:t>
      </w:r>
      <w:proofErr w:type="spellStart"/>
      <w:r>
        <w:rPr>
          <w:sz w:val="20"/>
          <w:szCs w:val="20"/>
        </w:rPr>
        <w:t>isInitialized</w:t>
      </w:r>
      <w:proofErr w:type="spellEnd"/>
      <w:r>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2CC7FC9" w:rsidR="006705ED" w:rsidRDefault="006705ED" w:rsidP="006705ED">
      <w:pPr>
        <w:numPr>
          <w:ilvl w:val="1"/>
          <w:numId w:val="28"/>
        </w:numPr>
        <w:rPr>
          <w:sz w:val="20"/>
          <w:szCs w:val="20"/>
        </w:rPr>
      </w:pPr>
      <w:r>
        <w:rPr>
          <w:sz w:val="20"/>
          <w:szCs w:val="20"/>
        </w:rPr>
        <w:t>Sviluppato assieme al compagno (abbiamo lavorato</w:t>
      </w:r>
      <w:r w:rsidR="00FF4855">
        <w:rPr>
          <w:sz w:val="20"/>
          <w:szCs w:val="20"/>
        </w:rPr>
        <w:t>, solo in questa parte,</w:t>
      </w:r>
      <w:r>
        <w:rPr>
          <w:sz w:val="20"/>
          <w:szCs w:val="20"/>
        </w:rPr>
        <w:t xml:space="preserve">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290C499A" w:rsidR="00082DCF" w:rsidRPr="006705ED"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4C8AA51E" w14:textId="77777777" w:rsidR="003B620E" w:rsidRPr="003B620E" w:rsidRDefault="003B620E" w:rsidP="00582378">
      <w:pPr>
        <w:rPr>
          <w:sz w:val="20"/>
          <w:szCs w:val="20"/>
        </w:rPr>
      </w:pPr>
    </w:p>
    <w:p w14:paraId="50B991FF" w14:textId="33A20E3C" w:rsidR="003B620E" w:rsidRDefault="003B620E" w:rsidP="00582378">
      <w:pPr>
        <w:rPr>
          <w:sz w:val="20"/>
          <w:szCs w:val="20"/>
        </w:rPr>
      </w:pP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74929B" w:rsidR="007345A7" w:rsidRDefault="007345A7" w:rsidP="00582378">
      <w:pPr>
        <w:rPr>
          <w:sz w:val="20"/>
          <w:szCs w:val="20"/>
        </w:rPr>
      </w:pPr>
    </w:p>
    <w:p w14:paraId="0628FA43" w14:textId="6D15876C" w:rsidR="00FF4855" w:rsidRDefault="00FF4855" w:rsidP="00582378">
      <w:pPr>
        <w:rPr>
          <w:sz w:val="20"/>
          <w:szCs w:val="20"/>
        </w:rPr>
      </w:pPr>
    </w:p>
    <w:p w14:paraId="6DF92514" w14:textId="77777777" w:rsidR="00FF4855" w:rsidRDefault="00FF4855"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lastRenderedPageBreak/>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Pr>
          <w:sz w:val="20"/>
          <w:szCs w:val="20"/>
        </w:rPr>
        <w:t>src</w:t>
      </w:r>
      <w:proofErr w:type="spellEnd"/>
      <w:r>
        <w:rPr>
          <w:sz w:val="20"/>
          <w:szCs w:val="20"/>
        </w:rPr>
        <w:t>, tramite il terminale):</w:t>
      </w:r>
    </w:p>
    <w:p w14:paraId="6E9A65F3" w14:textId="130EA455" w:rsidR="003B620E" w:rsidRDefault="003B620E" w:rsidP="003B620E">
      <w:pPr>
        <w:pStyle w:val="Paragrafoelenco"/>
        <w:numPr>
          <w:ilvl w:val="0"/>
          <w:numId w:val="27"/>
        </w:numPr>
        <w:rPr>
          <w:sz w:val="20"/>
          <w:szCs w:val="20"/>
        </w:rPr>
      </w:pPr>
      <w:proofErr w:type="spellStart"/>
      <w:r>
        <w:rPr>
          <w:sz w:val="20"/>
          <w:szCs w:val="20"/>
        </w:rPr>
        <w:t>QMake</w:t>
      </w:r>
      <w:proofErr w:type="spellEnd"/>
      <w:r w:rsidR="00487F2B">
        <w:rPr>
          <w:sz w:val="20"/>
          <w:szCs w:val="20"/>
        </w:rPr>
        <w:t xml:space="preserve"> (Da usare su distribuzioni Linux)</w:t>
      </w:r>
      <w:r>
        <w:rPr>
          <w:sz w:val="20"/>
          <w:szCs w:val="20"/>
        </w:rPr>
        <w:t xml:space="preserve">: usando i </w:t>
      </w:r>
      <w:r w:rsidR="00487F2B">
        <w:rPr>
          <w:sz w:val="20"/>
          <w:szCs w:val="20"/>
        </w:rPr>
        <w:t>seguenti</w:t>
      </w:r>
      <w:r>
        <w:rPr>
          <w:sz w:val="20"/>
          <w:szCs w:val="20"/>
        </w:rPr>
        <w:t xml:space="preserve"> comandi in successione:</w:t>
      </w:r>
    </w:p>
    <w:p w14:paraId="368C2774" w14:textId="762DC45D" w:rsidR="003B620E" w:rsidRDefault="003B620E" w:rsidP="003B620E">
      <w:pPr>
        <w:pStyle w:val="Paragrafoelenco"/>
        <w:numPr>
          <w:ilvl w:val="1"/>
          <w:numId w:val="27"/>
        </w:numPr>
        <w:rPr>
          <w:sz w:val="20"/>
          <w:szCs w:val="20"/>
        </w:rPr>
      </w:pPr>
      <w:proofErr w:type="spellStart"/>
      <w:r>
        <w:rPr>
          <w:sz w:val="20"/>
          <w:szCs w:val="20"/>
        </w:rPr>
        <w:t>qmake</w:t>
      </w:r>
      <w:proofErr w:type="spellEnd"/>
    </w:p>
    <w:p w14:paraId="54D32C3B" w14:textId="06A79AD5" w:rsidR="003B620E" w:rsidRDefault="003B620E" w:rsidP="003B620E">
      <w:pPr>
        <w:pStyle w:val="Paragrafoelenco"/>
        <w:numPr>
          <w:ilvl w:val="1"/>
          <w:numId w:val="27"/>
        </w:numPr>
        <w:rPr>
          <w:sz w:val="20"/>
          <w:szCs w:val="20"/>
        </w:rPr>
      </w:pPr>
      <w:r>
        <w:rPr>
          <w:sz w:val="20"/>
          <w:szCs w:val="20"/>
        </w:rPr>
        <w:t>make</w:t>
      </w:r>
    </w:p>
    <w:p w14:paraId="66EB8FE1" w14:textId="087B4581" w:rsidR="003B620E" w:rsidRDefault="003B620E" w:rsidP="003B620E">
      <w:pPr>
        <w:pStyle w:val="Paragrafoelenco"/>
        <w:numPr>
          <w:ilvl w:val="0"/>
          <w:numId w:val="27"/>
        </w:numPr>
        <w:rPr>
          <w:sz w:val="20"/>
          <w:szCs w:val="20"/>
        </w:rPr>
      </w:pPr>
      <w:proofErr w:type="spellStart"/>
      <w:r>
        <w:rPr>
          <w:sz w:val="20"/>
          <w:szCs w:val="20"/>
        </w:rPr>
        <w:t>CMake</w:t>
      </w:r>
      <w:proofErr w:type="spellEnd"/>
      <w:r w:rsidR="00487F2B">
        <w:rPr>
          <w:sz w:val="20"/>
          <w:szCs w:val="20"/>
        </w:rPr>
        <w:t xml:space="preserve"> (Da usare su </w:t>
      </w:r>
      <w:r w:rsidR="00656312">
        <w:rPr>
          <w:sz w:val="20"/>
          <w:szCs w:val="20"/>
        </w:rPr>
        <w:t>MacOS</w:t>
      </w:r>
      <w:r w:rsidR="00487F2B">
        <w:rPr>
          <w:sz w:val="20"/>
          <w:szCs w:val="20"/>
        </w:rPr>
        <w:t>)</w:t>
      </w:r>
      <w:r>
        <w:rPr>
          <w:sz w:val="20"/>
          <w:szCs w:val="20"/>
        </w:rPr>
        <w:t>: usando i seguenti comandi in successione:</w:t>
      </w:r>
    </w:p>
    <w:p w14:paraId="024361FF" w14:textId="69386A29" w:rsidR="003B620E" w:rsidRDefault="003B620E" w:rsidP="003B620E">
      <w:pPr>
        <w:pStyle w:val="Paragrafoelenco"/>
        <w:numPr>
          <w:ilvl w:val="1"/>
          <w:numId w:val="27"/>
        </w:numPr>
        <w:rPr>
          <w:sz w:val="20"/>
          <w:szCs w:val="20"/>
        </w:rPr>
      </w:pPr>
      <w:proofErr w:type="spellStart"/>
      <w:r>
        <w:rPr>
          <w:sz w:val="20"/>
          <w:szCs w:val="20"/>
        </w:rPr>
        <w:t>cmake</w:t>
      </w:r>
      <w:proofErr w:type="spellEnd"/>
      <w:r>
        <w:rPr>
          <w:sz w:val="20"/>
          <w:szCs w:val="20"/>
        </w:rPr>
        <w:t xml:space="preserve"> CMakeLists.txt</w:t>
      </w:r>
    </w:p>
    <w:p w14:paraId="344D8C6C" w14:textId="0DBEF876" w:rsidR="003B620E" w:rsidRDefault="003B620E" w:rsidP="003B620E">
      <w:pPr>
        <w:pStyle w:val="Paragrafoelenco"/>
        <w:numPr>
          <w:ilvl w:val="1"/>
          <w:numId w:val="27"/>
        </w:numPr>
        <w:rPr>
          <w:sz w:val="20"/>
          <w:szCs w:val="20"/>
        </w:rPr>
      </w:pPr>
      <w:r>
        <w:rPr>
          <w:sz w:val="20"/>
          <w:szCs w:val="20"/>
        </w:rPr>
        <w:t>make</w:t>
      </w:r>
    </w:p>
    <w:p w14:paraId="724E72B3" w14:textId="15984968" w:rsidR="003B620E" w:rsidRDefault="003B620E" w:rsidP="003B620E">
      <w:pPr>
        <w:rPr>
          <w:sz w:val="20"/>
          <w:szCs w:val="20"/>
        </w:rPr>
      </w:pPr>
      <w:r>
        <w:rPr>
          <w:sz w:val="20"/>
          <w:szCs w:val="20"/>
        </w:rPr>
        <w:t xml:space="preserve">L’esecuzione di questi comandi porta alla compilazione del progetto con </w:t>
      </w:r>
      <w:proofErr w:type="gramStart"/>
      <w:r>
        <w:rPr>
          <w:sz w:val="20"/>
          <w:szCs w:val="20"/>
        </w:rPr>
        <w:t xml:space="preserve">destinazione </w:t>
      </w:r>
      <w:r w:rsidRPr="003B620E">
        <w:rPr>
          <w:i/>
          <w:iCs/>
          <w:sz w:val="20"/>
          <w:szCs w:val="20"/>
        </w:rPr>
        <w:t>.</w:t>
      </w:r>
      <w:proofErr w:type="gramEnd"/>
      <w:r w:rsidRPr="003B620E">
        <w:rPr>
          <w:i/>
          <w:iCs/>
          <w:sz w:val="20"/>
          <w:szCs w:val="20"/>
        </w:rPr>
        <w:t>/Bernie</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77777777" w:rsidR="00487F2B" w:rsidRDefault="00487F2B" w:rsidP="003B620E">
      <w:pPr>
        <w:rPr>
          <w:sz w:val="20"/>
          <w:szCs w:val="20"/>
        </w:rPr>
      </w:pPr>
      <w:r>
        <w:rPr>
          <w:sz w:val="20"/>
          <w:szCs w:val="20"/>
        </w:rPr>
        <w:t>Per eseguire l’eseguibile quindi, una volta aver completato i precedenti due comandi, basterà usare il comando:</w:t>
      </w:r>
    </w:p>
    <w:p w14:paraId="0E44E809" w14:textId="73819FDA" w:rsidR="00487F2B" w:rsidRPr="00487F2B" w:rsidRDefault="00487F2B" w:rsidP="00487F2B">
      <w:pPr>
        <w:jc w:val="center"/>
        <w:rPr>
          <w:sz w:val="20"/>
          <w:szCs w:val="20"/>
        </w:rPr>
      </w:pPr>
      <w:proofErr w:type="gramStart"/>
      <w:r>
        <w:rPr>
          <w:i/>
          <w:iCs/>
          <w:sz w:val="20"/>
          <w:szCs w:val="20"/>
        </w:rPr>
        <w:t>./</w:t>
      </w:r>
      <w:proofErr w:type="gramEnd"/>
      <w:r>
        <w:rPr>
          <w:i/>
          <w:iCs/>
          <w:sz w:val="20"/>
          <w:szCs w:val="20"/>
        </w:rPr>
        <w:t>Bernie</w:t>
      </w:r>
    </w:p>
    <w:p w14:paraId="0D6A91C3" w14:textId="2BCA0D8B" w:rsidR="003B620E" w:rsidRDefault="003B620E" w:rsidP="003B620E">
      <w:pPr>
        <w:rPr>
          <w:sz w:val="20"/>
          <w:szCs w:val="20"/>
        </w:rPr>
      </w:pPr>
      <w:r>
        <w:rPr>
          <w:sz w:val="20"/>
          <w:szCs w:val="20"/>
        </w:rPr>
        <w:t xml:space="preserve">È stato fornito anche il metodo di compilazione tramite </w:t>
      </w:r>
      <w:proofErr w:type="spellStart"/>
      <w:r>
        <w:rPr>
          <w:sz w:val="20"/>
          <w:szCs w:val="20"/>
        </w:rPr>
        <w:t>CMake</w:t>
      </w:r>
      <w:proofErr w:type="spellEnd"/>
      <w:r>
        <w:rPr>
          <w:sz w:val="20"/>
          <w:szCs w:val="20"/>
        </w:rPr>
        <w:t xml:space="preserve"> nel caso si volesse compilare il progetto su una macchina con sistema operativo </w:t>
      </w:r>
      <w:r w:rsidR="00656312">
        <w:rPr>
          <w:sz w:val="20"/>
          <w:szCs w:val="20"/>
        </w:rPr>
        <w:t>MacOS</w:t>
      </w:r>
      <w:r>
        <w:rPr>
          <w:sz w:val="20"/>
          <w:szCs w:val="20"/>
        </w:rPr>
        <w:t xml:space="preserve">, in quanto </w:t>
      </w:r>
      <w:proofErr w:type="spellStart"/>
      <w:r>
        <w:rPr>
          <w:sz w:val="20"/>
          <w:szCs w:val="20"/>
        </w:rPr>
        <w:t>QMake</w:t>
      </w:r>
      <w:proofErr w:type="spellEnd"/>
      <w:r w:rsidR="00487F2B">
        <w:rPr>
          <w:sz w:val="20"/>
          <w:szCs w:val="20"/>
        </w:rPr>
        <w:t xml:space="preserve">, solo nel caso di </w:t>
      </w:r>
      <w:r w:rsidR="00656312">
        <w:rPr>
          <w:sz w:val="20"/>
          <w:szCs w:val="20"/>
        </w:rPr>
        <w:t>MacOS</w:t>
      </w:r>
      <w:r w:rsidR="00487F2B">
        <w:rPr>
          <w:sz w:val="20"/>
          <w:szCs w:val="20"/>
        </w:rPr>
        <w:t>,</w:t>
      </w:r>
      <w:r>
        <w:rPr>
          <w:sz w:val="20"/>
          <w:szCs w:val="20"/>
        </w:rPr>
        <w:t xml:space="preserve"> va a generare una serie di sottocartelle con l’eseguibile all’interno, e non nella cartella corrente (e questo determinerebbe un errore nell’accesso alla lettura dei files nella cartella dedicata al loro salvataggio, da parte dell’eseguibile).</w:t>
      </w:r>
    </w:p>
    <w:p w14:paraId="0F9C715E" w14:textId="77777777" w:rsidR="003B620E" w:rsidRDefault="003B620E" w:rsidP="003B620E">
      <w:pPr>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ACDFEE6"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BF4EB7">
        <w:rPr>
          <w:sz w:val="20"/>
          <w:szCs w:val="20"/>
        </w:rPr>
        <w:t>, poiché mai utilizzato in precedenza</w:t>
      </w:r>
      <w:r w:rsidR="00656312">
        <w:rPr>
          <w:sz w:val="20"/>
          <w:szCs w:val="20"/>
        </w:rPr>
        <w:t xml:space="preserve"> (che comunque si </w:t>
      </w:r>
      <w:r w:rsidR="00BF4EB7">
        <w:rPr>
          <w:sz w:val="20"/>
          <w:szCs w:val="20"/>
        </w:rPr>
        <w:t>è risolta</w:t>
      </w:r>
      <w:r w:rsidR="00656312">
        <w:rPr>
          <w:sz w:val="20"/>
          <w:szCs w:val="20"/>
        </w:rPr>
        <w:t xml:space="preserve"> velocemente, grazie alla notevole quantità di informazione online nei forum ufficiali, documentazioni, e </w:t>
      </w:r>
      <w:proofErr w:type="spellStart"/>
      <w:r w:rsidR="00656312">
        <w:rPr>
          <w:sz w:val="20"/>
          <w:szCs w:val="20"/>
        </w:rPr>
        <w:t>StackOverflow</w:t>
      </w:r>
      <w:proofErr w:type="spellEnd"/>
      <w:r w:rsidR="00656312">
        <w:rPr>
          <w:sz w:val="20"/>
          <w:szCs w:val="20"/>
        </w:rPr>
        <w:t>).</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A4827" w14:textId="77777777" w:rsidR="0059307E" w:rsidRDefault="0059307E" w:rsidP="00184A98">
      <w:r>
        <w:separator/>
      </w:r>
    </w:p>
  </w:endnote>
  <w:endnote w:type="continuationSeparator" w:id="0">
    <w:p w14:paraId="534AB215" w14:textId="77777777" w:rsidR="0059307E" w:rsidRDefault="0059307E"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9FC73" w14:textId="77777777" w:rsidR="0059307E" w:rsidRDefault="0059307E" w:rsidP="00184A98">
      <w:r>
        <w:separator/>
      </w:r>
    </w:p>
  </w:footnote>
  <w:footnote w:type="continuationSeparator" w:id="0">
    <w:p w14:paraId="791CE10E" w14:textId="77777777" w:rsidR="0059307E" w:rsidRDefault="0059307E" w:rsidP="00184A98">
      <w:r>
        <w:continuationSeparator/>
      </w:r>
    </w:p>
  </w:footnote>
  <w:footnote w:id="1">
    <w:p w14:paraId="29448A3F" w14:textId="77777777"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 e intelligenza.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658A6"/>
    <w:rsid w:val="00082DCF"/>
    <w:rsid w:val="000B15FD"/>
    <w:rsid w:val="000B7A4E"/>
    <w:rsid w:val="00106AE8"/>
    <w:rsid w:val="00136AE3"/>
    <w:rsid w:val="001372D7"/>
    <w:rsid w:val="0015480C"/>
    <w:rsid w:val="0016572D"/>
    <w:rsid w:val="00184A98"/>
    <w:rsid w:val="00225833"/>
    <w:rsid w:val="003B620E"/>
    <w:rsid w:val="00401F06"/>
    <w:rsid w:val="004272F1"/>
    <w:rsid w:val="0047226D"/>
    <w:rsid w:val="00487F2B"/>
    <w:rsid w:val="00541E65"/>
    <w:rsid w:val="00582378"/>
    <w:rsid w:val="0059307E"/>
    <w:rsid w:val="005A1896"/>
    <w:rsid w:val="005C4774"/>
    <w:rsid w:val="005D7E36"/>
    <w:rsid w:val="005E1A10"/>
    <w:rsid w:val="00627BE1"/>
    <w:rsid w:val="00656312"/>
    <w:rsid w:val="006705ED"/>
    <w:rsid w:val="00677010"/>
    <w:rsid w:val="006E63FC"/>
    <w:rsid w:val="007053B8"/>
    <w:rsid w:val="007164C9"/>
    <w:rsid w:val="007345A7"/>
    <w:rsid w:val="00795E32"/>
    <w:rsid w:val="007B5938"/>
    <w:rsid w:val="007B5C8A"/>
    <w:rsid w:val="007D3956"/>
    <w:rsid w:val="007F54E3"/>
    <w:rsid w:val="0081588A"/>
    <w:rsid w:val="00835631"/>
    <w:rsid w:val="00845A54"/>
    <w:rsid w:val="00875F00"/>
    <w:rsid w:val="00890706"/>
    <w:rsid w:val="009B39CD"/>
    <w:rsid w:val="00A26294"/>
    <w:rsid w:val="00A44181"/>
    <w:rsid w:val="00AA5BF3"/>
    <w:rsid w:val="00B6239F"/>
    <w:rsid w:val="00B96919"/>
    <w:rsid w:val="00BF4EB7"/>
    <w:rsid w:val="00BF660C"/>
    <w:rsid w:val="00C27D85"/>
    <w:rsid w:val="00CD7B84"/>
    <w:rsid w:val="00CF56F1"/>
    <w:rsid w:val="00D156D9"/>
    <w:rsid w:val="00DA4E95"/>
    <w:rsid w:val="00DB72AC"/>
    <w:rsid w:val="00DD5D4E"/>
    <w:rsid w:val="00DD770B"/>
    <w:rsid w:val="00E01ADD"/>
    <w:rsid w:val="00E825A2"/>
    <w:rsid w:val="00E83E65"/>
    <w:rsid w:val="00FF48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3692</Words>
  <Characters>21049</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10</cp:revision>
  <dcterms:created xsi:type="dcterms:W3CDTF">2023-02-08T09:01:00Z</dcterms:created>
  <dcterms:modified xsi:type="dcterms:W3CDTF">2023-02-09T08:42:00Z</dcterms:modified>
</cp:coreProperties>
</file>