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B32DE0" w14:paraId="445C21B1" wp14:textId="66F260DD">
      <w:pPr>
        <w:pStyle w:val="Title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bookmarkStart w:name="_GoBack" w:id="0"/>
      <w:bookmarkEnd w:id="0"/>
      <w:r w:rsidRPr="234F321C" w:rsidR="234F321C">
        <w:rPr>
          <w:noProof w:val="0"/>
          <w:lang w:val="pl-PL"/>
        </w:rPr>
        <w:t>Zadania atomowe</w:t>
      </w:r>
    </w:p>
    <w:p xmlns:wp14="http://schemas.microsoft.com/office/word/2010/wordml" w:rsidP="234F321C" w14:paraId="75C3F883" w14:noSpellErr="1" wp14:textId="683FC56E">
      <w:pPr>
        <w:pStyle w:val="Normal"/>
        <w:jc w:val="center"/>
      </w:pPr>
      <w:r w:rsidR="1BB32DE0">
        <w:rPr/>
        <w:t/>
      </w:r>
      <w:r>
        <w:drawing>
          <wp:inline xmlns:wp14="http://schemas.microsoft.com/office/word/2010/wordprocessingDrawing" wp14:editId="3D9C39B7" wp14:anchorId="4B30E203">
            <wp:extent cx="1524000" cy="1524000"/>
            <wp:effectExtent l="0" t="0" r="0" b="0"/>
            <wp:docPr id="592392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021da218149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5940"/>
        <w:gridCol w:w="2085"/>
        <w:gridCol w:w="740"/>
      </w:tblGrid>
      <w:tr w:rsidR="234F321C" w:rsidTr="234F321C" w14:paraId="4CD14FA4">
        <w:tc>
          <w:tcPr>
            <w:tcW w:w="5940" w:type="dxa"/>
            <w:tcMar/>
          </w:tcPr>
          <w:p w:rsidR="234F321C" w:rsidP="234F321C" w:rsidRDefault="234F321C" w14:paraId="4E7444CB" w14:textId="38F32E3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l-PL"/>
              </w:rPr>
              <w:t>Wymaganie funkcjonalne</w:t>
            </w:r>
          </w:p>
        </w:tc>
        <w:tc>
          <w:tcPr>
            <w:tcW w:w="2085" w:type="dxa"/>
            <w:tcMar/>
          </w:tcPr>
          <w:p w:rsidR="234F321C" w:rsidP="234F321C" w:rsidRDefault="234F321C" w14:paraId="29707626" w14:textId="0EA3499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l-PL"/>
              </w:rPr>
              <w:t>Kategoria</w:t>
            </w:r>
          </w:p>
        </w:tc>
        <w:tc>
          <w:tcPr>
            <w:tcW w:w="740" w:type="dxa"/>
            <w:tcMar/>
          </w:tcPr>
          <w:p w:rsidR="234F321C" w:rsidP="234F321C" w:rsidRDefault="234F321C" w14:paraId="54678E34" w14:textId="1953D0B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l-PL"/>
              </w:rPr>
              <w:t>Czas</w:t>
            </w:r>
          </w:p>
        </w:tc>
      </w:tr>
      <w:tr w:rsidR="234F321C" w:rsidTr="234F321C" w14:paraId="2FC2D5D1">
        <w:tc>
          <w:tcPr>
            <w:tcW w:w="5940" w:type="dxa"/>
            <w:tcMar/>
          </w:tcPr>
          <w:p w:rsidR="234F321C" w:rsidP="234F321C" w:rsidRDefault="234F321C" w14:paraId="6481C600" w14:textId="05D47DF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Konfiguracja bazy danych</w:t>
            </w:r>
          </w:p>
        </w:tc>
        <w:tc>
          <w:tcPr>
            <w:tcW w:w="2085" w:type="dxa"/>
            <w:tcMar/>
          </w:tcPr>
          <w:p w:rsidR="234F321C" w:rsidP="234F321C" w:rsidRDefault="234F321C" w14:paraId="2302E2EF" w14:textId="6F026AD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564A6623" w14:textId="6787D9A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2h</w:t>
            </w:r>
          </w:p>
        </w:tc>
      </w:tr>
      <w:tr w:rsidR="234F321C" w:rsidTr="234F321C" w14:paraId="492011AE">
        <w:tc>
          <w:tcPr>
            <w:tcW w:w="5940" w:type="dxa"/>
            <w:tcMar/>
          </w:tcPr>
          <w:p w:rsidR="234F321C" w:rsidP="234F321C" w:rsidRDefault="234F321C" w14:paraId="4C8C77D6" w14:textId="5249A4A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i implementacja w bazie danych modelu danych zgłoszenia</w:t>
            </w:r>
          </w:p>
        </w:tc>
        <w:tc>
          <w:tcPr>
            <w:tcW w:w="2085" w:type="dxa"/>
            <w:tcMar/>
          </w:tcPr>
          <w:p w:rsidR="234F321C" w:rsidP="234F321C" w:rsidRDefault="234F321C" w14:paraId="375D8876" w14:textId="019252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228B499E" w14:textId="29B2FF4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3h</w:t>
            </w:r>
          </w:p>
        </w:tc>
      </w:tr>
      <w:tr w:rsidR="234F321C" w:rsidTr="234F321C" w14:paraId="504EBC07">
        <w:tc>
          <w:tcPr>
            <w:tcW w:w="5940" w:type="dxa"/>
            <w:tcMar/>
          </w:tcPr>
          <w:p w:rsidR="234F321C" w:rsidP="234F321C" w:rsidRDefault="234F321C" w14:paraId="7365472E" w14:textId="378C94C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i implementacja w bazie danych modelu danych samochodu</w:t>
            </w:r>
          </w:p>
        </w:tc>
        <w:tc>
          <w:tcPr>
            <w:tcW w:w="2085" w:type="dxa"/>
            <w:tcMar/>
          </w:tcPr>
          <w:p w:rsidR="234F321C" w:rsidP="234F321C" w:rsidRDefault="234F321C" w14:paraId="7E23AEDE" w14:textId="595BDE2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7BD0E21D" w14:textId="7CC7CEB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3h</w:t>
            </w:r>
          </w:p>
        </w:tc>
      </w:tr>
      <w:tr w:rsidR="234F321C" w:rsidTr="234F321C" w14:paraId="6A2D62DB">
        <w:tc>
          <w:tcPr>
            <w:tcW w:w="5940" w:type="dxa"/>
            <w:tcMar/>
          </w:tcPr>
          <w:p w:rsidR="234F321C" w:rsidP="234F321C" w:rsidRDefault="234F321C" w14:paraId="3D4B256A" w14:textId="0B1AE2E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i implementacja w bazie danych modelu danych firmy</w:t>
            </w:r>
          </w:p>
        </w:tc>
        <w:tc>
          <w:tcPr>
            <w:tcW w:w="2085" w:type="dxa"/>
            <w:tcMar/>
          </w:tcPr>
          <w:p w:rsidR="234F321C" w:rsidP="234F321C" w:rsidRDefault="234F321C" w14:paraId="29C39BA9" w14:textId="0EFA1A7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42D0294B" w14:textId="09CC85F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3h</w:t>
            </w:r>
          </w:p>
        </w:tc>
      </w:tr>
      <w:tr w:rsidR="234F321C" w:rsidTr="234F321C" w14:paraId="11B0E9E3">
        <w:tc>
          <w:tcPr>
            <w:tcW w:w="5940" w:type="dxa"/>
            <w:tcMar/>
          </w:tcPr>
          <w:p w:rsidR="234F321C" w:rsidP="234F321C" w:rsidRDefault="234F321C" w14:paraId="73F97EC4" w14:textId="0B3F493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i implementacja w bazie danych modelu danych użytkownika</w:t>
            </w:r>
          </w:p>
          <w:p w:rsidR="234F321C" w:rsidP="234F321C" w:rsidRDefault="234F321C" w14:paraId="7E5D8CED" w14:textId="4E58365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</w:p>
        </w:tc>
        <w:tc>
          <w:tcPr>
            <w:tcW w:w="2085" w:type="dxa"/>
            <w:tcMar/>
          </w:tcPr>
          <w:p w:rsidR="234F321C" w:rsidP="234F321C" w:rsidRDefault="234F321C" w14:paraId="36515311" w14:textId="06C7FEE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09EBA2D1" w14:textId="7CF9F24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3h</w:t>
            </w:r>
          </w:p>
        </w:tc>
      </w:tr>
      <w:tr w:rsidR="234F321C" w:rsidTr="234F321C" w14:paraId="53E9ECE9">
        <w:tc>
          <w:tcPr>
            <w:tcW w:w="5940" w:type="dxa"/>
            <w:tcMar/>
          </w:tcPr>
          <w:p w:rsidR="234F321C" w:rsidP="234F321C" w:rsidRDefault="234F321C" w14:paraId="4BE29840" w14:textId="01E37C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strony powitalnej</w:t>
            </w:r>
          </w:p>
        </w:tc>
        <w:tc>
          <w:tcPr>
            <w:tcW w:w="2085" w:type="dxa"/>
            <w:tcMar/>
          </w:tcPr>
          <w:p w:rsidR="234F321C" w:rsidP="234F321C" w:rsidRDefault="234F321C" w14:paraId="689708FD" w14:textId="71E2C9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0B295184" w14:textId="7A20DB5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8h</w:t>
            </w:r>
          </w:p>
        </w:tc>
      </w:tr>
      <w:tr w:rsidR="234F321C" w:rsidTr="234F321C" w14:paraId="06156A8E">
        <w:tc>
          <w:tcPr>
            <w:tcW w:w="5940" w:type="dxa"/>
            <w:tcMar/>
          </w:tcPr>
          <w:p w:rsidR="234F321C" w:rsidP="234F321C" w:rsidRDefault="234F321C" w14:paraId="1E1FA807" w14:textId="70AA873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modelu danych samochodu pod usługę wynajmu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0A25A00E" w14:textId="4DE1D30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24503456" w14:textId="0A4B0A3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2h</w:t>
            </w:r>
          </w:p>
        </w:tc>
      </w:tr>
      <w:tr w:rsidR="234F321C" w:rsidTr="234F321C" w14:paraId="60DDFAA1">
        <w:tc>
          <w:tcPr>
            <w:tcW w:w="5940" w:type="dxa"/>
            <w:tcMar/>
          </w:tcPr>
          <w:p w:rsidR="234F321C" w:rsidP="234F321C" w:rsidRDefault="234F321C" w14:paraId="2C5EDCC1" w14:textId="78BE33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widoku umożliwiającego obsługę usługi wynajmu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0EA82A48" w14:textId="5BD3686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7A48D9D9" w14:textId="5EE20A8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6h</w:t>
            </w:r>
          </w:p>
        </w:tc>
      </w:tr>
      <w:tr w:rsidR="234F321C" w:rsidTr="234F321C" w14:paraId="411C720E">
        <w:tc>
          <w:tcPr>
            <w:tcW w:w="5940" w:type="dxa"/>
            <w:tcMar/>
          </w:tcPr>
          <w:p w:rsidR="234F321C" w:rsidP="234F321C" w:rsidRDefault="234F321C" w14:paraId="39C255B8" w14:textId="022656F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usługi płatności do obsługi usługi wynajmu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539D2D42" w14:textId="18F7FC0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275915D1" w14:textId="7F402A9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2894C1DC">
        <w:tc>
          <w:tcPr>
            <w:tcW w:w="5940" w:type="dxa"/>
            <w:tcMar/>
          </w:tcPr>
          <w:p w:rsidR="234F321C" w:rsidP="234F321C" w:rsidRDefault="234F321C" w14:paraId="60843F09" w14:textId="643B946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dokumentacji technicznej usługi wynajmu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436E3461" w14:textId="4A2515A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Dokumentacja</w:t>
            </w:r>
          </w:p>
        </w:tc>
        <w:tc>
          <w:tcPr>
            <w:tcW w:w="740" w:type="dxa"/>
            <w:tcMar/>
          </w:tcPr>
          <w:p w:rsidR="234F321C" w:rsidP="234F321C" w:rsidRDefault="234F321C" w14:paraId="44C01500" w14:textId="2A77A5E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3h</w:t>
            </w:r>
          </w:p>
        </w:tc>
      </w:tr>
      <w:tr w:rsidR="234F321C" w:rsidTr="234F321C" w14:paraId="08084E7F">
        <w:tc>
          <w:tcPr>
            <w:tcW w:w="5940" w:type="dxa"/>
            <w:tcMar/>
          </w:tcPr>
          <w:p w:rsidR="234F321C" w:rsidP="234F321C" w:rsidRDefault="234F321C" w14:paraId="159135A6" w14:textId="5AA6132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Testowanie systemu wynajmu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0923832A" w14:textId="4604CCD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Testy</w:t>
            </w:r>
          </w:p>
        </w:tc>
        <w:tc>
          <w:tcPr>
            <w:tcW w:w="740" w:type="dxa"/>
            <w:tcMar/>
          </w:tcPr>
          <w:p w:rsidR="234F321C" w:rsidP="234F321C" w:rsidRDefault="234F321C" w14:paraId="10F65AA3" w14:textId="6C61D24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7BB09FA1">
        <w:tc>
          <w:tcPr>
            <w:tcW w:w="5940" w:type="dxa"/>
            <w:tcMar/>
          </w:tcPr>
          <w:p w:rsidR="234F321C" w:rsidP="234F321C" w:rsidRDefault="234F321C" w14:paraId="3B589E87" w14:textId="00CD79F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Stworzenie logiki systemu łączenia zamówień klientów</w:t>
            </w:r>
          </w:p>
        </w:tc>
        <w:tc>
          <w:tcPr>
            <w:tcW w:w="2085" w:type="dxa"/>
            <w:tcMar/>
          </w:tcPr>
          <w:p w:rsidR="234F321C" w:rsidP="234F321C" w:rsidRDefault="234F321C" w14:paraId="322C741D" w14:textId="6F7D3DF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39186702" w14:textId="1A9ECFA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8h</w:t>
            </w:r>
          </w:p>
        </w:tc>
      </w:tr>
      <w:tr w:rsidR="234F321C" w:rsidTr="234F321C" w14:paraId="0B0BB67F">
        <w:tc>
          <w:tcPr>
            <w:tcW w:w="5940" w:type="dxa"/>
            <w:tcMar/>
          </w:tcPr>
          <w:p w:rsidR="234F321C" w:rsidP="234F321C" w:rsidRDefault="234F321C" w14:paraId="19980E83" w14:textId="63A93A4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Stworzenie widoku do systemu łączenia zamówień klientów</w:t>
            </w:r>
          </w:p>
        </w:tc>
        <w:tc>
          <w:tcPr>
            <w:tcW w:w="2085" w:type="dxa"/>
            <w:tcMar/>
          </w:tcPr>
          <w:p w:rsidR="234F321C" w:rsidP="234F321C" w:rsidRDefault="234F321C" w14:paraId="241EADA3" w14:textId="0BD67D1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0B54812D" w14:textId="5219E44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6h</w:t>
            </w:r>
          </w:p>
        </w:tc>
      </w:tr>
      <w:tr w:rsidR="234F321C" w:rsidTr="234F321C" w14:paraId="34696ACF">
        <w:tc>
          <w:tcPr>
            <w:tcW w:w="5940" w:type="dxa"/>
            <w:tcMar/>
          </w:tcPr>
          <w:p w:rsidR="234F321C" w:rsidP="234F321C" w:rsidRDefault="234F321C" w14:paraId="7A0B4794" w14:textId="48A90D6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dokumentacji technicznej systemu łączenia zamówień klientów</w:t>
            </w:r>
          </w:p>
        </w:tc>
        <w:tc>
          <w:tcPr>
            <w:tcW w:w="2085" w:type="dxa"/>
            <w:tcMar/>
          </w:tcPr>
          <w:p w:rsidR="234F321C" w:rsidP="234F321C" w:rsidRDefault="234F321C" w14:paraId="25F0709E" w14:textId="0677A71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Dokumentacja</w:t>
            </w:r>
          </w:p>
        </w:tc>
        <w:tc>
          <w:tcPr>
            <w:tcW w:w="740" w:type="dxa"/>
            <w:tcMar/>
          </w:tcPr>
          <w:p w:rsidR="234F321C" w:rsidP="234F321C" w:rsidRDefault="234F321C" w14:paraId="59DDAE2C" w14:textId="74C6A99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3B45E6FE">
        <w:tc>
          <w:tcPr>
            <w:tcW w:w="5940" w:type="dxa"/>
            <w:tcMar/>
          </w:tcPr>
          <w:p w:rsidR="234F321C" w:rsidP="234F321C" w:rsidRDefault="234F321C" w14:paraId="3033D0A6" w14:textId="2FB9E6E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Testowanie systemu łączenia zamówień klientów</w:t>
            </w:r>
          </w:p>
        </w:tc>
        <w:tc>
          <w:tcPr>
            <w:tcW w:w="2085" w:type="dxa"/>
            <w:tcMar/>
          </w:tcPr>
          <w:p w:rsidR="234F321C" w:rsidP="234F321C" w:rsidRDefault="234F321C" w14:paraId="2B86504B" w14:textId="1A49C7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Testy</w:t>
            </w:r>
          </w:p>
        </w:tc>
        <w:tc>
          <w:tcPr>
            <w:tcW w:w="740" w:type="dxa"/>
            <w:tcMar/>
          </w:tcPr>
          <w:p w:rsidR="234F321C" w:rsidP="234F321C" w:rsidRDefault="234F321C" w14:paraId="7F47F6B7" w14:textId="53CB40D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08748C6E">
        <w:tc>
          <w:tcPr>
            <w:tcW w:w="5940" w:type="dxa"/>
            <w:tcMar/>
          </w:tcPr>
          <w:p w:rsidR="234F321C" w:rsidP="234F321C" w:rsidRDefault="234F321C" w14:paraId="33DD621E" w14:textId="0253E12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widoku do obsługi wynajmu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38209BD4" w14:textId="2199166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6E84D048" w14:textId="4C853BB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6h</w:t>
            </w:r>
          </w:p>
        </w:tc>
      </w:tr>
      <w:tr w:rsidR="234F321C" w:rsidTr="234F321C" w14:paraId="73841351">
        <w:tc>
          <w:tcPr>
            <w:tcW w:w="5940" w:type="dxa"/>
            <w:tcMar/>
          </w:tcPr>
          <w:p w:rsidR="234F321C" w:rsidP="234F321C" w:rsidRDefault="234F321C" w14:paraId="1F65827E" w14:textId="569DBAB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Stworzenie logiki do obsługi wynajmu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78019AA1" w14:textId="2663330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Development </w:t>
            </w:r>
          </w:p>
        </w:tc>
        <w:tc>
          <w:tcPr>
            <w:tcW w:w="740" w:type="dxa"/>
            <w:tcMar/>
          </w:tcPr>
          <w:p w:rsidR="234F321C" w:rsidP="234F321C" w:rsidRDefault="234F321C" w14:paraId="0E05B899" w14:textId="33C2B8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7h</w:t>
            </w:r>
          </w:p>
        </w:tc>
      </w:tr>
      <w:tr w:rsidR="234F321C" w:rsidTr="234F321C" w14:paraId="480D2BAC">
        <w:tc>
          <w:tcPr>
            <w:tcW w:w="5940" w:type="dxa"/>
            <w:tcMar/>
          </w:tcPr>
          <w:p w:rsidR="234F321C" w:rsidP="234F321C" w:rsidRDefault="234F321C" w14:paraId="78D60916" w14:textId="376A0DF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dokumentacji technicznej obsługi wynajmu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1BBDE3CE" w14:textId="5CE53EA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Dokumentacja</w:t>
            </w:r>
          </w:p>
        </w:tc>
        <w:tc>
          <w:tcPr>
            <w:tcW w:w="740" w:type="dxa"/>
            <w:tcMar/>
          </w:tcPr>
          <w:p w:rsidR="234F321C" w:rsidP="234F321C" w:rsidRDefault="234F321C" w14:paraId="2066B191" w14:textId="0BF1418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5h</w:t>
            </w:r>
          </w:p>
        </w:tc>
      </w:tr>
      <w:tr w:rsidR="234F321C" w:rsidTr="234F321C" w14:paraId="0CD5BCF9">
        <w:tc>
          <w:tcPr>
            <w:tcW w:w="5940" w:type="dxa"/>
            <w:tcMar/>
          </w:tcPr>
          <w:p w:rsidR="234F321C" w:rsidP="234F321C" w:rsidRDefault="234F321C" w14:paraId="135494D7" w14:textId="6187E03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Edycja widoku tworzenia zgłoszenia do umożliwienia wynajmu kierowcy</w:t>
            </w:r>
          </w:p>
        </w:tc>
        <w:tc>
          <w:tcPr>
            <w:tcW w:w="2085" w:type="dxa"/>
            <w:tcMar/>
          </w:tcPr>
          <w:p w:rsidR="234F321C" w:rsidP="234F321C" w:rsidRDefault="234F321C" w14:paraId="5804DFEA" w14:textId="4D9E722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4A371C5A" w14:textId="1B3EF7A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14060E4F">
        <w:tc>
          <w:tcPr>
            <w:tcW w:w="5940" w:type="dxa"/>
            <w:tcMar/>
          </w:tcPr>
          <w:p w:rsidR="234F321C" w:rsidP="234F321C" w:rsidRDefault="234F321C" w14:paraId="3BFD1BC1" w14:textId="1725B91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logiki umożliwiającej wynajem kierowcy</w:t>
            </w:r>
          </w:p>
        </w:tc>
        <w:tc>
          <w:tcPr>
            <w:tcW w:w="2085" w:type="dxa"/>
            <w:tcMar/>
          </w:tcPr>
          <w:p w:rsidR="234F321C" w:rsidP="234F321C" w:rsidRDefault="234F321C" w14:paraId="5DCA2305" w14:textId="1DB7721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0BB1D7EB" w14:textId="0A59970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5h</w:t>
            </w:r>
          </w:p>
        </w:tc>
      </w:tr>
      <w:tr w:rsidR="234F321C" w:rsidTr="234F321C" w14:paraId="0549BD1B">
        <w:tc>
          <w:tcPr>
            <w:tcW w:w="5940" w:type="dxa"/>
            <w:tcMar/>
          </w:tcPr>
          <w:p w:rsidR="234F321C" w:rsidP="234F321C" w:rsidRDefault="234F321C" w14:paraId="648BF94E" w14:textId="429D331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Dokumentacja systemu wynajmowania kierowców</w:t>
            </w:r>
          </w:p>
        </w:tc>
        <w:tc>
          <w:tcPr>
            <w:tcW w:w="2085" w:type="dxa"/>
            <w:tcMar/>
          </w:tcPr>
          <w:p w:rsidR="234F321C" w:rsidP="234F321C" w:rsidRDefault="234F321C" w14:paraId="36F91E30" w14:textId="63869AA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Dokumentacja</w:t>
            </w:r>
          </w:p>
        </w:tc>
        <w:tc>
          <w:tcPr>
            <w:tcW w:w="740" w:type="dxa"/>
            <w:tcMar/>
          </w:tcPr>
          <w:p w:rsidR="234F321C" w:rsidP="234F321C" w:rsidRDefault="234F321C" w14:paraId="14750BFD" w14:textId="53E082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3h</w:t>
            </w:r>
          </w:p>
        </w:tc>
      </w:tr>
      <w:tr w:rsidR="234F321C" w:rsidTr="234F321C" w14:paraId="4E75CEFC">
        <w:tc>
          <w:tcPr>
            <w:tcW w:w="5940" w:type="dxa"/>
            <w:tcMar/>
          </w:tcPr>
          <w:p w:rsidR="234F321C" w:rsidP="234F321C" w:rsidRDefault="234F321C" w14:paraId="7E9474C6" w14:textId="5EE6026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widoku do lokalizacji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3B8F8035" w14:textId="6CF9873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3B302FEE" w14:textId="390A785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5h</w:t>
            </w:r>
          </w:p>
        </w:tc>
      </w:tr>
      <w:tr w:rsidR="234F321C" w:rsidTr="234F321C" w14:paraId="76A5A4D2">
        <w:tc>
          <w:tcPr>
            <w:tcW w:w="5940" w:type="dxa"/>
            <w:tcMar/>
          </w:tcPr>
          <w:p w:rsidR="234F321C" w:rsidP="234F321C" w:rsidRDefault="234F321C" w14:paraId="7B0EB256" w14:textId="1F74E01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logiki lokalizacji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5E30108E" w14:textId="5F3C843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554B921B" w14:textId="2D9C864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5h</w:t>
            </w:r>
          </w:p>
        </w:tc>
      </w:tr>
      <w:tr w:rsidR="234F321C" w:rsidTr="234F321C" w14:paraId="438ECDB2">
        <w:tc>
          <w:tcPr>
            <w:tcW w:w="5940" w:type="dxa"/>
            <w:tcMar/>
          </w:tcPr>
          <w:p w:rsidR="234F321C" w:rsidP="234F321C" w:rsidRDefault="234F321C" w14:paraId="27294B20" w14:textId="607DEDF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dokumentacji lokalizacji samochodu na minuty</w:t>
            </w:r>
          </w:p>
        </w:tc>
        <w:tc>
          <w:tcPr>
            <w:tcW w:w="2085" w:type="dxa"/>
            <w:tcMar/>
          </w:tcPr>
          <w:p w:rsidR="234F321C" w:rsidP="234F321C" w:rsidRDefault="234F321C" w14:paraId="56CDC955" w14:textId="62FA37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Dokumentacja</w:t>
            </w:r>
          </w:p>
        </w:tc>
        <w:tc>
          <w:tcPr>
            <w:tcW w:w="740" w:type="dxa"/>
            <w:tcMar/>
          </w:tcPr>
          <w:p w:rsidR="234F321C" w:rsidP="234F321C" w:rsidRDefault="234F321C" w14:paraId="3BC736A8" w14:textId="209906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3h</w:t>
            </w:r>
          </w:p>
        </w:tc>
      </w:tr>
      <w:tr w:rsidR="234F321C" w:rsidTr="234F321C" w14:paraId="57379BD4">
        <w:tc>
          <w:tcPr>
            <w:tcW w:w="5940" w:type="dxa"/>
            <w:tcMar/>
          </w:tcPr>
          <w:p w:rsidR="234F321C" w:rsidP="234F321C" w:rsidRDefault="234F321C" w14:paraId="77133DFC" w14:textId="5CAD475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widoku umożliwiającego ocenę firmy i samochodu</w:t>
            </w:r>
          </w:p>
        </w:tc>
        <w:tc>
          <w:tcPr>
            <w:tcW w:w="2085" w:type="dxa"/>
            <w:tcMar/>
          </w:tcPr>
          <w:p w:rsidR="234F321C" w:rsidP="234F321C" w:rsidRDefault="234F321C" w14:paraId="05C3DF66" w14:textId="73AAC8A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740" w:type="dxa"/>
            <w:tcMar/>
          </w:tcPr>
          <w:p w:rsidR="234F321C" w:rsidP="234F321C" w:rsidRDefault="234F321C" w14:paraId="2F589950" w14:textId="38A19AC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8h</w:t>
            </w:r>
          </w:p>
        </w:tc>
      </w:tr>
    </w:tbl>
    <w:p w:rsidR="234F321C" w:rsidRDefault="234F321C" w14:paraId="33C39306" w14:textId="65A7E64D">
      <w:r>
        <w:br w:type="page"/>
      </w:r>
    </w:p>
    <w:p w:rsidR="234F321C" w:rsidP="234F321C" w:rsidRDefault="234F321C" w14:paraId="7F0C3712" w14:textId="2AFBFC9C">
      <w:pPr>
        <w:pStyle w:val="Title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234F321C" w:rsidR="234F321C">
        <w:rPr>
          <w:noProof w:val="0"/>
          <w:lang w:val="pl-PL"/>
        </w:rPr>
        <w:t>Zadania atomowe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5940"/>
        <w:gridCol w:w="2196"/>
        <w:gridCol w:w="629"/>
      </w:tblGrid>
      <w:tr w:rsidR="234F321C" w:rsidTr="234F321C" w14:paraId="68A74365">
        <w:tc>
          <w:tcPr>
            <w:tcW w:w="5940" w:type="dxa"/>
            <w:tcMar/>
          </w:tcPr>
          <w:p w:rsidR="234F321C" w:rsidP="234F321C" w:rsidRDefault="234F321C" w14:paraId="0E4F8947" w14:textId="73889B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logiki umożliwiającej ocenę firmy i samochodu</w:t>
            </w:r>
          </w:p>
        </w:tc>
        <w:tc>
          <w:tcPr>
            <w:tcW w:w="2196" w:type="dxa"/>
            <w:tcMar/>
          </w:tcPr>
          <w:p w:rsidR="234F321C" w:rsidP="234F321C" w:rsidRDefault="234F321C" w14:paraId="3BF10848" w14:textId="7BE9A67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7D803A91" w14:textId="6F51978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5717B857">
        <w:tc>
          <w:tcPr>
            <w:tcW w:w="5940" w:type="dxa"/>
            <w:tcMar/>
          </w:tcPr>
          <w:p w:rsidR="234F321C" w:rsidP="234F321C" w:rsidRDefault="234F321C" w14:paraId="30170243" w14:textId="3674AB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Dokumentacja techniczna systemu oceniania firm i samochodów</w:t>
            </w:r>
          </w:p>
        </w:tc>
        <w:tc>
          <w:tcPr>
            <w:tcW w:w="2196" w:type="dxa"/>
            <w:tcMar/>
          </w:tcPr>
          <w:p w:rsidR="234F321C" w:rsidP="234F321C" w:rsidRDefault="234F321C" w14:paraId="30DF6385" w14:textId="4E2E419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Dokumentacja</w:t>
            </w:r>
          </w:p>
        </w:tc>
        <w:tc>
          <w:tcPr>
            <w:tcW w:w="629" w:type="dxa"/>
            <w:tcMar/>
          </w:tcPr>
          <w:p w:rsidR="234F321C" w:rsidP="234F321C" w:rsidRDefault="234F321C" w14:paraId="70617943" w14:textId="60ECD62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2h</w:t>
            </w:r>
          </w:p>
        </w:tc>
      </w:tr>
      <w:tr w:rsidR="234F321C" w:rsidTr="234F321C" w14:paraId="0EB1A09D">
        <w:tc>
          <w:tcPr>
            <w:tcW w:w="5940" w:type="dxa"/>
            <w:tcMar/>
          </w:tcPr>
          <w:p w:rsidR="234F321C" w:rsidP="234F321C" w:rsidRDefault="234F321C" w14:paraId="6825A80B" w14:textId="34F4ABA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Testowanie systemu oceniania firm i samochodów</w:t>
            </w:r>
          </w:p>
        </w:tc>
        <w:tc>
          <w:tcPr>
            <w:tcW w:w="2196" w:type="dxa"/>
            <w:tcMar/>
          </w:tcPr>
          <w:p w:rsidR="234F321C" w:rsidP="234F321C" w:rsidRDefault="234F321C" w14:paraId="7B556710" w14:textId="52CEB37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Testy</w:t>
            </w:r>
          </w:p>
        </w:tc>
        <w:tc>
          <w:tcPr>
            <w:tcW w:w="629" w:type="dxa"/>
            <w:tcMar/>
          </w:tcPr>
          <w:p w:rsidR="234F321C" w:rsidP="234F321C" w:rsidRDefault="234F321C" w14:paraId="11C0A7B0" w14:textId="60486B2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30C68769">
        <w:tc>
          <w:tcPr>
            <w:tcW w:w="5940" w:type="dxa"/>
            <w:tcMar/>
          </w:tcPr>
          <w:p w:rsidR="234F321C" w:rsidP="234F321C" w:rsidRDefault="234F321C" w14:paraId="3AE22CAF" w14:textId="15DD15A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Przygotowanie widoku </w:t>
            </w:r>
            <w:proofErr w:type="spellStart"/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dashboard</w:t>
            </w:r>
            <w:proofErr w:type="spellEnd"/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 dla firm</w:t>
            </w:r>
          </w:p>
        </w:tc>
        <w:tc>
          <w:tcPr>
            <w:tcW w:w="2196" w:type="dxa"/>
            <w:tcMar/>
          </w:tcPr>
          <w:p w:rsidR="234F321C" w:rsidP="234F321C" w:rsidRDefault="234F321C" w14:paraId="5C2BF06E" w14:textId="3460F70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243554E5" w14:textId="7E07653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8h</w:t>
            </w:r>
          </w:p>
        </w:tc>
      </w:tr>
      <w:tr w:rsidR="234F321C" w:rsidTr="234F321C" w14:paraId="306476AF">
        <w:tc>
          <w:tcPr>
            <w:tcW w:w="5940" w:type="dxa"/>
            <w:tcMar/>
          </w:tcPr>
          <w:p w:rsidR="234F321C" w:rsidP="234F321C" w:rsidRDefault="234F321C" w14:paraId="4A280C49" w14:textId="4CC8E83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widoku do zarządzania flotą firmy</w:t>
            </w:r>
          </w:p>
        </w:tc>
        <w:tc>
          <w:tcPr>
            <w:tcW w:w="2196" w:type="dxa"/>
            <w:tcMar/>
          </w:tcPr>
          <w:p w:rsidR="234F321C" w:rsidP="234F321C" w:rsidRDefault="234F321C" w14:paraId="6B946EFF" w14:textId="3E98A2D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7E2E320D" w14:textId="0650CE6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06B35DC1">
        <w:tc>
          <w:tcPr>
            <w:tcW w:w="5940" w:type="dxa"/>
            <w:tcMar/>
          </w:tcPr>
          <w:p w:rsidR="234F321C" w:rsidP="234F321C" w:rsidRDefault="234F321C" w14:paraId="3579C334" w14:textId="08D546A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Logika systemu wyszukującego najlepszy samochód dla klienta</w:t>
            </w:r>
          </w:p>
        </w:tc>
        <w:tc>
          <w:tcPr>
            <w:tcW w:w="2196" w:type="dxa"/>
            <w:tcMar/>
          </w:tcPr>
          <w:p w:rsidR="234F321C" w:rsidP="234F321C" w:rsidRDefault="234F321C" w14:paraId="01C362EE" w14:textId="34711A3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03F4AC18" w14:textId="047FC78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6h</w:t>
            </w:r>
          </w:p>
        </w:tc>
      </w:tr>
      <w:tr w:rsidR="234F321C" w:rsidTr="234F321C" w14:paraId="78AAC624">
        <w:tc>
          <w:tcPr>
            <w:tcW w:w="5940" w:type="dxa"/>
            <w:tcMar/>
          </w:tcPr>
          <w:p w:rsidR="234F321C" w:rsidP="234F321C" w:rsidRDefault="234F321C" w14:paraId="6DA69AE1" w14:textId="6F0F5A1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widoku wyszukującego samochód dla klienta</w:t>
            </w:r>
          </w:p>
        </w:tc>
        <w:tc>
          <w:tcPr>
            <w:tcW w:w="2196" w:type="dxa"/>
            <w:tcMar/>
          </w:tcPr>
          <w:p w:rsidR="234F321C" w:rsidP="234F321C" w:rsidRDefault="234F321C" w14:paraId="1DDC6F2A" w14:textId="1FFB832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1D8D64A0" w14:textId="583404B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63FEA616">
        <w:tc>
          <w:tcPr>
            <w:tcW w:w="5940" w:type="dxa"/>
            <w:tcMar/>
          </w:tcPr>
          <w:p w:rsidR="234F321C" w:rsidP="234F321C" w:rsidRDefault="234F321C" w14:paraId="080E7132" w14:textId="05A190C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systemu płatności</w:t>
            </w:r>
          </w:p>
        </w:tc>
        <w:tc>
          <w:tcPr>
            <w:tcW w:w="2196" w:type="dxa"/>
            <w:tcMar/>
          </w:tcPr>
          <w:p w:rsidR="234F321C" w:rsidP="234F321C" w:rsidRDefault="234F321C" w14:paraId="3635B404" w14:textId="432E1A7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2DA06EC2" w14:textId="4C51716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8h</w:t>
            </w:r>
          </w:p>
        </w:tc>
      </w:tr>
      <w:tr w:rsidR="234F321C" w:rsidTr="234F321C" w14:paraId="26E2CCA5">
        <w:tc>
          <w:tcPr>
            <w:tcW w:w="5940" w:type="dxa"/>
            <w:tcMar/>
          </w:tcPr>
          <w:p w:rsidR="234F321C" w:rsidP="234F321C" w:rsidRDefault="234F321C" w14:paraId="706EBD20" w14:textId="7F0276B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systemu tworzenia zgłoszeń</w:t>
            </w:r>
          </w:p>
        </w:tc>
        <w:tc>
          <w:tcPr>
            <w:tcW w:w="2196" w:type="dxa"/>
            <w:tcMar/>
          </w:tcPr>
          <w:p w:rsidR="234F321C" w:rsidP="234F321C" w:rsidRDefault="234F321C" w14:paraId="53023A73" w14:textId="5AD06B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20AEF70E" w14:textId="6857C50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8h</w:t>
            </w:r>
          </w:p>
        </w:tc>
      </w:tr>
      <w:tr w:rsidR="234F321C" w:rsidTr="234F321C" w14:paraId="4CF82EF9">
        <w:tc>
          <w:tcPr>
            <w:tcW w:w="5940" w:type="dxa"/>
            <w:tcMar/>
          </w:tcPr>
          <w:p w:rsidR="234F321C" w:rsidP="234F321C" w:rsidRDefault="234F321C" w14:paraId="5C01E87C" w14:textId="1C864F2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systemu autentyfikacji do aplikacji</w:t>
            </w:r>
          </w:p>
        </w:tc>
        <w:tc>
          <w:tcPr>
            <w:tcW w:w="2196" w:type="dxa"/>
            <w:tcMar/>
          </w:tcPr>
          <w:p w:rsidR="234F321C" w:rsidP="234F321C" w:rsidRDefault="234F321C" w14:paraId="69FCA973" w14:textId="4758AA3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307813DB" w14:textId="4BEFBBC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8h</w:t>
            </w:r>
          </w:p>
        </w:tc>
      </w:tr>
      <w:tr w:rsidR="234F321C" w:rsidTr="234F321C" w14:paraId="09B27DAA">
        <w:tc>
          <w:tcPr>
            <w:tcW w:w="5940" w:type="dxa"/>
            <w:tcMar/>
          </w:tcPr>
          <w:p w:rsidR="234F321C" w:rsidP="234F321C" w:rsidRDefault="234F321C" w14:paraId="4ADDBEDC" w14:textId="0C4ADE3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widoku podsumowującego zgłoszenie</w:t>
            </w:r>
          </w:p>
        </w:tc>
        <w:tc>
          <w:tcPr>
            <w:tcW w:w="2196" w:type="dxa"/>
            <w:tcMar/>
          </w:tcPr>
          <w:p w:rsidR="234F321C" w:rsidP="234F321C" w:rsidRDefault="234F321C" w14:paraId="6C6CF4B8" w14:textId="1C3859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Design + Development </w:t>
            </w:r>
          </w:p>
        </w:tc>
        <w:tc>
          <w:tcPr>
            <w:tcW w:w="629" w:type="dxa"/>
            <w:tcMar/>
          </w:tcPr>
          <w:p w:rsidR="234F321C" w:rsidP="234F321C" w:rsidRDefault="234F321C" w14:paraId="13F3F431" w14:textId="4EF8CFC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4h</w:t>
            </w:r>
          </w:p>
        </w:tc>
      </w:tr>
      <w:tr w:rsidR="234F321C" w:rsidTr="234F321C" w14:paraId="5662FFCD">
        <w:tc>
          <w:tcPr>
            <w:tcW w:w="5940" w:type="dxa"/>
            <w:tcMar/>
          </w:tcPr>
          <w:p w:rsidR="234F321C" w:rsidP="234F321C" w:rsidRDefault="234F321C" w14:paraId="2E40B934" w14:textId="2511A52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logiki proponowania zniżek dla klientów</w:t>
            </w:r>
          </w:p>
        </w:tc>
        <w:tc>
          <w:tcPr>
            <w:tcW w:w="2196" w:type="dxa"/>
            <w:tcMar/>
          </w:tcPr>
          <w:p w:rsidR="234F321C" w:rsidP="234F321C" w:rsidRDefault="234F321C" w14:paraId="415C57DF" w14:textId="05B8AA1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3FAB4575" w14:textId="4C12B83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5h</w:t>
            </w:r>
          </w:p>
        </w:tc>
      </w:tr>
      <w:tr w:rsidR="234F321C" w:rsidTr="234F321C" w14:paraId="028C622D">
        <w:tc>
          <w:tcPr>
            <w:tcW w:w="5940" w:type="dxa"/>
            <w:tcMar/>
          </w:tcPr>
          <w:p w:rsidR="234F321C" w:rsidP="234F321C" w:rsidRDefault="234F321C" w14:paraId="3E8F4485" w14:textId="555370C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i przeprowadzenie testów regresyjnych do aplikacji</w:t>
            </w:r>
          </w:p>
        </w:tc>
        <w:tc>
          <w:tcPr>
            <w:tcW w:w="2196" w:type="dxa"/>
            <w:tcMar/>
          </w:tcPr>
          <w:p w:rsidR="234F321C" w:rsidP="234F321C" w:rsidRDefault="234F321C" w14:paraId="5A4C1D25" w14:textId="1FB076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Dokumentacja + Testy</w:t>
            </w:r>
          </w:p>
        </w:tc>
        <w:tc>
          <w:tcPr>
            <w:tcW w:w="629" w:type="dxa"/>
            <w:tcMar/>
          </w:tcPr>
          <w:p w:rsidR="234F321C" w:rsidP="234F321C" w:rsidRDefault="234F321C" w14:paraId="4616C0F4" w14:textId="17C0410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8h</w:t>
            </w:r>
          </w:p>
        </w:tc>
      </w:tr>
      <w:tr w:rsidR="234F321C" w:rsidTr="234F321C" w14:paraId="5E7F8E0D">
        <w:tc>
          <w:tcPr>
            <w:tcW w:w="5940" w:type="dxa"/>
            <w:tcMar/>
          </w:tcPr>
          <w:p w:rsidR="234F321C" w:rsidP="234F321C" w:rsidRDefault="234F321C" w14:paraId="59493A8E" w14:textId="11026DF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Przygotowanie systemu generującego faktury </w:t>
            </w:r>
          </w:p>
        </w:tc>
        <w:tc>
          <w:tcPr>
            <w:tcW w:w="2196" w:type="dxa"/>
            <w:tcMar/>
          </w:tcPr>
          <w:p w:rsidR="234F321C" w:rsidP="234F321C" w:rsidRDefault="234F321C" w14:paraId="2994D8B2" w14:textId="013574F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71559188" w14:textId="720D81E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7h</w:t>
            </w:r>
          </w:p>
        </w:tc>
      </w:tr>
      <w:tr w:rsidR="234F321C" w:rsidTr="234F321C" w14:paraId="0A0A9F43">
        <w:tc>
          <w:tcPr>
            <w:tcW w:w="5940" w:type="dxa"/>
            <w:tcMar/>
          </w:tcPr>
          <w:p w:rsidR="234F321C" w:rsidP="234F321C" w:rsidRDefault="234F321C" w14:paraId="5F789262" w14:textId="6CF0E36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panelu z historią klienta</w:t>
            </w:r>
          </w:p>
        </w:tc>
        <w:tc>
          <w:tcPr>
            <w:tcW w:w="2196" w:type="dxa"/>
            <w:tcMar/>
          </w:tcPr>
          <w:p w:rsidR="234F321C" w:rsidP="234F321C" w:rsidRDefault="234F321C" w14:paraId="4AD0A93F" w14:textId="3C0210C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1FAF442A" w14:textId="1FA0BC9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6h</w:t>
            </w:r>
          </w:p>
        </w:tc>
      </w:tr>
      <w:tr w:rsidR="234F321C" w:rsidTr="234F321C" w14:paraId="3F7D703E">
        <w:tc>
          <w:tcPr>
            <w:tcW w:w="5940" w:type="dxa"/>
            <w:tcMar/>
          </w:tcPr>
          <w:p w:rsidR="234F321C" w:rsidP="234F321C" w:rsidRDefault="234F321C" w14:paraId="618BD781" w14:textId="7740837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panelu historii zgłoszeń firmy</w:t>
            </w:r>
          </w:p>
        </w:tc>
        <w:tc>
          <w:tcPr>
            <w:tcW w:w="2196" w:type="dxa"/>
            <w:tcMar/>
          </w:tcPr>
          <w:p w:rsidR="234F321C" w:rsidP="234F321C" w:rsidRDefault="234F321C" w14:paraId="0F0C85BD" w14:textId="451701E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Design + 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3AD1E21B" w14:textId="002EAA1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7h</w:t>
            </w:r>
          </w:p>
        </w:tc>
      </w:tr>
      <w:tr w:rsidR="234F321C" w:rsidTr="234F321C" w14:paraId="52DF543D">
        <w:tc>
          <w:tcPr>
            <w:tcW w:w="5940" w:type="dxa"/>
            <w:tcMar/>
          </w:tcPr>
          <w:p w:rsidR="234F321C" w:rsidP="234F321C" w:rsidRDefault="234F321C" w14:paraId="0345BAE6" w14:textId="755AF65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panelu ze statystykami firmy</w:t>
            </w:r>
          </w:p>
        </w:tc>
        <w:tc>
          <w:tcPr>
            <w:tcW w:w="2196" w:type="dxa"/>
            <w:tcMar/>
          </w:tcPr>
          <w:p w:rsidR="234F321C" w:rsidP="234F321C" w:rsidRDefault="234F321C" w14:paraId="2E511162" w14:textId="12BCE0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 xml:space="preserve">Design + Development </w:t>
            </w:r>
          </w:p>
        </w:tc>
        <w:tc>
          <w:tcPr>
            <w:tcW w:w="629" w:type="dxa"/>
            <w:tcMar/>
          </w:tcPr>
          <w:p w:rsidR="234F321C" w:rsidP="234F321C" w:rsidRDefault="234F321C" w14:paraId="3C75DDBC" w14:textId="3A282D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8h</w:t>
            </w:r>
          </w:p>
        </w:tc>
      </w:tr>
      <w:tr w:rsidR="234F321C" w:rsidTr="234F321C" w14:paraId="0F5E17DC">
        <w:tc>
          <w:tcPr>
            <w:tcW w:w="5940" w:type="dxa"/>
            <w:tcMar/>
          </w:tcPr>
          <w:p w:rsidR="234F321C" w:rsidP="234F321C" w:rsidRDefault="234F321C" w14:paraId="7E670F76" w14:textId="6EE6D73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obsługi systemu Google Maps</w:t>
            </w:r>
          </w:p>
        </w:tc>
        <w:tc>
          <w:tcPr>
            <w:tcW w:w="2196" w:type="dxa"/>
            <w:tcMar/>
          </w:tcPr>
          <w:p w:rsidR="234F321C" w:rsidP="234F321C" w:rsidRDefault="234F321C" w14:paraId="4C7C030B" w14:textId="7262403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55D7A94D" w14:textId="16D9A29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6h</w:t>
            </w:r>
          </w:p>
        </w:tc>
      </w:tr>
      <w:tr w:rsidR="234F321C" w:rsidTr="234F321C" w14:paraId="13BD3F8F">
        <w:tc>
          <w:tcPr>
            <w:tcW w:w="5940" w:type="dxa"/>
            <w:tcMar/>
          </w:tcPr>
          <w:p w:rsidR="234F321C" w:rsidP="234F321C" w:rsidRDefault="234F321C" w14:paraId="7DF2735E" w14:textId="3FB376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Przygotowanie testowych danych</w:t>
            </w:r>
          </w:p>
        </w:tc>
        <w:tc>
          <w:tcPr>
            <w:tcW w:w="2196" w:type="dxa"/>
            <w:tcMar/>
          </w:tcPr>
          <w:p w:rsidR="234F321C" w:rsidP="234F321C" w:rsidRDefault="234F321C" w14:paraId="23020F6B" w14:textId="18FA759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Testy</w:t>
            </w:r>
          </w:p>
        </w:tc>
        <w:tc>
          <w:tcPr>
            <w:tcW w:w="629" w:type="dxa"/>
            <w:tcMar/>
          </w:tcPr>
          <w:p w:rsidR="234F321C" w:rsidP="234F321C" w:rsidRDefault="234F321C" w14:paraId="5C753A01" w14:textId="626B4F8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3h</w:t>
            </w:r>
          </w:p>
        </w:tc>
      </w:tr>
      <w:tr w:rsidR="234F321C" w:rsidTr="234F321C" w14:paraId="34BE5A79">
        <w:tc>
          <w:tcPr>
            <w:tcW w:w="5940" w:type="dxa"/>
            <w:tcMar/>
          </w:tcPr>
          <w:p w:rsidR="234F321C" w:rsidP="234F321C" w:rsidRDefault="234F321C" w14:paraId="136C04FC" w14:textId="2F16631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Zabezpieczenie aplikacji</w:t>
            </w:r>
          </w:p>
        </w:tc>
        <w:tc>
          <w:tcPr>
            <w:tcW w:w="2196" w:type="dxa"/>
            <w:tcMar/>
          </w:tcPr>
          <w:p w:rsidR="234F321C" w:rsidP="234F321C" w:rsidRDefault="234F321C" w14:paraId="1A4EF73E" w14:textId="2FE3A40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Development</w:t>
            </w:r>
          </w:p>
        </w:tc>
        <w:tc>
          <w:tcPr>
            <w:tcW w:w="629" w:type="dxa"/>
            <w:tcMar/>
          </w:tcPr>
          <w:p w:rsidR="234F321C" w:rsidP="234F321C" w:rsidRDefault="234F321C" w14:paraId="0C3692CA" w14:textId="23142FC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</w:pPr>
            <w:r w:rsidRPr="234F321C" w:rsidR="234F321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pl-PL"/>
              </w:rPr>
              <w:t>6h</w:t>
            </w:r>
          </w:p>
        </w:tc>
      </w:tr>
    </w:tbl>
    <w:p w:rsidR="234F321C" w:rsidP="234F321C" w:rsidRDefault="234F321C" w14:paraId="0235D955" w14:textId="234559EC">
      <w:pPr>
        <w:pStyle w:val="Normal"/>
        <w:ind w:firstLine="0"/>
        <w:rPr>
          <w:rFonts w:ascii="Calibri" w:hAnsi="Calibri" w:eastAsia="Calibri" w:cs="Calibri"/>
          <w:noProof w:val="0"/>
          <w:sz w:val="20"/>
          <w:szCs w:val="20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497D66"/>
  <w15:docId w15:val="{0c539e91-ff0c-47ab-a891-57bf8b8dfc50}"/>
  <w:rsids>
    <w:rsidRoot w:val="2C3AFFD9"/>
    <w:rsid w:val="1BB32DE0"/>
    <w:rsid w:val="234F321C"/>
    <w:rsid w:val="2C3AFF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51021da21814934" /><Relationship Type="http://schemas.openxmlformats.org/officeDocument/2006/relationships/numbering" Target="/word/numbering.xml" Id="R9264ee5392af4c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2020-03-04T17:38:58.0608346Z</dcterms:created>
  <dcterms:modified xsi:type="dcterms:W3CDTF">2020-03-04T19:20:38.7473191Z</dcterms:modified>
  <dc:creator>Marcin Pyjos</dc:creator>
  <lastModifiedBy>Marcin Pyjos</lastModifiedBy>
</coreProperties>
</file>