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quiero que logure esto nuestro sofware "buscarme 50 articulos cientificos sobre Influencia del uso d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16 sources to address the research question: "quiero que logure esto nuestro sofware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 WOS""</w:t>
      </w:r>
    </w:p>
    <w:p>
      <w:pPr>
        <w:spacing w:after="200"/>
      </w:pPr>
      <w:r>
        <w:t xml:space="preserve">Key findings are based on 13 deeply analyzed sources with 42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Journal of Cleaner Production 2021:278:123842</w:t>
      </w:r>
    </w:p>
    <w:p>
      <w:pPr>
        <w:spacing w:after="200"/>
      </w:pPr>
      <w:r>
        <w:t xml:space="preserve">• 4772
			[ Links ] 
12</w:t>
      </w:r>
    </w:p>
    <w:p>
      <w:pPr>
        <w:spacing w:after="200"/>
      </w:pPr>
      <w:r>
        <w:t xml:space="preserve">• Los resultados indicaron que el acero reciclado de 1/2” 4461</w:t>
      </w:r>
    </w:p>
    <w:p>
      <w:pPr>
        <w:spacing w:after="200"/>
      </w:pPr>
      <w:r>
        <w:t xml:space="preserve">• 27 kg/cm² cumple con los estándares mínimos establecidos en ASTM A615 - GRADO 60 para esfuerzo de fluencia 4280 kg/cm² y esfuerzo último 6320 kg/cm², aunque presenta valores inferiores al acero nuevo 4609</w:t>
      </w:r>
    </w:p>
    <w:p>
      <w:pPr>
        <w:spacing w:after="200"/>
      </w:pPr>
      <w:r>
        <w:t xml:space="preserve">• Universidad, Ciencia y Tecnología
versión impresa ISSN 1316-4821versión On-line ISSN 2542-3401
uct vol</w:t>
      </w:r>
    </w:p>
    <w:p>
      <w:pPr>
        <w:spacing w:after="200"/>
      </w:pPr>
      <w:r>
        <w:t xml:space="preserve">• 2023
			 Epub 02-Ene-2024
https://doi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Influencia de fibras de acero reciclado en propiedades frescas y .... (2026). Retrieved from https://repositorio.ucv.edu.pe/handle/20.500.12692/162941</w:t>
      </w:r>
    </w:p>
    <w:p>
      <w:r>
        <w:rPr>
          <w:sz w:val="20"/>
          <w:szCs w:val="20"/>
        </w:rPr>
        <w:t xml:space="preserve">• Google Scholar. (2026). Retrieved from https://scholar.google.com.mx/</w:t>
      </w:r>
    </w:p>
    <w:p>
      <w:r>
        <w:rPr>
          <w:sz w:val="20"/>
          <w:szCs w:val="20"/>
        </w:rPr>
        <w:t xml:space="preserve">• Una revisión del comportamiento mecánico del concreto con adición de .... (2026). Retrieved from http://www.scielo.org.co/scielo.php?script=sci_arttext&amp;pid=S0123-30332022000200031</w:t>
      </w:r>
    </w:p>
    <w:p>
      <w:r>
        <w:rPr>
          <w:sz w:val="20"/>
          <w:szCs w:val="20"/>
        </w:rPr>
        <w:t xml:space="preserve">• Uso del acero reciclado y el acero corroído para elementos .... (2026). Retrieved from https://repositorio.unh.edu.pe/items/b43016b6-0001-40f6-bb8b-b476247bd81d</w:t>
      </w:r>
    </w:p>
    <w:p>
      <w:r>
        <w:rPr>
          <w:sz w:val="20"/>
          <w:szCs w:val="20"/>
        </w:rPr>
        <w:t xml:space="preserve">• Utilización de fibras de acero reciclado para mejorar el ... - SciELO. (2026). Retrieved from https://ve.scielo.org/scielo.php?script=sci_arttext&amp;pid=S1316-48212023000300008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16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Influencia de fibras de acero reciclado en propied</w:t>
            </w:r>
          </w:p>
        </w:tc>
        <w:tc>
          <w:p>
            <w:r>
              <w:t xml:space="preserve">repositorio.ucv.edu.pe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Google Scholar</w:t>
            </w:r>
          </w:p>
        </w:tc>
        <w:tc>
          <w:p>
            <w:r>
              <w:t xml:space="preserve">scholar.google.com.mx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Una revisión del comportamiento mecánico del concr</w:t>
            </w:r>
          </w:p>
        </w:tc>
        <w:tc>
          <w:p>
            <w:r>
              <w:t xml:space="preserve">scielo.org.co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Uso del acero reciclado y el acero corroído para e</w:t>
            </w:r>
          </w:p>
        </w:tc>
        <w:tc>
          <w:p>
            <w:r>
              <w:t xml:space="preserve">repositorio.unh.edu.pe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Utilización de fibras de acero reciclado para mejo</w:t>
            </w:r>
          </w:p>
        </w:tc>
        <w:tc>
          <w:p>
            <w:r>
              <w:t xml:space="preserve">ve.scielo.org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Google Académico</w:t>
            </w:r>
          </w:p>
        </w:tc>
        <w:tc>
          <w:p>
            <w:r>
              <w:t xml:space="preserve">scholar.google.com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Comportamiento físico-mecánico del hormigón adicio</w:t>
            </w:r>
          </w:p>
        </w:tc>
        <w:tc>
          <w:p>
            <w:r>
              <w:t xml:space="preserve">redalyc.org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Adiciones de fibras de acero para mejorar las prop</w:t>
            </w:r>
          </w:p>
        </w:tc>
        <w:tc>
          <w:p>
            <w:r>
              <w:t xml:space="preserve">dialnet.unirioja.es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Artículos de revistas: "Acero - Propiedades mecáni</w:t>
            </w:r>
          </w:p>
        </w:tc>
        <w:tc>
          <w:p>
            <w:r>
              <w:t xml:space="preserve">grafiati.com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Influencia de las fibras de acero reciclado en las</w:t>
            </w:r>
          </w:p>
        </w:tc>
        <w:tc>
          <w:p>
            <w:r>
              <w:t xml:space="preserve">repositorio.continental.edu.pe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Influencia de fibras de acero reciclado en propiedades frescas y .... (2026). Retrieved from https://repositorio.ucv.edu.pe/handle/20.500.12692/162941</w:t>
      </w:r>
    </w:p>
    <w:p>
      <w:pPr>
        <w:spacing w:after="200"/>
      </w:pPr>
      <w:r>
        <w:t xml:space="preserve">Google Scholar. (2026). Retrieved from https://scholar.google.com.mx/</w:t>
      </w:r>
    </w:p>
    <w:p>
      <w:pPr>
        <w:spacing w:after="200"/>
      </w:pPr>
      <w:r>
        <w:t xml:space="preserve">Una revisión del comportamiento mecánico del concreto con adición de .... (2026). Retrieved from http://www.scielo.org.co/scielo.php?script=sci_arttext&amp;pid=S0123-30332022000200031</w:t>
      </w:r>
    </w:p>
    <w:p>
      <w:pPr>
        <w:spacing w:after="200"/>
      </w:pPr>
      <w:r>
        <w:t xml:space="preserve">Uso del acero reciclado y el acero corroído para elementos .... (2026). Retrieved from https://repositorio.unh.edu.pe/items/b43016b6-0001-40f6-bb8b-b476247bd81d</w:t>
      </w:r>
    </w:p>
    <w:p>
      <w:pPr>
        <w:spacing w:after="200"/>
      </w:pPr>
      <w:r>
        <w:t xml:space="preserve">Utilización de fibras de acero reciclado para mejorar el ... - SciELO. (2026). Retrieved from https://ve.scielo.org/scielo.php?script=sci_arttext&amp;pid=S1316-48212023000300008</w:t>
      </w:r>
    </w:p>
    <w:p>
      <w:pPr>
        <w:spacing w:after="200"/>
      </w:pPr>
      <w:r>
        <w:t xml:space="preserve">Google Académico. (2026). Retrieved from https://scholar.google.com/?hl=es</w:t>
      </w:r>
    </w:p>
    <w:p>
      <w:pPr>
        <w:spacing w:after="200"/>
      </w:pPr>
      <w:r>
        <w:t xml:space="preserve">Comportamiento físico-mecánico del hormigón adicionando residuos de .... (2026). Retrieved from https://www.redalyc.org/journal/5537/553772394005/</w:t>
      </w:r>
    </w:p>
    <w:p>
      <w:pPr>
        <w:spacing w:after="200"/>
      </w:pPr>
      <w:r>
        <w:t xml:space="preserve">Adiciones de fibras de acero para mejorar las propiedades mecánicas del .... (2026). Retrieved from https://dialnet.unirioja.es/servlet/articulo?codigo=8140531</w:t>
      </w:r>
    </w:p>
    <w:p>
      <w:pPr>
        <w:spacing w:after="200"/>
      </w:pPr>
      <w:r>
        <w:t xml:space="preserve">Artículos de revistas: "Acero - Propiedades mecánicas" - Grafiati. (2026). Retrieved from https://www.grafiati.com/es/literature-selections/acero-propiedades-mecanicas/journal/</w:t>
      </w:r>
    </w:p>
    <w:p>
      <w:pPr>
        <w:spacing w:after="200"/>
      </w:pPr>
      <w:r>
        <w:t xml:space="preserve">Influencia de las fibras de acero reciclado en las propiedades .... (2026). Retrieved from https://repositorio.continental.edu.pe/handle/20.500.12394/16619</w:t>
      </w:r>
    </w:p>
    <w:p>
      <w:pPr>
        <w:spacing w:after="200"/>
      </w:pPr>
      <w:r>
        <w:t xml:space="preserve">Análisis del comportamiento mecánico del concreto reforzado con fibras .... (2026). Retrieved from https://repositorio.uss.edu.pe/handle/20.500.12802/12110</w:t>
      </w:r>
    </w:p>
    <w:p>
      <w:pPr>
        <w:spacing w:after="200"/>
      </w:pPr>
      <w:r>
        <w:t xml:space="preserve">Evaluación Del Uso De Materiales Reciclados En La Construcción Civil .... (2026). Retrieved from https://www.researchgate.net/publication/389075145_EVALUACION_DEL_USO_DE_MATERIALES_RECICLADOS_EN_LA_CONSTRUCCION_CIVIL_UN_ENFOQUE_SOSTENIBLE</w:t>
      </w:r>
    </w:p>
    <w:p>
      <w:pPr>
        <w:spacing w:after="200"/>
      </w:pPr>
      <w:r>
        <w:t xml:space="preserve">Influencia de las fibras de acero reciclado en la resistencia a la .... (2026). Retrieved from https://repositorio.udh.edu.pe/handle/20.500.14257/5552</w:t>
      </w:r>
    </w:p>
    <w:p>
      <w:pPr>
        <w:spacing w:after="200"/>
      </w:pPr>
      <w:r>
        <w:t xml:space="preserve">Evaluación de la influencia del agregado reciclado en la resistencia a .... (2026). Retrieved from https://repositorio.usat.edu.pe/items/bab81bee-d336-40c3-b2fa-ac3f8432d515/request-a-copy?bitstream=d0ac2eeb-f882-4a1f-9db2-f56576984ef8</w:t>
      </w:r>
    </w:p>
    <w:p>
      <w:pPr>
        <w:spacing w:after="200"/>
      </w:pPr>
      <w:r>
        <w:t xml:space="preserve">Metadatos: Influencia del acero reciclado para mejorar las propiedades .... (2026). Retrieved from https://alicia.concytec.gob.pe/vufind/Record/UUPN_16ded3a2809f701fc5cc504e6cecb505/Details</w:t>
      </w:r>
    </w:p>
    <w:p>
      <w:pPr>
        <w:spacing w:after="200"/>
      </w:pPr>
      <w:r>
        <w:t xml:space="preserve">(PDF) Cenizas y fibras utilizadas en la elaboración de concreto .... (2026). Retrieved from https://www.researchgate.net/publication/362296076_Cenizas_y_fibras_utilizadas_en_la_elaboracion_de_concreto_ecologico_una_revision_de_la_literatura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quiero que logure esto nuestro sofware "buscarme 50 articulos cientificos sobre Influencia del uso d</dc:title>
  <dc:subject>quiero que logure esto nuestro sofware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 WOS"</dc:subject>
  <dc:creator>IliaGPT Super Agent</dc:creator>
  <cp:lastModifiedBy>Un-named</cp:lastModifiedBy>
  <cp:revision>1</cp:revision>
  <dcterms:created xsi:type="dcterms:W3CDTF">2026-01-12T17:58:39.471Z</dcterms:created>
  <dcterms:modified xsi:type="dcterms:W3CDTF">2026-01-12T17:58:39.471Z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