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buscarme 50 articulos cientificos solo de latinoamerica y españa sobre Impacto de la economía circul</w:t>
      </w:r>
    </w:p>
    <w:p>
      <w:pPr>
        <w:pStyle w:val="Heading1"/>
        <w:spacing w:before="300" w:after="200"/>
      </w:pPr>
      <w:r>
        <w:t xml:space="preserve">Executive Summary</w:t>
      </w:r>
    </w:p>
    <w:p>
      <w:pPr>
        <w:spacing w:after="200"/>
      </w:pPr>
      <w:r>
        <w:t xml:space="preserve">This report analyzes 14 sources to address the research question: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  "</w:t>
      </w:r>
    </w:p>
    <w:p>
      <w:pPr>
        <w:spacing w:after="200"/>
      </w:pPr>
      <w:r>
        <w:t xml:space="preserve">Key findings are based on 11 deeply analyzed sources with 12 extracted claims.</w:t>
      </w:r>
    </w:p>
    <w:p>
      <w:pPr>
        <w:pStyle w:val="Heading1"/>
        <w:spacing w:before="300" w:after="200"/>
      </w:pPr>
      <w:r>
        <w:t xml:space="preserve">Key Findings</w:t>
      </w:r>
    </w:p>
    <w:p>
      <w:pPr>
        <w:spacing w:after="200"/>
      </w:pPr>
      <w:r>
        <w:t xml:space="preserve">• ejemplos del mundo real:
- IKEA: El gigante del mueble aspira a ser "climáticamente positivo" para 2030</w:t>
      </w:r>
    </w:p>
    <w:p>
      <w:pPr>
        <w:spacing w:after="200"/>
      </w:pPr>
      <w:r>
        <w:t xml:space="preserve">• Por ejemplo, reducir los residuos de producción en un 20% en los próximos cinco años</w:t>
      </w:r>
    </w:p>
    <w:p>
      <w:pPr>
        <w:spacing w:after="200"/>
      </w:pPr>
      <w:r>
        <w:t xml:space="preserve">• Por ejemplo, utilizar un 50% de materiales reciclados en la fabricación de nuevos productos</w:t>
      </w:r>
    </w:p>
    <w:p>
      <w:pPr>
        <w:spacing w:after="200"/>
      </w:pPr>
      <w:r>
        <w:t xml:space="preserve">• IMPACTO EN LA INDUSTRIA 
Para tener una idea del impacto negativo por ejemplo de la industria de producción y / o servicio hacia el medio ambiente, hablemos por ejemplo que se tiene registros que para el año 1850 el dióxido de carbono (CO2) en la atmósfera era de 280 partes por millón (ppm),  lo </w:t>
      </w:r>
    </w:p>
    <w:p>
      <w:pPr>
        <w:spacing w:after="200"/>
      </w:pPr>
      <w:r>
        <w:t xml:space="preserve">• Así mismo, si hablamos de generación de residuos, por parte de la empresas existentes o unidades familiares, para el año 1900 no se tienen registros de acumulación, lo que hacían era, echar en el camino los residuos, y cuando este olía fuerte, le echaban cal o lo quemaban, y para el año  2024, por e</w:t>
      </w:r>
    </w:p>
    <w:p>
      <w:pPr>
        <w:spacing w:before="200"/>
      </w:pPr>
      <w:r>
        <w:rPr>
          <w:i/>
          <w:iCs/>
        </w:rPr>
        <w:t xml:space="preserve">References:</w:t>
      </w:r>
    </w:p>
    <w:p>
      <w:r>
        <w:rPr>
          <w:sz w:val="20"/>
          <w:szCs w:val="20"/>
        </w:rPr>
        <w:t xml:space="preserve">• Economía circular en la cadena de suministro - londoncg.com. (2026). Retrieved from https://londoncg.com/es-es/blog/economia-circular-en-la-cadena-de-suministro</w:t>
      </w:r>
    </w:p>
    <w:p>
      <w:r>
        <w:rPr>
          <w:sz w:val="20"/>
          <w:szCs w:val="20"/>
        </w:rPr>
        <w:t xml:space="preserve">• El impacto de la economía circular en la cadena de suministro. (2026). Retrieved from https://acconsultors.com/principios-economia-circular-cadena-suministro/</w:t>
      </w:r>
    </w:p>
    <w:p>
      <w:r>
        <w:rPr>
          <w:sz w:val="20"/>
          <w:szCs w:val="20"/>
        </w:rPr>
        <w:t xml:space="preserve">• Para los productores, la economía circular fortalece las cadenas de .... (2026). Retrieved from https://es.weforum.org/stories/2024/02/para-los-productores-la-economia-circular-refuerza-las-cadenas-de-abastecimiento-veamos-como/</w:t>
      </w:r>
    </w:p>
    <w:p>
      <w:r>
        <w:rPr>
          <w:sz w:val="20"/>
          <w:szCs w:val="20"/>
        </w:rPr>
        <w:t xml:space="preserve">• PDF Implementación de la economía circular en la gestión de la cadena de .... (2026). Retrieved from https://dialnet.unirioja.es/descarga/articulo/9839697.pdf</w:t>
      </w:r>
    </w:p>
    <w:p>
      <w:r>
        <w:rPr>
          <w:sz w:val="20"/>
          <w:szCs w:val="20"/>
        </w:rPr>
        <w:t xml:space="preserve">• Economia circular en la cadena de suministro como adoptar un enfoque .... (2026). Retrieved from https://fastercapital.com/es/contenido/Economia-circular-en-la-cadena-de-suministro--como-adoptar-un-enfoque-circular-y-reducir-los-residuos-y-las-emisiones-en-su-cadena-de-suministro.html</w:t>
      </w:r>
    </w:p>
    <w:p>
      <w:pPr>
        <w:pStyle w:val="Heading1"/>
        <w:spacing w:before="300" w:after="200"/>
      </w:pPr>
      <w:r>
        <w:t xml:space="preserve">Sources Overview</w:t>
      </w:r>
    </w:p>
    <w:p>
      <w:pPr>
        <w:spacing w:after="200"/>
      </w:pPr>
      <w:r>
        <w:t xml:space="preserve">A total of 14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Economía circular en la cadena de suministro - lon</w:t>
            </w:r>
          </w:p>
        </w:tc>
        <w:tc>
          <w:p>
            <w:r>
              <w:t xml:space="preserve">londoncg.com</w:t>
            </w:r>
          </w:p>
        </w:tc>
        <w:tc>
          <w:p>
            <w:r>
              <w:t xml:space="preserve">100%</w:t>
            </w:r>
          </w:p>
        </w:tc>
      </w:tr>
      <w:tr>
        <w:tc>
          <w:p>
            <w:r>
              <w:t xml:space="preserve">2</w:t>
            </w:r>
          </w:p>
        </w:tc>
        <w:tc>
          <w:p>
            <w:r>
              <w:t xml:space="preserve">El impacto de la economía circular en la cadena de</w:t>
            </w:r>
          </w:p>
        </w:tc>
        <w:tc>
          <w:p>
            <w:r>
              <w:t xml:space="preserve">acconsultors.com</w:t>
            </w:r>
          </w:p>
        </w:tc>
        <w:tc>
          <w:p>
            <w:r>
              <w:t xml:space="preserve">100%</w:t>
            </w:r>
          </w:p>
        </w:tc>
      </w:tr>
      <w:tr>
        <w:tc>
          <w:p>
            <w:r>
              <w:t xml:space="preserve">3</w:t>
            </w:r>
          </w:p>
        </w:tc>
        <w:tc>
          <w:p>
            <w:r>
              <w:t xml:space="preserve">Para los productores, la economía circular fortale</w:t>
            </w:r>
          </w:p>
        </w:tc>
        <w:tc>
          <w:p>
            <w:r>
              <w:t xml:space="preserve">es.weforum.org</w:t>
            </w:r>
          </w:p>
        </w:tc>
        <w:tc>
          <w:p>
            <w:r>
              <w:t xml:space="preserve">100%</w:t>
            </w:r>
          </w:p>
        </w:tc>
      </w:tr>
      <w:tr>
        <w:tc>
          <w:p>
            <w:r>
              <w:t xml:space="preserve">4</w:t>
            </w:r>
          </w:p>
        </w:tc>
        <w:tc>
          <w:p>
            <w:r>
              <w:t xml:space="preserve">PDF Implementación de la economía circular en la g</w:t>
            </w:r>
          </w:p>
        </w:tc>
        <w:tc>
          <w:p>
            <w:r>
              <w:t xml:space="preserve">dialnet.unirioja.es</w:t>
            </w:r>
          </w:p>
        </w:tc>
        <w:tc>
          <w:p>
            <w:r>
              <w:t xml:space="preserve">100%</w:t>
            </w:r>
          </w:p>
        </w:tc>
      </w:tr>
      <w:tr>
        <w:tc>
          <w:p>
            <w:r>
              <w:t xml:space="preserve">5</w:t>
            </w:r>
          </w:p>
        </w:tc>
        <w:tc>
          <w:p>
            <w:r>
              <w:t xml:space="preserve">Economia circular en la cadena de suministro como </w:t>
            </w:r>
          </w:p>
        </w:tc>
        <w:tc>
          <w:p>
            <w:r>
              <w:t xml:space="preserve">fastercapital.com</w:t>
            </w:r>
          </w:p>
        </w:tc>
        <w:tc>
          <w:p>
            <w:r>
              <w:t xml:space="preserve">100%</w:t>
            </w:r>
          </w:p>
        </w:tc>
      </w:tr>
      <w:tr>
        <w:tc>
          <w:p>
            <w:r>
              <w:t xml:space="preserve">6</w:t>
            </w:r>
          </w:p>
        </w:tc>
        <w:tc>
          <w:p>
            <w:r>
              <w:t xml:space="preserve">Cadena de Suministro Circular: Desafíos, ventajas </w:t>
            </w:r>
          </w:p>
        </w:tc>
        <w:tc>
          <w:p>
            <w:r>
              <w:t xml:space="preserve">driv.in</w:t>
            </w:r>
          </w:p>
        </w:tc>
        <w:tc>
          <w:p>
            <w:r>
              <w:t xml:space="preserve">100%</w:t>
            </w:r>
          </w:p>
        </w:tc>
      </w:tr>
      <w:tr>
        <w:tc>
          <w:p>
            <w:r>
              <w:t xml:space="preserve">7</w:t>
            </w:r>
          </w:p>
        </w:tc>
        <w:tc>
          <w:p>
            <w:r>
              <w:t xml:space="preserve">PDF La Implementación de la Economía Circular en E</w:t>
            </w:r>
          </w:p>
        </w:tc>
        <w:tc>
          <w:p>
            <w:r>
              <w:t xml:space="preserve">instituto-ohiggins.edu.ec</w:t>
            </w:r>
          </w:p>
        </w:tc>
        <w:tc>
          <w:p>
            <w:r>
              <w:t xml:space="preserve">100%</w:t>
            </w:r>
          </w:p>
        </w:tc>
      </w:tr>
      <w:tr>
        <w:tc>
          <w:p>
            <w:r>
              <w:t xml:space="preserve">8</w:t>
            </w:r>
          </w:p>
        </w:tc>
        <w:tc>
          <w:p>
            <w:r>
              <w:t xml:space="preserve">Preponderancia De La Economía Circular En La Caden</w:t>
            </w:r>
          </w:p>
        </w:tc>
        <w:tc>
          <w:p>
            <w:r>
              <w:t xml:space="preserve">olinindustrial.unmsm.edu.pe</w:t>
            </w:r>
          </w:p>
        </w:tc>
        <w:tc>
          <w:p>
            <w:r>
              <w:t xml:space="preserve">100%</w:t>
            </w:r>
          </w:p>
        </w:tc>
      </w:tr>
      <w:tr>
        <w:tc>
          <w:p>
            <w:r>
              <w:t xml:space="preserve">9</w:t>
            </w:r>
          </w:p>
        </w:tc>
        <w:tc>
          <w:p>
            <w:r>
              <w:t xml:space="preserve">Economía circular en la cadena de suministros - mi</w:t>
            </w:r>
          </w:p>
        </w:tc>
        <w:tc>
          <w:p>
            <w:r>
              <w:t xml:space="preserve">miguellopezgo.com</w:t>
            </w:r>
          </w:p>
        </w:tc>
        <w:tc>
          <w:p>
            <w:r>
              <w:t xml:space="preserve">100%</w:t>
            </w:r>
          </w:p>
        </w:tc>
      </w:tr>
      <w:tr>
        <w:tc>
          <w:p>
            <w:r>
              <w:t xml:space="preserve">10</w:t>
            </w:r>
          </w:p>
        </w:tc>
        <w:tc>
          <w:p>
            <w:r>
              <w:t xml:space="preserve">La importancia de aplicar economía circular en la </w:t>
            </w:r>
          </w:p>
        </w:tc>
        <w:tc>
          <w:p>
            <w:r>
              <w:t xml:space="preserve">diariodelexportador.com</w:t>
            </w:r>
          </w:p>
        </w:tc>
        <w:tc>
          <w:p>
            <w:r>
              <w:t xml:space="preserve">100%</w:t>
            </w:r>
          </w:p>
        </w:tc>
      </w:tr>
    </w:tbl>
    <w:p>
      <w:pPr>
        <w:pStyle w:val="Heading1"/>
        <w:spacing w:before="300" w:after="200"/>
      </w:pPr>
      <w:r>
        <w:t xml:space="preserve">References</w:t>
      </w:r>
    </w:p>
    <w:p>
      <w:pPr>
        <w:spacing w:after="200"/>
      </w:pPr>
      <w:r>
        <w:t xml:space="preserve">Economía circular en la cadena de suministro - londoncg.com. (2026). Retrieved from https://londoncg.com/es-es/blog/economia-circular-en-la-cadena-de-suministro</w:t>
      </w:r>
    </w:p>
    <w:p>
      <w:pPr>
        <w:spacing w:after="200"/>
      </w:pPr>
      <w:r>
        <w:t xml:space="preserve">El impacto de la economía circular en la cadena de suministro. (2026). Retrieved from https://acconsultors.com/principios-economia-circular-cadena-suministro/</w:t>
      </w:r>
    </w:p>
    <w:p>
      <w:pPr>
        <w:spacing w:after="200"/>
      </w:pPr>
      <w:r>
        <w:t xml:space="preserve">Para los productores, la economía circular fortalece las cadenas de .... (2026). Retrieved from https://es.weforum.org/stories/2024/02/para-los-productores-la-economia-circular-refuerza-las-cadenas-de-abastecimiento-veamos-como/</w:t>
      </w:r>
    </w:p>
    <w:p>
      <w:pPr>
        <w:spacing w:after="200"/>
      </w:pPr>
      <w:r>
        <w:t xml:space="preserve">PDF Implementación de la economía circular en la gestión de la cadena de .... (2026). Retrieved from https://dialnet.unirioja.es/descarga/articulo/9839697.pdf</w:t>
      </w:r>
    </w:p>
    <w:p>
      <w:pPr>
        <w:spacing w:after="200"/>
      </w:pPr>
      <w:r>
        <w:t xml:space="preserve">Economia circular en la cadena de suministro como adoptar un enfoque .... (2026). Retrieved from https://fastercapital.com/es/contenido/Economia-circular-en-la-cadena-de-suministro--como-adoptar-un-enfoque-circular-y-reducir-los-residuos-y-las-emisiones-en-su-cadena-de-suministro.html</w:t>
      </w:r>
    </w:p>
    <w:p>
      <w:pPr>
        <w:spacing w:after="200"/>
      </w:pPr>
      <w:r>
        <w:t xml:space="preserve">Cadena de Suministro Circular: Desafíos, ventajas y estrategias - Driv. (2026). Retrieved from https://driv.in/blog/cadena-suministro-circular</w:t>
      </w:r>
    </w:p>
    <w:p>
      <w:pPr>
        <w:spacing w:after="200"/>
      </w:pPr>
      <w:r>
        <w:t xml:space="preserve">PDF La Implementación de la Economía Circular en Empresas: Un Camino hacia .... (2026). Retrieved from https://instituto-ohiggins.edu.ec/wp-content/uploads/2025/02/La-Implementacion-de-la-Economia-Circular-en-Empresas.pdf</w:t>
      </w:r>
    </w:p>
    <w:p>
      <w:pPr>
        <w:spacing w:after="200"/>
      </w:pPr>
      <w:r>
        <w:t xml:space="preserve">Preponderancia De La Economía Circular En La Cadena De Suministros. (2026). Retrieved from https://olinindustrial.unmsm.edu.pe/la-preponderancia-de-la-economia-circular-en-la-cadena-de-suministros/</w:t>
      </w:r>
    </w:p>
    <w:p>
      <w:pPr>
        <w:spacing w:after="200"/>
      </w:pPr>
      <w:r>
        <w:t xml:space="preserve">Economía circular en la cadena de suministros - miguellopezgo.com. (2026). Retrieved from https://www.miguellopezgo.com/economia-circular-en-la-cadena-de-suministros</w:t>
      </w:r>
    </w:p>
    <w:p>
      <w:pPr>
        <w:spacing w:after="200"/>
      </w:pPr>
      <w:r>
        <w:t xml:space="preserve">La importancia de aplicar economía circular en la cadena de suministro. (2026). Retrieved from https://www.diariodelexportador.com/2021/12/la-importancia-de-aplicar-economia.html</w:t>
      </w:r>
    </w:p>
    <w:p>
      <w:pPr>
        <w:spacing w:after="200"/>
      </w:pPr>
      <w:r>
        <w:t xml:space="preserve">Economía circular en la cadena de suministro: más allá del reciclaje. (2026). Retrieved from https://mascontainer.com/economia-circular-en-la-cadena-de-suministro-mas-alla-del-reciclaje/</w:t>
      </w:r>
    </w:p>
    <w:p>
      <w:pPr>
        <w:spacing w:after="200"/>
      </w:pPr>
      <w:r>
        <w:t xml:space="preserve">Economía circular en la cadena de suministro - londoncg.com. (2026). Retrieved from https://londoncg.com/blog/economia-circular-en-la-cadena-de-suministro</w:t>
      </w:r>
    </w:p>
    <w:p>
      <w:pPr>
        <w:spacing w:after="200"/>
      </w:pPr>
      <w:r>
        <w:t xml:space="preserve">La Circularidad en la Cadena de Suministro - Improven. (2026). Retrieved from https://improven.com/servicio/operaciones/la-circularidad-en-la-cadena-de-suministro-hacia-un-futuro-mas-sostenible/</w:t>
      </w:r>
    </w:p>
    <w:p>
      <w:pPr>
        <w:spacing w:after="200"/>
      </w:pPr>
      <w:r>
        <w:t xml:space="preserve">Transformación: Economía Circular en la Cadena de Suministro. (2026). Retrieved from https://innovacionindustrial.net/logistica-avanzada/como-economia-circular-influyendo-gestion-cadena-suministro/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buscarme 50 articulos cientificos solo de latinoamerica y españa sobre Impacto de la economía circul</dc:title>
  <dc:subject>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  </dc:subject>
  <dc:creator>IliaGPT Super Agent</dc:creator>
  <cp:lastModifiedBy>Un-named</cp:lastModifiedBy>
  <cp:revision>1</cp:revision>
  <dcterms:created xsi:type="dcterms:W3CDTF">2026-01-17T00:47:06.222Z</dcterms:created>
  <dcterms:modified xsi:type="dcterms:W3CDTF">2026-01-17T00:47:06.222Z</dcterms:modified>
</cp:coreProperties>
</file>

<file path=docProps/custom.xml><?xml version="1.0" encoding="utf-8"?>
<Properties xmlns="http://schemas.openxmlformats.org/officeDocument/2006/custom-properties" xmlns:vt="http://schemas.openxmlformats.org/officeDocument/2006/docPropsVTypes"/>
</file>