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Iliagpt — Resumen de Capacidades 1000</w:t>
      </w:r>
    </w:p>
    <w:p>
      <w:r>
        <w:t>Generado: 2026-02-12 13:24 UTC</w:t>
      </w:r>
    </w:p>
    <w:p>
      <w:r>
        <w:t>Run ID: fb5dad03-233e-4a45-8958-21da7c4d1d04</w:t>
      </w:r>
    </w:p>
    <w:p/>
    <w:p>
      <w:pPr>
        <w:pStyle w:val="Heading1"/>
      </w:pPr>
      <w:r>
        <w:t>Resumen Ejecutivo</w:t>
      </w:r>
    </w:p>
    <w:p>
      <w:r>
        <w:t>El mapa maestro comprende 1000 capacidades distribuidas en 16 categorías. El estado actual muestra 280 capacidades completamente implementadas (28.0%), 220 parcialmente implementadas (22.0%), y 500 pendientes (50.0%). La cobertura efectiva ponderada es del 39.0%. Se identificaron 50 candidatos a redundancia que requieren revisión.</w:t>
      </w:r>
    </w:p>
    <w:p>
      <w:pPr>
        <w:pStyle w:val="Heading2"/>
      </w:pPr>
      <w:r>
        <w:t>Distribución por Categoría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Completa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Parcial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Cob.</w:t>
            </w:r>
          </w:p>
        </w:tc>
      </w:tr>
      <w:tr>
        <w:tc>
          <w:tcPr>
            <w:tcW w:type="dxa" w:w="1728"/>
          </w:tcPr>
          <w:p>
            <w:r>
              <w:t>Plataforma, Mensajería, Ops y Seguridad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74.5%</w:t>
            </w:r>
          </w:p>
        </w:tc>
      </w:tr>
      <w:tr>
        <w:tc>
          <w:tcPr>
            <w:tcW w:type="dxa" w:w="1728"/>
          </w:tcPr>
          <w:p>
            <w:r>
              <w:t>Documentos y Biblioteca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87.1%</w:t>
            </w:r>
          </w:p>
        </w:tc>
      </w:tr>
      <w:tr>
        <w:tc>
          <w:tcPr>
            <w:tcW w:type="dxa" w:w="1728"/>
          </w:tcPr>
          <w:p>
            <w:r>
              <w:t>Autonomía de Agente / Multi-Agente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80.7%</w:t>
            </w:r>
          </w:p>
        </w:tc>
      </w:tr>
      <w:tr>
        <w:tc>
          <w:tcPr>
            <w:tcW w:type="dxa" w:w="1728"/>
          </w:tcPr>
          <w:p>
            <w:r>
              <w:t>Automatización del Navegador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88.3%</w:t>
            </w:r>
          </w:p>
        </w:tc>
      </w:tr>
      <w:tr>
        <w:tc>
          <w:tcPr>
            <w:tcW w:type="dxa" w:w="1728"/>
          </w:tcPr>
          <w:p>
            <w:r>
              <w:t>Investigación Académica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66.0%</w:t>
            </w:r>
          </w:p>
        </w:tc>
      </w:tr>
      <w:tr>
        <w:tc>
          <w:tcPr>
            <w:tcW w:type="dxa" w:w="1728"/>
          </w:tcPr>
          <w:p>
            <w:r>
              <w:t>Búsqueda Web en Tiempo Real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75.0%</w:t>
            </w:r>
          </w:p>
        </w:tc>
      </w:tr>
      <w:tr>
        <w:tc>
          <w:tcPr>
            <w:tcW w:type="dxa" w:w="1728"/>
          </w:tcPr>
          <w:p>
            <w:r>
              <w:t>Terminal, Ejecución y ChatOps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Inteligencia de Código y Repo Ops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Infraestructura, Cloud y Contenedores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Seguridad, Identidad y Compliance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Observabilidad y Fiabilidad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Conectores, Datos y Workflows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IA Super-Person Cores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Knowledge, RAG y Memoria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Enterprise, Gobernanza y Colaboración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RPA Avanzado y Computer Use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1"/>
      </w:pPr>
      <w:r>
        <w:t>Detalle por Categoría</w:t>
      </w:r>
    </w:p>
    <w:p>
      <w:pPr>
        <w:pStyle w:val="Heading2"/>
      </w:pPr>
      <w:r>
        <w:t>Plataforma, Mensajería, Ops y Seguridad</w:t>
      </w:r>
    </w:p>
    <w:p>
      <w:r>
        <w:t>IDs: 0301-0500 | Total: 200 | Completas: 98 | Parciales: 102 | Cobertura: 74.5%</w:t>
      </w:r>
    </w:p>
    <w:p>
      <w:pPr>
        <w:pStyle w:val="Heading3"/>
      </w:pPr>
      <w:r>
        <w:t>Top 10 Capacidades Críticas</w:t>
      </w:r>
    </w:p>
    <w:p>
      <w:r>
        <w:rPr>
          <w:b/>
        </w:rPr>
        <w:t>1. [0304] Dashboard del gateway</w:t>
      </w:r>
      <w:r>
        <w:br/>
        <w:t xml:space="preserve">   Estado: Parcial | Impacto: ALTO | Riesgo: Implementación incompleta</w:t>
      </w:r>
      <w:r>
        <w:br/>
        <w:t xml:space="preserve">   Tags: Control UI, Sessions, Cron/Webhooks, Policies</w:t>
      </w:r>
    </w:p>
    <w:p>
      <w:r>
        <w:rPr>
          <w:b/>
        </w:rPr>
        <w:t>2. [0306] Gestión de agentes</w:t>
      </w:r>
      <w:r>
        <w:br/>
        <w:t xml:space="preserve">   Estado: Parcial | Impacto: ALTO | Riesgo: Implementación incompleta</w:t>
      </w:r>
      <w:r>
        <w:br/>
        <w:t xml:space="preserve">   Tags: Control UI, Sessions, Cron/Webhooks, Policies</w:t>
      </w:r>
    </w:p>
    <w:p>
      <w:r>
        <w:rPr>
          <w:b/>
        </w:rPr>
        <w:t>3. [0307] Gestión de nodos</w:t>
      </w:r>
      <w:r>
        <w:br/>
        <w:t xml:space="preserve">   Estado: Parcial | Impacto: ALTO | Riesgo: Implementación incompleta</w:t>
      </w:r>
      <w:r>
        <w:br/>
        <w:t xml:space="preserve">   Tags: Control UI, Sessions, Cron/Webhooks, Policies</w:t>
      </w:r>
    </w:p>
    <w:p>
      <w:r>
        <w:rPr>
          <w:b/>
        </w:rPr>
        <w:t>4. [0308] Gestión de config</w:t>
      </w:r>
      <w:r>
        <w:br/>
        <w:t xml:space="preserve">   Estado: Parcial | Impacto: ALTO | Riesgo: Implementación incompleta</w:t>
      </w:r>
      <w:r>
        <w:br/>
        <w:t xml:space="preserve">   Tags: Control UI, Sessions, Cron/Webhooks, Policies</w:t>
      </w:r>
    </w:p>
    <w:p>
      <w:r>
        <w:rPr>
          <w:b/>
        </w:rPr>
        <w:t>5. [0311] Pairing de dispositivos</w:t>
      </w:r>
      <w:r>
        <w:br/>
        <w:t xml:space="preserve">   Estado: Parcial | Impacto: ALTO | Riesgo: Implementación incompleta</w:t>
      </w:r>
      <w:r>
        <w:br/>
        <w:t xml:space="preserve">   Tags: Control UI, Sessions, Cron/Webhooks, Policies</w:t>
      </w:r>
    </w:p>
    <w:p>
      <w:r>
        <w:rPr>
          <w:b/>
        </w:rPr>
        <w:t>6. [0312] Acceso remoto seguro</w:t>
      </w:r>
      <w:r>
        <w:br/>
        <w:t xml:space="preserve">   Estado: Parcial | Impacto: ALTO | Riesgo: Implementación incompleta</w:t>
      </w:r>
      <w:r>
        <w:br/>
        <w:t xml:space="preserve">   Tags: Control UI, Sessions, Cron/Webhooks, Policies</w:t>
      </w:r>
    </w:p>
    <w:p>
      <w:r>
        <w:rPr>
          <w:b/>
        </w:rPr>
        <w:t>7. [0346] Nodes iOS</w:t>
      </w:r>
      <w:r>
        <w:br/>
        <w:t xml:space="preserve">   Estado: Parcial | Impacto: ALTO | Riesgo: Implementación incompleta</w:t>
      </w:r>
      <w:r>
        <w:br/>
        <w:t xml:space="preserve">   Tags: Control UI, Sessions, Cron/Webhooks, Policies</w:t>
      </w:r>
    </w:p>
    <w:p>
      <w:r>
        <w:rPr>
          <w:b/>
        </w:rPr>
        <w:t>8. [0347] Nodes Android</w:t>
      </w:r>
      <w:r>
        <w:br/>
        <w:t xml:space="preserve">   Estado: Parcial | Impacto: ALTO | Riesgo: Implementación incompleta</w:t>
      </w:r>
      <w:r>
        <w:br/>
        <w:t xml:space="preserve">   Tags: Control UI, Sessions, Cron/Webhooks, Policies</w:t>
      </w:r>
    </w:p>
    <w:p>
      <w:r>
        <w:rPr>
          <w:b/>
        </w:rPr>
        <w:t>9. [0348] Nodes macOS</w:t>
      </w:r>
      <w:r>
        <w:br/>
        <w:t xml:space="preserve">   Estado: Parcial | Impacto: ALTO | Riesgo: Implementación incompleta</w:t>
      </w:r>
      <w:r>
        <w:br/>
        <w:t xml:space="preserve">   Tags: Control UI, Sessions, Cron/Webhooks, Policies</w:t>
      </w:r>
    </w:p>
    <w:p>
      <w:r>
        <w:rPr>
          <w:b/>
        </w:rPr>
        <w:t>10. [0349] Nodes headless</w:t>
      </w:r>
      <w:r>
        <w:br/>
        <w:t xml:space="preserve">   Estado: Parcial | Impacto: ALTO | Riesgo: Implementación incompleta</w:t>
      </w:r>
      <w:r>
        <w:br/>
        <w:t xml:space="preserve">   Tags: Control UI, Sessions, Cron/Webhooks, Policies</w:t>
      </w:r>
    </w:p>
    <w:p>
      <w:pPr>
        <w:pStyle w:val="Heading2"/>
      </w:pPr>
      <w:r>
        <w:t>Documentos y Biblioteca</w:t>
      </w:r>
    </w:p>
    <w:p>
      <w:r>
        <w:t>IDs: 0161-0230 | Total: 70 | Completas: 52 | Parciales: 18 | Cobertura: 87.1%</w:t>
      </w:r>
    </w:p>
    <w:p>
      <w:pPr>
        <w:pStyle w:val="Heading3"/>
      </w:pPr>
      <w:r>
        <w:t>Top 10 Capacidades Críticas</w:t>
      </w:r>
    </w:p>
    <w:p>
      <w:r>
        <w:rPr>
          <w:b/>
        </w:rPr>
        <w:t>1. [0171] Portadas automáticas</w:t>
      </w:r>
      <w:r>
        <w:br/>
        <w:t xml:space="preserve">   Estado: Parcial | Impacto: ALTO | Riesgo: Implementación incompleta</w:t>
      </w:r>
      <w:r>
        <w:br/>
        <w:t xml:space="preserve">   Tags: Excel/Word/PPT, Templates, Exports, Library</w:t>
      </w:r>
    </w:p>
    <w:p>
      <w:r>
        <w:rPr>
          <w:b/>
        </w:rPr>
        <w:t>2. [0173] Encabezados académicos</w:t>
      </w:r>
      <w:r>
        <w:br/>
        <w:t xml:space="preserve">   Estado: Parcial | Impacto: ALTO | Riesgo: Implementación incompleta</w:t>
      </w:r>
      <w:r>
        <w:br/>
        <w:t xml:space="preserve">   Tags: Excel/Word/PPT, Templates, Exports, Library</w:t>
      </w:r>
    </w:p>
    <w:p>
      <w:r>
        <w:rPr>
          <w:b/>
        </w:rPr>
        <w:t>3. [0174] Notas al pie</w:t>
      </w:r>
      <w:r>
        <w:br/>
        <w:t xml:space="preserve">   Estado: Parcial | Impacto: ALTO | Riesgo: Implementación incompleta</w:t>
      </w:r>
      <w:r>
        <w:br/>
        <w:t xml:space="preserve">   Tags: Excel/Word/PPT, Templates, Exports, Library</w:t>
      </w:r>
    </w:p>
    <w:p>
      <w:r>
        <w:rPr>
          <w:b/>
        </w:rPr>
        <w:t>4. [0176] Control de cambios</w:t>
      </w:r>
      <w:r>
        <w:br/>
        <w:t xml:space="preserve">   Estado: Parcial | Impacto: ALTO | Riesgo: Implementación incompleta</w:t>
      </w:r>
      <w:r>
        <w:br/>
        <w:t xml:space="preserve">   Tags: Excel/Word/PPT, Templates, Exports, Library</w:t>
      </w:r>
    </w:p>
    <w:p>
      <w:r>
        <w:rPr>
          <w:b/>
        </w:rPr>
        <w:t>5. [0177] Comentarios visibles</w:t>
      </w:r>
      <w:r>
        <w:br/>
        <w:t xml:space="preserve">   Estado: Parcial | Impacto: ALTO | Riesgo: Implementación incompleta</w:t>
      </w:r>
      <w:r>
        <w:br/>
        <w:t xml:space="preserve">   Tags: Excel/Word/PPT, Templates, Exports, Library</w:t>
      </w:r>
    </w:p>
    <w:p>
      <w:r>
        <w:rPr>
          <w:b/>
        </w:rPr>
        <w:t>6. [0206] Historial de cambios</w:t>
      </w:r>
      <w:r>
        <w:br/>
        <w:t xml:space="preserve">   Estado: Parcial | Impacto: ALTO | Riesgo: Implementación incompleta</w:t>
      </w:r>
      <w:r>
        <w:br/>
        <w:t xml:space="preserve">   Tags: Excel/Word/PPT, Templates, Exports, Library</w:t>
      </w:r>
    </w:p>
    <w:p>
      <w:r>
        <w:rPr>
          <w:b/>
        </w:rPr>
        <w:t>7. [0209] Compartición controlada</w:t>
      </w:r>
      <w:r>
        <w:br/>
        <w:t xml:space="preserve">   Estado: Parcial | Impacto: ALTO | Riesgo: Implementación incompleta</w:t>
      </w:r>
      <w:r>
        <w:br/>
        <w:t xml:space="preserve">   Tags: Excel/Word/PPT, Templates, Exports, Library</w:t>
      </w:r>
    </w:p>
    <w:p>
      <w:r>
        <w:rPr>
          <w:b/>
        </w:rPr>
        <w:t>8. [0210] Organización por carpetas</w:t>
      </w:r>
      <w:r>
        <w:br/>
        <w:t xml:space="preserve">   Estado: Parcial | Impacto: ALTO | Riesgo: Implementación incompleta</w:t>
      </w:r>
      <w:r>
        <w:br/>
        <w:t xml:space="preserve">   Tags: Excel/Word/PPT, Templates, Exports, Library</w:t>
      </w:r>
    </w:p>
    <w:p>
      <w:r>
        <w:rPr>
          <w:b/>
        </w:rPr>
        <w:t>9. [0211] Organización por sesión</w:t>
      </w:r>
      <w:r>
        <w:br/>
        <w:t xml:space="preserve">   Estado: Parcial | Impacto: ALTO | Riesgo: Implementación incompleta</w:t>
      </w:r>
      <w:r>
        <w:br/>
        <w:t xml:space="preserve">   Tags: Excel/Word/PPT, Templates, Exports, Library</w:t>
      </w:r>
    </w:p>
    <w:p>
      <w:r>
        <w:rPr>
          <w:b/>
        </w:rPr>
        <w:t>10. [0212] Organización por agente</w:t>
      </w:r>
      <w:r>
        <w:br/>
        <w:t xml:space="preserve">   Estado: Parcial | Impacto: ALTO | Riesgo: Implementación incompleta</w:t>
      </w:r>
      <w:r>
        <w:br/>
        <w:t xml:space="preserve">   Tags: Excel/Word/PPT, Templates, Exports, Library</w:t>
      </w:r>
    </w:p>
    <w:p>
      <w:pPr>
        <w:pStyle w:val="Heading2"/>
      </w:pPr>
      <w:r>
        <w:t>Autonomía de Agente / Multi-Agente</w:t>
      </w:r>
    </w:p>
    <w:p>
      <w:r>
        <w:t>IDs: 0231-0300 | Total: 70 | Completas: 43 | Parciales: 27 | Cobertura: 80.7%</w:t>
      </w:r>
    </w:p>
    <w:p>
      <w:pPr>
        <w:pStyle w:val="Heading3"/>
      </w:pPr>
      <w:r>
        <w:t>Top 10 Capacidades Críticas</w:t>
      </w:r>
    </w:p>
    <w:p>
      <w:r>
        <w:rPr>
          <w:b/>
        </w:rPr>
        <w:t>1. [0233] Sub-agentes en background</w:t>
      </w:r>
      <w:r>
        <w:br/>
        <w:t xml:space="preserve">   Estado: Parcial | Impacto: ALTO | Riesgo: Implementación incompleta</w:t>
      </w:r>
      <w:r>
        <w:br/>
        <w:t xml:space="preserve">   Tags: Planner, Sub-agents, Memory, Self-check</w:t>
      </w:r>
    </w:p>
    <w:p>
      <w:r>
        <w:rPr>
          <w:b/>
        </w:rPr>
        <w:t>2. [0235] Sub-agentes temporales</w:t>
      </w:r>
      <w:r>
        <w:br/>
        <w:t xml:space="preserve">   Estado: Parcial | Impacto: ALTO | Riesgo: Implementación incompleta</w:t>
      </w:r>
      <w:r>
        <w:br/>
        <w:t xml:space="preserve">   Tags: Planner, Sub-agents, Memory, Self-check</w:t>
      </w:r>
    </w:p>
    <w:p>
      <w:r>
        <w:rPr>
          <w:b/>
        </w:rPr>
        <w:t>3. [0236] Sub-agentes persistentes</w:t>
      </w:r>
      <w:r>
        <w:br/>
        <w:t xml:space="preserve">   Estado: Parcial | Impacto: ALTO | Riesgo: Implementación incompleta</w:t>
      </w:r>
      <w:r>
        <w:br/>
        <w:t xml:space="preserve">   Tags: Planner, Sub-agents, Memory, Self-check</w:t>
      </w:r>
    </w:p>
    <w:p>
      <w:r>
        <w:rPr>
          <w:b/>
        </w:rPr>
        <w:t>4. [0240] Aislamiento de contexto</w:t>
      </w:r>
      <w:r>
        <w:br/>
        <w:t xml:space="preserve">   Estado: Parcial | Impacto: ALTO | Riesgo: Implementación incompleta</w:t>
      </w:r>
      <w:r>
        <w:br/>
        <w:t xml:space="preserve">   Tags: Planner, Sub-agents, Memory, Self-check</w:t>
      </w:r>
    </w:p>
    <w:p>
      <w:r>
        <w:rPr>
          <w:b/>
        </w:rPr>
        <w:t>5. [0243] Memoria por workspace</w:t>
      </w:r>
      <w:r>
        <w:br/>
        <w:t xml:space="preserve">   Estado: Parcial | Impacto: ALTO | Riesgo: Implementación incompleta</w:t>
      </w:r>
      <w:r>
        <w:br/>
        <w:t xml:space="preserve">   Tags: Planner, Sub-agents, Memory, Self-check</w:t>
      </w:r>
    </w:p>
    <w:p>
      <w:r>
        <w:rPr>
          <w:b/>
        </w:rPr>
        <w:t>6. [0245] Memoria a largo plazo</w:t>
      </w:r>
      <w:r>
        <w:br/>
        <w:t xml:space="preserve">   Estado: Parcial | Impacto: ALTO | Riesgo: Implementación incompleta</w:t>
      </w:r>
      <w:r>
        <w:br/>
        <w:t xml:space="preserve">   Tags: Planner, Sub-agents, Memory, Self-check</w:t>
      </w:r>
    </w:p>
    <w:p>
      <w:r>
        <w:rPr>
          <w:b/>
        </w:rPr>
        <w:t>7. [0252] Preguntas aclaratorias mínimas</w:t>
      </w:r>
      <w:r>
        <w:br/>
        <w:t xml:space="preserve">   Estado: Parcial | Impacto: ALTO | Riesgo: Implementación incompleta</w:t>
      </w:r>
      <w:r>
        <w:br/>
        <w:t xml:space="preserve">   Tags: Planner, Sub-agents, Memory, Self-check</w:t>
      </w:r>
    </w:p>
    <w:p>
      <w:r>
        <w:rPr>
          <w:b/>
        </w:rPr>
        <w:t>8. [0253] Optimización de rutas</w:t>
      </w:r>
      <w:r>
        <w:br/>
        <w:t xml:space="preserve">   Estado: Parcial | Impacto: ALTO | Riesgo: Implementación incompleta</w:t>
      </w:r>
      <w:r>
        <w:br/>
        <w:t xml:space="preserve">   Tags: Planner, Sub-agents, Memory, Self-check</w:t>
      </w:r>
    </w:p>
    <w:p>
      <w:r>
        <w:rPr>
          <w:b/>
        </w:rPr>
        <w:t>9. [0263] Cancelación de tareas</w:t>
      </w:r>
      <w:r>
        <w:br/>
        <w:t xml:space="preserve">   Estado: Parcial | Impacto: ALTO | Riesgo: Implementación incompleta</w:t>
      </w:r>
      <w:r>
        <w:br/>
        <w:t xml:space="preserve">   Tags: Planner, Sub-agents, Memory, Self-check</w:t>
      </w:r>
    </w:p>
    <w:p>
      <w:r>
        <w:rPr>
          <w:b/>
        </w:rPr>
        <w:t>10. [0264] Pausa y reanudación</w:t>
      </w:r>
      <w:r>
        <w:br/>
        <w:t xml:space="preserve">   Estado: Parcial | Impacto: ALTO | Riesgo: Implementación incompleta</w:t>
      </w:r>
      <w:r>
        <w:br/>
        <w:t xml:space="preserve">   Tags: Planner, Sub-agents, Memory, Self-check</w:t>
      </w:r>
    </w:p>
    <w:p>
      <w:pPr>
        <w:pStyle w:val="Heading2"/>
      </w:pPr>
      <w:r>
        <w:t>Automatización del Navegador</w:t>
      </w:r>
    </w:p>
    <w:p>
      <w:r>
        <w:t>IDs: 0101-0160 | Total: 60 | Completas: 46 | Parciales: 14 | Cobertura: 88.3%</w:t>
      </w:r>
    </w:p>
    <w:p>
      <w:pPr>
        <w:pStyle w:val="Heading3"/>
      </w:pPr>
      <w:r>
        <w:t>Top 10 Capacidades Críticas</w:t>
      </w:r>
    </w:p>
    <w:p>
      <w:r>
        <w:rPr>
          <w:b/>
        </w:rPr>
        <w:t>1. [0117] Manejo de cookies</w:t>
      </w:r>
      <w:r>
        <w:br/>
        <w:t xml:space="preserve">   Estado: Parcial | Impacto: ALTO | Riesgo: Implementación incompleta</w:t>
      </w:r>
      <w:r>
        <w:br/>
        <w:t xml:space="preserve">   Tags: Playwright, CDP, Screenshots, HAR/Trace</w:t>
      </w:r>
    </w:p>
    <w:p>
      <w:r>
        <w:rPr>
          <w:b/>
        </w:rPr>
        <w:t>2. [0118] Login automático</w:t>
      </w:r>
      <w:r>
        <w:br/>
        <w:t xml:space="preserve">   Estado: Parcial | Impacto: ALTO | Riesgo: Implementación incompleta</w:t>
      </w:r>
      <w:r>
        <w:br/>
        <w:t xml:space="preserve">   Tags: Playwright, CDP, Screenshots, HAR/Trace</w:t>
      </w:r>
    </w:p>
    <w:p>
      <w:r>
        <w:rPr>
          <w:b/>
        </w:rPr>
        <w:t>3. [0119] Logout automático</w:t>
      </w:r>
      <w:r>
        <w:br/>
        <w:t xml:space="preserve">   Estado: Parcial | Impacto: ALTO | Riesgo: Implementación incompleta</w:t>
      </w:r>
      <w:r>
        <w:br/>
        <w:t xml:space="preserve">   Tags: Playwright, CDP, Screenshots, HAR/Trace</w:t>
      </w:r>
    </w:p>
    <w:p>
      <w:r>
        <w:rPr>
          <w:b/>
        </w:rPr>
        <w:t>4. [0120] Manejo de MFA (asistido)</w:t>
      </w:r>
      <w:r>
        <w:br/>
        <w:t xml:space="preserve">   Estado: Parcial | Impacto: ALTO | Riesgo: Implementación incompleta</w:t>
      </w:r>
      <w:r>
        <w:br/>
        <w:t xml:space="preserve">   Tags: Playwright, CDP, Screenshots, HAR/Trace</w:t>
      </w:r>
    </w:p>
    <w:p>
      <w:r>
        <w:rPr>
          <w:b/>
        </w:rPr>
        <w:t>5. [0133] Manejo de iframes</w:t>
      </w:r>
      <w:r>
        <w:br/>
        <w:t xml:space="preserve">   Estado: Parcial | Impacto: ALTO | Riesgo: Implementación incompleta</w:t>
      </w:r>
      <w:r>
        <w:br/>
        <w:t xml:space="preserve">   Tags: Playwright, CDP, Screenshots, HAR/Trace</w:t>
      </w:r>
    </w:p>
    <w:p>
      <w:r>
        <w:rPr>
          <w:b/>
        </w:rPr>
        <w:t>6. [0134] Manejo de shadow DOM</w:t>
      </w:r>
      <w:r>
        <w:br/>
        <w:t xml:space="preserve">   Estado: Parcial | Impacto: ALTO | Riesgo: Implementación incompleta</w:t>
      </w:r>
      <w:r>
        <w:br/>
        <w:t xml:space="preserve">   Tags: Playwright, CDP, Screenshots, HAR/Trace</w:t>
      </w:r>
    </w:p>
    <w:p>
      <w:r>
        <w:rPr>
          <w:b/>
        </w:rPr>
        <w:t>7. [0135] Detección de errores visuales</w:t>
      </w:r>
      <w:r>
        <w:br/>
        <w:t xml:space="preserve">   Estado: Parcial | Impacto: ALTO | Riesgo: Implementación incompleta</w:t>
      </w:r>
      <w:r>
        <w:br/>
        <w:t xml:space="preserve">   Tags: Playwright, CDP, Screenshots, HAR/Trace</w:t>
      </w:r>
    </w:p>
    <w:p>
      <w:r>
        <w:rPr>
          <w:b/>
        </w:rPr>
        <w:t>8. [0146] Aislamiento por workspace</w:t>
      </w:r>
      <w:r>
        <w:br/>
        <w:t xml:space="preserve">   Estado: Parcial | Impacto: ALTO | Riesgo: Implementación incompleta</w:t>
      </w:r>
      <w:r>
        <w:br/>
        <w:t xml:space="preserve">   Tags: Playwright, CDP, Screenshots, HAR/Trace</w:t>
      </w:r>
    </w:p>
    <w:p>
      <w:r>
        <w:rPr>
          <w:b/>
        </w:rPr>
        <w:t>9. [0149] Reproducción de sesiones</w:t>
      </w:r>
      <w:r>
        <w:br/>
        <w:t xml:space="preserve">   Estado: Parcial | Impacto: ALTO | Riesgo: Implementación incompleta</w:t>
      </w:r>
      <w:r>
        <w:br/>
        <w:t xml:space="preserve">   Tags: Playwright, CDP, Screenshots, HAR/Trace</w:t>
      </w:r>
    </w:p>
    <w:p>
      <w:r>
        <w:rPr>
          <w:b/>
        </w:rPr>
        <w:t>10. [0150] Debug visual</w:t>
      </w:r>
      <w:r>
        <w:br/>
        <w:t xml:space="preserve">   Estado: Parcial | Impacto: ALTO | Riesgo: Implementación incompleta</w:t>
      </w:r>
      <w:r>
        <w:br/>
        <w:t xml:space="preserve">   Tags: Playwright, CDP, Screenshots, HAR/Trace</w:t>
      </w:r>
    </w:p>
    <w:p>
      <w:pPr>
        <w:pStyle w:val="Heading2"/>
      </w:pPr>
      <w:r>
        <w:t>Investigación Académica</w:t>
      </w:r>
    </w:p>
    <w:p>
      <w:r>
        <w:t>IDs: 0001-0050 | Total: 50 | Completas: 16 | Parciales: 34 | Cobertura: 66.0%</w:t>
      </w:r>
    </w:p>
    <w:p>
      <w:pPr>
        <w:pStyle w:val="Heading3"/>
      </w:pPr>
      <w:r>
        <w:t>Top 10 Capacidades Críticas</w:t>
      </w:r>
    </w:p>
    <w:p>
      <w:r>
        <w:rPr>
          <w:b/>
        </w:rPr>
        <w:t>1. [0007] Filtro por autor</w:t>
      </w:r>
      <w:r>
        <w:br/>
        <w:t xml:space="preserve">   Estado: Parcial | Impacto: ALTO | Riesgo: Implementación incompleta</w:t>
      </w:r>
      <w:r>
        <w:br/>
        <w:t xml:space="preserve">   Tags: Academic Search, DOI, PDF parsing, Citations</w:t>
      </w:r>
    </w:p>
    <w:p>
      <w:r>
        <w:rPr>
          <w:b/>
        </w:rPr>
        <w:t>2. [0009] Filtro por revista</w:t>
      </w:r>
      <w:r>
        <w:br/>
        <w:t xml:space="preserve">   Estado: Parcial | Impacto: ALTO | Riesgo: Implementación incompleta</w:t>
      </w:r>
      <w:r>
        <w:br/>
        <w:t xml:space="preserve">   Tags: Academic Search, DOI, PDF parsing, Citations</w:t>
      </w:r>
    </w:p>
    <w:p>
      <w:r>
        <w:rPr>
          <w:b/>
        </w:rPr>
        <w:t>3. [0010] Filtro por factor de impacto</w:t>
      </w:r>
      <w:r>
        <w:br/>
        <w:t xml:space="preserve">   Estado: Parcial | Impacto: ALTO | Riesgo: Implementación incompleta</w:t>
      </w:r>
      <w:r>
        <w:br/>
        <w:t xml:space="preserve">   Tags: Academic Search, DOI, PDF parsing, Citations</w:t>
      </w:r>
    </w:p>
    <w:p>
      <w:r>
        <w:rPr>
          <w:b/>
        </w:rPr>
        <w:t>4. [0011] Filtro por cuartil (Q1–Q4)</w:t>
      </w:r>
      <w:r>
        <w:br/>
        <w:t xml:space="preserve">   Estado: Parcial | Impacto: ALTO | Riesgo: Implementación incompleta</w:t>
      </w:r>
      <w:r>
        <w:br/>
        <w:t xml:space="preserve">   Tags: Academic Search, DOI, PDF parsing, Citations</w:t>
      </w:r>
    </w:p>
    <w:p>
      <w:r>
        <w:rPr>
          <w:b/>
        </w:rPr>
        <w:t>5. [0012] Filtro por idioma</w:t>
      </w:r>
      <w:r>
        <w:br/>
        <w:t xml:space="preserve">   Estado: Parcial | Impacto: ALTO | Riesgo: Implementación incompleta</w:t>
      </w:r>
      <w:r>
        <w:br/>
        <w:t xml:space="preserve">   Tags: Academic Search, DOI, PDF parsing, Citations</w:t>
      </w:r>
    </w:p>
    <w:p>
      <w:r>
        <w:rPr>
          <w:b/>
        </w:rPr>
        <w:t>6. [0013] Detección de artículos revisados por pares</w:t>
      </w:r>
      <w:r>
        <w:br/>
        <w:t xml:space="preserve">   Estado: Parcial | Impacto: ALTO | Riesgo: Implementación incompleta</w:t>
      </w:r>
      <w:r>
        <w:br/>
        <w:t xml:space="preserve">   Tags: Academic Search, DOI, PDF parsing, Citations</w:t>
      </w:r>
    </w:p>
    <w:p>
      <w:r>
        <w:rPr>
          <w:b/>
        </w:rPr>
        <w:t>7. [0014] Descarga de PDFs académicos</w:t>
      </w:r>
      <w:r>
        <w:br/>
        <w:t xml:space="preserve">   Estado: Parcial | Impacto: ALTO | Riesgo: Implementación incompleta</w:t>
      </w:r>
      <w:r>
        <w:br/>
        <w:t xml:space="preserve">   Tags: Academic Search, DOI, PDF parsing, Citations</w:t>
      </w:r>
    </w:p>
    <w:p>
      <w:r>
        <w:rPr>
          <w:b/>
        </w:rPr>
        <w:t>8. [0015] Lectura automática de PDFs</w:t>
      </w:r>
      <w:r>
        <w:br/>
        <w:t xml:space="preserve">   Estado: Parcial | Impacto: ALTO | Riesgo: Implementación incompleta</w:t>
      </w:r>
      <w:r>
        <w:br/>
        <w:t xml:space="preserve">   Tags: Academic Search, DOI, PDF parsing, Citations</w:t>
      </w:r>
    </w:p>
    <w:p>
      <w:r>
        <w:rPr>
          <w:b/>
        </w:rPr>
        <w:t>9. [0016] OCR de PDFs escaneados</w:t>
      </w:r>
      <w:r>
        <w:br/>
        <w:t xml:space="preserve">   Estado: Parcial | Impacto: ALTO | Riesgo: Implementación incompleta</w:t>
      </w:r>
      <w:r>
        <w:br/>
        <w:t xml:space="preserve">   Tags: Academic Search, DOI, PDF parsing, Citations</w:t>
      </w:r>
    </w:p>
    <w:p>
      <w:r>
        <w:rPr>
          <w:b/>
        </w:rPr>
        <w:t>10. [0018] Extracción de metodología</w:t>
      </w:r>
      <w:r>
        <w:br/>
        <w:t xml:space="preserve">   Estado: Parcial | Impacto: ALTO | Riesgo: Implementación incompleta</w:t>
      </w:r>
      <w:r>
        <w:br/>
        <w:t xml:space="preserve">   Tags: Academic Search, DOI, PDF parsing, Citations</w:t>
      </w:r>
    </w:p>
    <w:p>
      <w:pPr>
        <w:pStyle w:val="Heading2"/>
      </w:pPr>
      <w:r>
        <w:t>Búsqueda Web en Tiempo Real</w:t>
      </w:r>
    </w:p>
    <w:p>
      <w:r>
        <w:t>IDs: 0051-0100 | Total: 50 | Completas: 25 | Parciales: 25 | Cobertura: 75.0%</w:t>
      </w:r>
    </w:p>
    <w:p>
      <w:pPr>
        <w:pStyle w:val="Heading3"/>
      </w:pPr>
      <w:r>
        <w:t>Top 10 Capacidades Críticas</w:t>
      </w:r>
    </w:p>
    <w:p>
      <w:r>
        <w:rPr>
          <w:b/>
        </w:rPr>
        <w:t>1. [0056] Extracción de tablas</w:t>
      </w:r>
      <w:r>
        <w:br/>
        <w:t xml:space="preserve">   Estado: Parcial | Impacto: ALTO | Riesgo: Implementación incompleta</w:t>
      </w:r>
      <w:r>
        <w:br/>
        <w:t xml:space="preserve">   Tags: Web Search, Readable fetch, Freshness, Rate limiting</w:t>
      </w:r>
    </w:p>
    <w:p>
      <w:r>
        <w:rPr>
          <w:b/>
        </w:rPr>
        <w:t>2. [0057] Extracción de listas</w:t>
      </w:r>
      <w:r>
        <w:br/>
        <w:t xml:space="preserve">   Estado: Parcial | Impacto: ALTO | Riesgo: Implementación incompleta</w:t>
      </w:r>
      <w:r>
        <w:br/>
        <w:t xml:space="preserve">   Tags: Web Search, Readable fetch, Freshness, Rate limiting</w:t>
      </w:r>
    </w:p>
    <w:p>
      <w:r>
        <w:rPr>
          <w:b/>
        </w:rPr>
        <w:t>3. [0058] Extracción de metadatos</w:t>
      </w:r>
      <w:r>
        <w:br/>
        <w:t xml:space="preserve">   Estado: Parcial | Impacto: ALTO | Riesgo: Implementación incompleta</w:t>
      </w:r>
      <w:r>
        <w:br/>
        <w:t xml:space="preserve">   Tags: Web Search, Readable fetch, Freshness, Rate limiting</w:t>
      </w:r>
    </w:p>
    <w:p>
      <w:r>
        <w:rPr>
          <w:b/>
        </w:rPr>
        <w:t>4. [0059] Seguimiento de enlaces</w:t>
      </w:r>
      <w:r>
        <w:br/>
        <w:t xml:space="preserve">   Estado: Parcial | Impacto: ALTO | Riesgo: Implementación incompleta</w:t>
      </w:r>
      <w:r>
        <w:br/>
        <w:t xml:space="preserve">   Tags: Web Search, Readable fetch, Freshness, Rate limiting</w:t>
      </w:r>
    </w:p>
    <w:p>
      <w:r>
        <w:rPr>
          <w:b/>
        </w:rPr>
        <w:t>5. [0060] Crawling controlado</w:t>
      </w:r>
      <w:r>
        <w:br/>
        <w:t xml:space="preserve">   Estado: Parcial | Impacto: ALTO | Riesgo: Implementación incompleta</w:t>
      </w:r>
      <w:r>
        <w:br/>
        <w:t xml:space="preserve">   Tags: Web Search, Readable fetch, Freshness, Rate limiting</w:t>
      </w:r>
    </w:p>
    <w:p>
      <w:r>
        <w:rPr>
          <w:b/>
        </w:rPr>
        <w:t>6. [0062] Comparación de fuentes</w:t>
      </w:r>
      <w:r>
        <w:br/>
        <w:t xml:space="preserve">   Estado: Parcial | Impacto: ALTO | Riesgo: Implementación incompleta</w:t>
      </w:r>
      <w:r>
        <w:br/>
        <w:t xml:space="preserve">   Tags: Web Search, Readable fetch, Freshness, Rate limiting</w:t>
      </w:r>
    </w:p>
    <w:p>
      <w:r>
        <w:rPr>
          <w:b/>
        </w:rPr>
        <w:t>7. [0063] Verificación cruzada</w:t>
      </w:r>
      <w:r>
        <w:br/>
        <w:t xml:space="preserve">   Estado: Parcial | Impacto: ALTO | Riesgo: Implementación incompleta</w:t>
      </w:r>
      <w:r>
        <w:br/>
        <w:t xml:space="preserve">   Tags: Web Search, Readable fetch, Freshness, Rate limiting</w:t>
      </w:r>
    </w:p>
    <w:p>
      <w:r>
        <w:rPr>
          <w:b/>
        </w:rPr>
        <w:t>8. [0064] Detección de fake content</w:t>
      </w:r>
      <w:r>
        <w:br/>
        <w:t xml:space="preserve">   Estado: Parcial | Impacto: ALTO | Riesgo: Implementación incompleta</w:t>
      </w:r>
      <w:r>
        <w:br/>
        <w:t xml:space="preserve">   Tags: Web Search, Readable fetch, Freshness, Rate limiting</w:t>
      </w:r>
    </w:p>
    <w:p>
      <w:r>
        <w:rPr>
          <w:b/>
        </w:rPr>
        <w:t>9. [0065] Análisis de autoridad del sitio</w:t>
      </w:r>
      <w:r>
        <w:br/>
        <w:t xml:space="preserve">   Estado: Parcial | Impacto: ALTO | Riesgo: Implementación incompleta</w:t>
      </w:r>
      <w:r>
        <w:br/>
        <w:t xml:space="preserve">   Tags: Web Search, Readable fetch, Freshness, Rate limiting</w:t>
      </w:r>
    </w:p>
    <w:p>
      <w:r>
        <w:rPr>
          <w:b/>
        </w:rPr>
        <w:t>10. [0067] Exportación de páginas a PDF</w:t>
      </w:r>
      <w:r>
        <w:br/>
        <w:t xml:space="preserve">   Estado: Parcial | Impacto: ALTO | Riesgo: Implementación incompleta</w:t>
      </w:r>
      <w:r>
        <w:br/>
        <w:t xml:space="preserve">   Tags: Web Search, Readable fetch, Freshness, Rate limiting</w:t>
      </w:r>
    </w:p>
    <w:p>
      <w:pPr>
        <w:pStyle w:val="Heading2"/>
      </w:pPr>
      <w:r>
        <w:t>Terminal, Ejecución y ChatOps</w:t>
      </w:r>
    </w:p>
    <w:p>
      <w:r>
        <w:t>IDs: 0501-0550 | Total: 50 | Completas: 0 | Parciales: 0 | Cobertura: 0.0%</w:t>
      </w:r>
    </w:p>
    <w:p>
      <w:pPr>
        <w:pStyle w:val="Heading3"/>
      </w:pPr>
      <w:r>
        <w:t>Top 10 Capacidades Críticas</w:t>
      </w:r>
    </w:p>
    <w:p>
      <w:r>
        <w:rPr>
          <w:b/>
        </w:rPr>
        <w:t>1. [0501] Terminal interactivo desde el chat (PTY)</w:t>
      </w:r>
      <w:r>
        <w:br/>
        <w:t xml:space="preserve">   Estado: No implementada | Impacto: ALTO | Riesgo: Funcionalidad ausente</w:t>
      </w:r>
      <w:r>
        <w:br/>
        <w:t xml:space="preserve">   Tags: PTY, Sandbox, Command allowlist, OpenTelemetry</w:t>
      </w:r>
    </w:p>
    <w:p>
      <w:r>
        <w:rPr>
          <w:b/>
        </w:rPr>
        <w:t>2. [0502] Ejecución de comandos con sandbox (seccomp/apparmor)</w:t>
      </w:r>
      <w:r>
        <w:br/>
        <w:t xml:space="preserve">   Estado: No implementada | Impacto: ALTO | Riesgo: Funcionalidad ausente</w:t>
      </w:r>
      <w:r>
        <w:br/>
        <w:t xml:space="preserve">   Tags: PTY, Sandbox, Command allowlist, OpenTelemetry</w:t>
      </w:r>
    </w:p>
    <w:p>
      <w:r>
        <w:rPr>
          <w:b/>
        </w:rPr>
        <w:t>3. [0503] Streaming en tiempo real de stdout/stderr</w:t>
      </w:r>
      <w:r>
        <w:br/>
        <w:t xml:space="preserve">   Estado: No implementada | Impacto: ALTO | Riesgo: Funcionalidad ausente</w:t>
      </w:r>
      <w:r>
        <w:br/>
        <w:t xml:space="preserve">   Tags: PTY, Sandbox, Command allowlist, OpenTelemetry</w:t>
      </w:r>
    </w:p>
    <w:p>
      <w:r>
        <w:rPr>
          <w:b/>
        </w:rPr>
        <w:t>4. [0504] Captura de código de salida (exit code)</w:t>
      </w:r>
      <w:r>
        <w:br/>
        <w:t xml:space="preserve">   Estado: No implementada | Impacto: ALTO | Riesgo: Funcionalidad ausente</w:t>
      </w:r>
      <w:r>
        <w:br/>
        <w:t xml:space="preserve">   Tags: PTY, Sandbox, Command allowlist, OpenTelemetry</w:t>
      </w:r>
    </w:p>
    <w:p>
      <w:r>
        <w:rPr>
          <w:b/>
        </w:rPr>
        <w:t>5. [0505] Timeout por comando ejecutado</w:t>
      </w:r>
      <w:r>
        <w:br/>
        <w:t xml:space="preserve">   Estado: No implementada | Impacto: ALTO | Riesgo: Funcionalidad ausente</w:t>
      </w:r>
      <w:r>
        <w:br/>
        <w:t xml:space="preserve">   Tags: PTY, Sandbox, Command allowlist, OpenTelemetry</w:t>
      </w:r>
    </w:p>
    <w:p>
      <w:r>
        <w:rPr>
          <w:b/>
        </w:rPr>
        <w:t>6. [0506] Retries con backoff y jitter para comandos</w:t>
      </w:r>
      <w:r>
        <w:br/>
        <w:t xml:space="preserve">   Estado: No implementada | Impacto: ALTO | Riesgo: Funcionalidad ausente</w:t>
      </w:r>
      <w:r>
        <w:br/>
        <w:t xml:space="preserve">   Tags: PTY, Sandbox, Command allowlist, OpenTelemetry</w:t>
      </w:r>
    </w:p>
    <w:p>
      <w:r>
        <w:rPr>
          <w:b/>
        </w:rPr>
        <w:t>7. [0507] Kill/stop/restart de procesos desde chat</w:t>
      </w:r>
      <w:r>
        <w:br/>
        <w:t xml:space="preserve">   Estado: No implementada | Impacto: ALTO | Riesgo: Funcionalidad ausente</w:t>
      </w:r>
      <w:r>
        <w:br/>
        <w:t xml:space="preserve">   Tags: PTY, Sandbox, Command allowlist, OpenTelemetry</w:t>
      </w:r>
    </w:p>
    <w:p>
      <w:r>
        <w:rPr>
          <w:b/>
        </w:rPr>
        <w:t>8. [0508] Listar procesos y árbol de procesos</w:t>
      </w:r>
      <w:r>
        <w:br/>
        <w:t xml:space="preserve">   Estado: No implementada | Impacto: ALTO | Riesgo: Funcionalidad ausente</w:t>
      </w:r>
      <w:r>
        <w:br/>
        <w:t xml:space="preserve">   Tags: PTY, Sandbox, Command allowlist, OpenTelemetry</w:t>
      </w:r>
    </w:p>
    <w:p>
      <w:r>
        <w:rPr>
          <w:b/>
        </w:rPr>
        <w:t>9. [0509] Limitación de CPU/memoria por comando (cgroups)</w:t>
      </w:r>
      <w:r>
        <w:br/>
        <w:t xml:space="preserve">   Estado: No implementada | Impacto: ALTO | Riesgo: Funcionalidad ausente</w:t>
      </w:r>
      <w:r>
        <w:br/>
        <w:t xml:space="preserve">   Tags: PTY, Sandbox, Command allowlist, OpenTelemetry</w:t>
      </w:r>
    </w:p>
    <w:p>
      <w:r>
        <w:rPr>
          <w:b/>
        </w:rPr>
        <w:t>10. [0510] Limitación de I/O y red por comando</w:t>
      </w:r>
      <w:r>
        <w:br/>
        <w:t xml:space="preserve">   Estado: No implementada | Impacto: ALTO | Riesgo: Funcionalidad ausente</w:t>
      </w:r>
      <w:r>
        <w:br/>
        <w:t xml:space="preserve">   Tags: PTY, Sandbox, Command allowlist, OpenTelemetry</w:t>
      </w:r>
    </w:p>
    <w:p>
      <w:pPr>
        <w:pStyle w:val="Heading2"/>
      </w:pPr>
      <w:r>
        <w:t>Inteligencia de Código y Repo Ops</w:t>
      </w:r>
    </w:p>
    <w:p>
      <w:r>
        <w:t>IDs: 0551-0600 | Total: 50 | Completas: 0 | Parciales: 0 | Cobertura: 0.0%</w:t>
      </w:r>
    </w:p>
    <w:p>
      <w:pPr>
        <w:pStyle w:val="Heading3"/>
      </w:pPr>
      <w:r>
        <w:t>Top 10 Capacidades Críticas</w:t>
      </w:r>
    </w:p>
    <w:p>
      <w:r>
        <w:rPr>
          <w:b/>
        </w:rPr>
        <w:t>1. [0551] Indexación incremental del repositorio (code index)</w:t>
      </w:r>
      <w:r>
        <w:br/>
        <w:t xml:space="preserve">   Estado: No implementada | Impacto: ALTO | Riesgo: Funcionalidad ausente</w:t>
      </w:r>
      <w:r>
        <w:br/>
        <w:t xml:space="preserve">   Tags: LSP, AST edits, CI/CD, GitOps</w:t>
      </w:r>
    </w:p>
    <w:p>
      <w:r>
        <w:rPr>
          <w:b/>
        </w:rPr>
        <w:t>2. [0552] Búsqueda semántica en el repositorio (code search)</w:t>
      </w:r>
      <w:r>
        <w:br/>
        <w:t xml:space="preserve">   Estado: No implementada | Impacto: ALTO | Riesgo: Funcionalidad ausente</w:t>
      </w:r>
      <w:r>
        <w:br/>
        <w:t xml:space="preserve">   Tags: LSP, AST edits, CI/CD, GitOps</w:t>
      </w:r>
    </w:p>
    <w:p>
      <w:r>
        <w:rPr>
          <w:b/>
        </w:rPr>
        <w:t>3. [0553] Búsqueda léxica avanzada (ripgrep) integrada</w:t>
      </w:r>
      <w:r>
        <w:br/>
        <w:t xml:space="preserve">   Estado: No implementada | Impacto: ALTO | Riesgo: Funcionalidad ausente</w:t>
      </w:r>
      <w:r>
        <w:br/>
        <w:t xml:space="preserve">   Tags: LSP, AST edits, CI/CD, GitOps</w:t>
      </w:r>
    </w:p>
    <w:p>
      <w:r>
        <w:rPr>
          <w:b/>
        </w:rPr>
        <w:t>4. [0554] Autocompletado mediante Language Server Protocol (LSP)</w:t>
      </w:r>
      <w:r>
        <w:br/>
        <w:t xml:space="preserve">   Estado: No implementada | Impacto: ALTO | Riesgo: Funcionalidad ausente</w:t>
      </w:r>
      <w:r>
        <w:br/>
        <w:t xml:space="preserve">   Tags: LSP, AST edits, CI/CD, GitOps</w:t>
      </w:r>
    </w:p>
    <w:p>
      <w:r>
        <w:rPr>
          <w:b/>
        </w:rPr>
        <w:t>5. [0555] Ir a definición (go-to-definition)</w:t>
      </w:r>
      <w:r>
        <w:br/>
        <w:t xml:space="preserve">   Estado: No implementada | Impacto: ALTO | Riesgo: Funcionalidad ausente</w:t>
      </w:r>
      <w:r>
        <w:br/>
        <w:t xml:space="preserve">   Tags: LSP, AST edits, CI/CD, GitOps</w:t>
      </w:r>
    </w:p>
    <w:p>
      <w:r>
        <w:rPr>
          <w:b/>
        </w:rPr>
        <w:t>6. [0556] Encontrar referencias (find references)</w:t>
      </w:r>
      <w:r>
        <w:br/>
        <w:t xml:space="preserve">   Estado: No implementada | Impacto: ALTO | Riesgo: Funcionalidad ausente</w:t>
      </w:r>
      <w:r>
        <w:br/>
        <w:t xml:space="preserve">   Tags: LSP, AST edits, CI/CD, GitOps</w:t>
      </w:r>
    </w:p>
    <w:p>
      <w:r>
        <w:rPr>
          <w:b/>
        </w:rPr>
        <w:t>7. [0557] Renombrado seguro de símbolos (refactor rename)</w:t>
      </w:r>
      <w:r>
        <w:br/>
        <w:t xml:space="preserve">   Estado: No implementada | Impacto: ALTO | Riesgo: Funcionalidad ausente</w:t>
      </w:r>
      <w:r>
        <w:br/>
        <w:t xml:space="preserve">   Tags: LSP, AST edits, CI/CD, GitOps</w:t>
      </w:r>
    </w:p>
    <w:p>
      <w:r>
        <w:rPr>
          <w:b/>
        </w:rPr>
        <w:t>8. [0558] Extracción de método/función (refactor extract)</w:t>
      </w:r>
      <w:r>
        <w:br/>
        <w:t xml:space="preserve">   Estado: No implementada | Impacto: ALTO | Riesgo: Funcionalidad ausente</w:t>
      </w:r>
      <w:r>
        <w:br/>
        <w:t xml:space="preserve">   Tags: LSP, AST edits, CI/CD, GitOps</w:t>
      </w:r>
    </w:p>
    <w:p>
      <w:r>
        <w:rPr>
          <w:b/>
        </w:rPr>
        <w:t>9. [0559] Inline de función (refactor inline)</w:t>
      </w:r>
      <w:r>
        <w:br/>
        <w:t xml:space="preserve">   Estado: No implementada | Impacto: ALTO | Riesgo: Funcionalidad ausente</w:t>
      </w:r>
      <w:r>
        <w:br/>
        <w:t xml:space="preserve">   Tags: LSP, AST edits, CI/CD, GitOps</w:t>
      </w:r>
    </w:p>
    <w:p>
      <w:r>
        <w:rPr>
          <w:b/>
        </w:rPr>
        <w:t>10. [0560] Organización automática de imports</w:t>
      </w:r>
      <w:r>
        <w:br/>
        <w:t xml:space="preserve">   Estado: No implementada | Impacto: ALTO | Riesgo: Funcionalidad ausente</w:t>
      </w:r>
      <w:r>
        <w:br/>
        <w:t xml:space="preserve">   Tags: LSP, AST edits, CI/CD, GitOps</w:t>
      </w:r>
    </w:p>
    <w:p>
      <w:pPr>
        <w:pStyle w:val="Heading2"/>
      </w:pPr>
      <w:r>
        <w:t>Infraestructura, Cloud y Contenedores</w:t>
      </w:r>
    </w:p>
    <w:p>
      <w:r>
        <w:t>IDs: 0601-0650 | Total: 50 | Completas: 0 | Parciales: 0 | Cobertura: 0.0%</w:t>
      </w:r>
    </w:p>
    <w:p>
      <w:pPr>
        <w:pStyle w:val="Heading3"/>
      </w:pPr>
      <w:r>
        <w:t>Top 10 Capacidades Críticas</w:t>
      </w:r>
    </w:p>
    <w:p>
      <w:r>
        <w:rPr>
          <w:b/>
        </w:rPr>
        <w:t>1. [0601] Construcción de contenedores Docker (docker build)</w:t>
      </w:r>
      <w:r>
        <w:br/>
        <w:t xml:space="preserve">   Estado: No implementada | Impacto: ALTO | Riesgo: Funcionalidad ausente</w:t>
      </w:r>
      <w:r>
        <w:br/>
        <w:t xml:space="preserve">   Tags: Docker, Kubernetes, Terraform, GitOps</w:t>
      </w:r>
    </w:p>
    <w:p>
      <w:r>
        <w:rPr>
          <w:b/>
        </w:rPr>
        <w:t>2. [0602] Ejecución de contenedores Docker (docker run)</w:t>
      </w:r>
      <w:r>
        <w:br/>
        <w:t xml:space="preserve">   Estado: No implementada | Impacto: ALTO | Riesgo: Funcionalidad ausente</w:t>
      </w:r>
      <w:r>
        <w:br/>
        <w:t xml:space="preserve">   Tags: Docker, Kubernetes, Terraform, GitOps</w:t>
      </w:r>
    </w:p>
    <w:p>
      <w:r>
        <w:rPr>
          <w:b/>
        </w:rPr>
        <w:t>3. [0603] Orquestación docker-compose up/down</w:t>
      </w:r>
      <w:r>
        <w:br/>
        <w:t xml:space="preserve">   Estado: No implementada | Impacto: ALTO | Riesgo: Funcionalidad ausente</w:t>
      </w:r>
      <w:r>
        <w:br/>
        <w:t xml:space="preserve">   Tags: Docker, Kubernetes, Terraform, GitOps</w:t>
      </w:r>
    </w:p>
    <w:p>
      <w:r>
        <w:rPr>
          <w:b/>
        </w:rPr>
        <w:t>4. [0604] Cache de builds con BuildKit</w:t>
      </w:r>
      <w:r>
        <w:br/>
        <w:t xml:space="preserve">   Estado: No implementada | Impacto: ALTO | Riesgo: Funcionalidad ausente</w:t>
      </w:r>
      <w:r>
        <w:br/>
        <w:t xml:space="preserve">   Tags: Docker, Kubernetes, Terraform, GitOps</w:t>
      </w:r>
    </w:p>
    <w:p>
      <w:r>
        <w:rPr>
          <w:b/>
        </w:rPr>
        <w:t>5. [0605] Build multi-arquitectura (amd64/arm64)</w:t>
      </w:r>
      <w:r>
        <w:br/>
        <w:t xml:space="preserve">   Estado: No implementada | Impacto: ALTO | Riesgo: Funcionalidad ausente</w:t>
      </w:r>
      <w:r>
        <w:br/>
        <w:t xml:space="preserve">   Tags: Docker, Kubernetes, Terraform, GitOps</w:t>
      </w:r>
    </w:p>
    <w:p>
      <w:r>
        <w:rPr>
          <w:b/>
        </w:rPr>
        <w:t>6. [0606] Escaneo de imágenes de contenedor (vuln scan)</w:t>
      </w:r>
      <w:r>
        <w:br/>
        <w:t xml:space="preserve">   Estado: No implementada | Impacto: ALTO | Riesgo: Funcionalidad ausente</w:t>
      </w:r>
      <w:r>
        <w:br/>
        <w:t xml:space="preserve">   Tags: Docker, Kubernetes, Terraform, GitOps</w:t>
      </w:r>
    </w:p>
    <w:p>
      <w:r>
        <w:rPr>
          <w:b/>
        </w:rPr>
        <w:t>7. [0607] Publicación en registry (push/pull)</w:t>
      </w:r>
      <w:r>
        <w:br/>
        <w:t xml:space="preserve">   Estado: No implementada | Impacto: ALTO | Riesgo: Funcionalidad ausente</w:t>
      </w:r>
      <w:r>
        <w:br/>
        <w:t xml:space="preserve">   Tags: Docker, Kubernetes, Terraform, GitOps</w:t>
      </w:r>
    </w:p>
    <w:p>
      <w:r>
        <w:rPr>
          <w:b/>
        </w:rPr>
        <w:t>8. [0608] Despliegue Kubernetes (kubectl apply)</w:t>
      </w:r>
      <w:r>
        <w:br/>
        <w:t xml:space="preserve">   Estado: No implementada | Impacto: ALTO | Riesgo: Funcionalidad ausente</w:t>
      </w:r>
      <w:r>
        <w:br/>
        <w:t xml:space="preserve">   Tags: Docker, Kubernetes, Terraform, GitOps</w:t>
      </w:r>
    </w:p>
    <w:p>
      <w:r>
        <w:rPr>
          <w:b/>
        </w:rPr>
        <w:t>9. [0609] Ejecución en Kubernetes (kubectl exec)</w:t>
      </w:r>
      <w:r>
        <w:br/>
        <w:t xml:space="preserve">   Estado: No implementada | Impacto: ALTO | Riesgo: Funcionalidad ausente</w:t>
      </w:r>
      <w:r>
        <w:br/>
        <w:t xml:space="preserve">   Tags: Docker, Kubernetes, Terraform, GitOps</w:t>
      </w:r>
    </w:p>
    <w:p>
      <w:r>
        <w:rPr>
          <w:b/>
        </w:rPr>
        <w:t>10. [0610] Helm install/upgrade/rollback</w:t>
      </w:r>
      <w:r>
        <w:br/>
        <w:t xml:space="preserve">   Estado: No implementada | Impacto: ALTO | Riesgo: Funcionalidad ausente</w:t>
      </w:r>
      <w:r>
        <w:br/>
        <w:t xml:space="preserve">   Tags: Docker, Kubernetes, Terraform, GitOps</w:t>
      </w:r>
    </w:p>
    <w:p>
      <w:pPr>
        <w:pStyle w:val="Heading2"/>
      </w:pPr>
      <w:r>
        <w:t>Seguridad, Identidad y Compliance</w:t>
      </w:r>
    </w:p>
    <w:p>
      <w:r>
        <w:t>IDs: 0651-0700 | Total: 50 | Completas: 0 | Parciales: 0 | Cobertura: 0.0%</w:t>
      </w:r>
    </w:p>
    <w:p>
      <w:pPr>
        <w:pStyle w:val="Heading3"/>
      </w:pPr>
      <w:r>
        <w:t>Top 10 Capacidades Críticas</w:t>
      </w:r>
    </w:p>
    <w:p>
      <w:r>
        <w:rPr>
          <w:b/>
        </w:rPr>
        <w:t>1. [0651] RBAC: roles y permisos por workspace</w:t>
      </w:r>
      <w:r>
        <w:br/>
        <w:t xml:space="preserve">   Estado: No implementada | Impacto: ALTO | Riesgo: Funcionalidad ausente</w:t>
      </w:r>
      <w:r>
        <w:br/>
        <w:t xml:space="preserve">   Tags: OPA, Sigstore, SBOM, mTLS, DLP</w:t>
      </w:r>
    </w:p>
    <w:p>
      <w:r>
        <w:rPr>
          <w:b/>
        </w:rPr>
        <w:t>2. [0652] ABAC: políticas por atributos (OPA)</w:t>
      </w:r>
      <w:r>
        <w:br/>
        <w:t xml:space="preserve">   Estado: No implementada | Impacto: ALTO | Riesgo: Funcionalidad ausente</w:t>
      </w:r>
      <w:r>
        <w:br/>
        <w:t xml:space="preserve">   Tags: OPA, Sigstore, SBOM, mTLS, DLP</w:t>
      </w:r>
    </w:p>
    <w:p>
      <w:r>
        <w:rPr>
          <w:b/>
        </w:rPr>
        <w:t>3. [0653] Principio de mínimo privilegio (least privilege)</w:t>
      </w:r>
      <w:r>
        <w:br/>
        <w:t xml:space="preserve">   Estado: No implementada | Impacto: ALTO | Riesgo: Funcionalidad ausente</w:t>
      </w:r>
      <w:r>
        <w:br/>
        <w:t xml:space="preserve">   Tags: OPA, Sigstore, SBOM, mTLS, DLP</w:t>
      </w:r>
    </w:p>
    <w:p>
      <w:r>
        <w:rPr>
          <w:b/>
        </w:rPr>
        <w:t>4. [0654] Pairing de dispositivo con QR/clave segura</w:t>
      </w:r>
      <w:r>
        <w:br/>
        <w:t xml:space="preserve">   Estado: No implementada | Impacto: ALTO | Riesgo: Funcionalidad ausente</w:t>
      </w:r>
      <w:r>
        <w:br/>
        <w:t xml:space="preserve">   Tags: OPA, Sigstore, SBOM, mTLS, DLP</w:t>
      </w:r>
    </w:p>
    <w:p>
      <w:r>
        <w:rPr>
          <w:b/>
        </w:rPr>
        <w:t>5. [0655] Rotación de tokens de sesión automática</w:t>
      </w:r>
      <w:r>
        <w:br/>
        <w:t xml:space="preserve">   Estado: No implementada | Impacto: ALTO | Riesgo: Funcionalidad ausente</w:t>
      </w:r>
      <w:r>
        <w:br/>
        <w:t xml:space="preserve">   Tags: OPA, Sigstore, SBOM, mTLS, DLP</w:t>
      </w:r>
    </w:p>
    <w:p>
      <w:r>
        <w:rPr>
          <w:b/>
        </w:rPr>
        <w:t>6. [0656] Tokens de corta duración (short-lived)</w:t>
      </w:r>
      <w:r>
        <w:br/>
        <w:t xml:space="preserve">   Estado: No implementada | Impacto: ALTO | Riesgo: Funcionalidad ausente</w:t>
      </w:r>
      <w:r>
        <w:br/>
        <w:t xml:space="preserve">   Tags: OPA, Sigstore, SBOM, mTLS, DLP</w:t>
      </w:r>
    </w:p>
    <w:p>
      <w:r>
        <w:rPr>
          <w:b/>
        </w:rPr>
        <w:t>7. [0657] Integración OAuth2</w:t>
      </w:r>
      <w:r>
        <w:br/>
        <w:t xml:space="preserve">   Estado: No implementada | Impacto: ALTO | Riesgo: Funcionalidad ausente</w:t>
      </w:r>
      <w:r>
        <w:br/>
        <w:t xml:space="preserve">   Tags: OPA, Sigstore, SBOM, mTLS, DLP</w:t>
      </w:r>
    </w:p>
    <w:p>
      <w:r>
        <w:rPr>
          <w:b/>
        </w:rPr>
        <w:t>8. [0658] Integración OIDC</w:t>
      </w:r>
      <w:r>
        <w:br/>
        <w:t xml:space="preserve">   Estado: No implementada | Impacto: ALTO | Riesgo: Funcionalidad ausente</w:t>
      </w:r>
      <w:r>
        <w:br/>
        <w:t xml:space="preserve">   Tags: OPA, Sigstore, SBOM, mTLS, DLP</w:t>
      </w:r>
    </w:p>
    <w:p>
      <w:r>
        <w:rPr>
          <w:b/>
        </w:rPr>
        <w:t>9. [0659] Integración SAML</w:t>
      </w:r>
      <w:r>
        <w:br/>
        <w:t xml:space="preserve">   Estado: No implementada | Impacto: ALTO | Riesgo: Funcionalidad ausente</w:t>
      </w:r>
      <w:r>
        <w:br/>
        <w:t xml:space="preserve">   Tags: OPA, Sigstore, SBOM, mTLS, DLP</w:t>
      </w:r>
    </w:p>
    <w:p>
      <w:r>
        <w:rPr>
          <w:b/>
        </w:rPr>
        <w:t>10. [0660] SCIM provisioning de usuarios</w:t>
      </w:r>
      <w:r>
        <w:br/>
        <w:t xml:space="preserve">   Estado: No implementada | Impacto: ALTO | Riesgo: Funcionalidad ausente</w:t>
      </w:r>
      <w:r>
        <w:br/>
        <w:t xml:space="preserve">   Tags: OPA, Sigstore, SBOM, mTLS, DLP</w:t>
      </w:r>
    </w:p>
    <w:p>
      <w:pPr>
        <w:pStyle w:val="Heading2"/>
      </w:pPr>
      <w:r>
        <w:t>Observabilidad y Fiabilidad</w:t>
      </w:r>
    </w:p>
    <w:p>
      <w:r>
        <w:t>IDs: 0701-0750 | Total: 50 | Completas: 0 | Parciales: 0 | Cobertura: 0.0%</w:t>
      </w:r>
    </w:p>
    <w:p>
      <w:pPr>
        <w:pStyle w:val="Heading3"/>
      </w:pPr>
      <w:r>
        <w:t>Top 10 Capacidades Críticas</w:t>
      </w:r>
    </w:p>
    <w:p>
      <w:r>
        <w:rPr>
          <w:b/>
        </w:rPr>
        <w:t>1. [0701] Logging estructurado JSON (estándar)</w:t>
      </w:r>
      <w:r>
        <w:br/>
        <w:t xml:space="preserve">   Estado: No implementada | Impacto: ALTO | Riesgo: Funcionalidad ausente</w:t>
      </w:r>
      <w:r>
        <w:br/>
        <w:t xml:space="preserve">   Tags: OpenTelemetry, Prometheus, SLO/SLA, Chaos</w:t>
      </w:r>
    </w:p>
    <w:p>
      <w:r>
        <w:rPr>
          <w:b/>
        </w:rPr>
        <w:t>2. [0702] Sampling de logs (configurable)</w:t>
      </w:r>
      <w:r>
        <w:br/>
        <w:t xml:space="preserve">   Estado: No implementada | Impacto: ALTO | Riesgo: Funcionalidad ausente</w:t>
      </w:r>
      <w:r>
        <w:br/>
        <w:t xml:space="preserve">   Tags: OpenTelemetry, Prometheus, SLO/SLA, Chaos</w:t>
      </w:r>
    </w:p>
    <w:p>
      <w:r>
        <w:rPr>
          <w:b/>
        </w:rPr>
        <w:t>3. [0703] Correlation IDs en todas las acciones</w:t>
      </w:r>
      <w:r>
        <w:br/>
        <w:t xml:space="preserve">   Estado: No implementada | Impacto: ALTO | Riesgo: Funcionalidad ausente</w:t>
      </w:r>
      <w:r>
        <w:br/>
        <w:t xml:space="preserve">   Tags: OpenTelemetry, Prometheus, SLO/SLA, Chaos</w:t>
      </w:r>
    </w:p>
    <w:p>
      <w:r>
        <w:rPr>
          <w:b/>
        </w:rPr>
        <w:t>4. [0704] OpenTelemetry tracing end-to-end</w:t>
      </w:r>
      <w:r>
        <w:br/>
        <w:t xml:space="preserve">   Estado: No implementada | Impacto: ALTO | Riesgo: Funcionalidad ausente</w:t>
      </w:r>
      <w:r>
        <w:br/>
        <w:t xml:space="preserve">   Tags: OpenTelemetry, Prometheus, SLO/SLA, Chaos</w:t>
      </w:r>
    </w:p>
    <w:p>
      <w:r>
        <w:rPr>
          <w:b/>
        </w:rPr>
        <w:t>5. [0705] Exportador Prometheus de métricas</w:t>
      </w:r>
      <w:r>
        <w:br/>
        <w:t xml:space="preserve">   Estado: No implementada | Impacto: ALTO | Riesgo: Funcionalidad ausente</w:t>
      </w:r>
      <w:r>
        <w:br/>
        <w:t xml:space="preserve">   Tags: OpenTelemetry, Prometheus, SLO/SLA, Chaos</w:t>
      </w:r>
    </w:p>
    <w:p>
      <w:r>
        <w:rPr>
          <w:b/>
        </w:rPr>
        <w:t>6. [0706] Dashboards Grafana predefinidos</w:t>
      </w:r>
      <w:r>
        <w:br/>
        <w:t xml:space="preserve">   Estado: No implementada | Impacto: ALTO | Riesgo: Funcionalidad ausente</w:t>
      </w:r>
      <w:r>
        <w:br/>
        <w:t xml:space="preserve">   Tags: OpenTelemetry, Prometheus, SLO/SLA, Chaos</w:t>
      </w:r>
    </w:p>
    <w:p>
      <w:r>
        <w:rPr>
          <w:b/>
        </w:rPr>
        <w:t>7. [0707] Alertas Alertmanager predefinidas</w:t>
      </w:r>
      <w:r>
        <w:br/>
        <w:t xml:space="preserve">   Estado: No implementada | Impacto: ALTO | Riesgo: Funcionalidad ausente</w:t>
      </w:r>
      <w:r>
        <w:br/>
        <w:t xml:space="preserve">   Tags: OpenTelemetry, Prometheus, SLO/SLA, Chaos</w:t>
      </w:r>
    </w:p>
    <w:p>
      <w:r>
        <w:rPr>
          <w:b/>
        </w:rPr>
        <w:t>8. [0708] SLO/SLA tracking por servicio</w:t>
      </w:r>
      <w:r>
        <w:br/>
        <w:t xml:space="preserve">   Estado: No implementada | Impacto: ALTO | Riesgo: Funcionalidad ausente</w:t>
      </w:r>
      <w:r>
        <w:br/>
        <w:t xml:space="preserve">   Tags: OpenTelemetry, Prometheus, SLO/SLA, Chaos</w:t>
      </w:r>
    </w:p>
    <w:p>
      <w:r>
        <w:rPr>
          <w:b/>
        </w:rPr>
        <w:t>9. [0709] Error budget burn alerts</w:t>
      </w:r>
      <w:r>
        <w:br/>
        <w:t xml:space="preserve">   Estado: No implementada | Impacto: ALTO | Riesgo: Funcionalidad ausente</w:t>
      </w:r>
      <w:r>
        <w:br/>
        <w:t xml:space="preserve">   Tags: OpenTelemetry, Prometheus, SLO/SLA, Chaos</w:t>
      </w:r>
    </w:p>
    <w:p>
      <w:r>
        <w:rPr>
          <w:b/>
        </w:rPr>
        <w:t>10. [0710] Percentiles de latencia (p50/p95/p99)</w:t>
      </w:r>
      <w:r>
        <w:br/>
        <w:t xml:space="preserve">   Estado: No implementada | Impacto: ALTO | Riesgo: Funcionalidad ausente</w:t>
      </w:r>
      <w:r>
        <w:br/>
        <w:t xml:space="preserve">   Tags: OpenTelemetry, Prometheus, SLO/SLA, Chaos</w:t>
      </w:r>
    </w:p>
    <w:p>
      <w:pPr>
        <w:pStyle w:val="Heading2"/>
      </w:pPr>
      <w:r>
        <w:t>Conectores, Datos y Workflows</w:t>
      </w:r>
    </w:p>
    <w:p>
      <w:r>
        <w:t>IDs: 0751-0800 | Total: 50 | Completas: 0 | Parciales: 0 | Cobertura: 0.0%</w:t>
      </w:r>
    </w:p>
    <w:p>
      <w:pPr>
        <w:pStyle w:val="Heading3"/>
      </w:pPr>
      <w:r>
        <w:t>Top 10 Capacidades Críticas</w:t>
      </w:r>
    </w:p>
    <w:p>
      <w:r>
        <w:rPr>
          <w:b/>
        </w:rPr>
        <w:t>1. [0751] Framework de conectores (tipado)</w:t>
      </w:r>
      <w:r>
        <w:br/>
        <w:t xml:space="preserve">   Estado: No implementada | Impacto: ALTO | Riesgo: Funcionalidad ausente</w:t>
      </w:r>
      <w:r>
        <w:br/>
        <w:t xml:space="preserve">   Tags: Connectors, Webhooks, Kafka/Queues, ETL</w:t>
      </w:r>
    </w:p>
    <w:p>
      <w:r>
        <w:rPr>
          <w:b/>
        </w:rPr>
        <w:t>2. [0752] Conector Gmail: lectura de inbox</w:t>
      </w:r>
      <w:r>
        <w:br/>
        <w:t xml:space="preserve">   Estado: No implementada | Impacto: ALTO | Riesgo: Funcionalidad ausente</w:t>
      </w:r>
      <w:r>
        <w:br/>
        <w:t xml:space="preserve">   Tags: Connectors, Webhooks, Kafka/Queues, ETL</w:t>
      </w:r>
    </w:p>
    <w:p>
      <w:r>
        <w:rPr>
          <w:b/>
        </w:rPr>
        <w:t>3. [0753] Conector Gmail: envío con aprobación</w:t>
      </w:r>
      <w:r>
        <w:br/>
        <w:t xml:space="preserve">   Estado: No implementada | Impacto: ALTO | Riesgo: Funcionalidad ausente</w:t>
      </w:r>
      <w:r>
        <w:br/>
        <w:t xml:space="preserve">   Tags: Connectors, Webhooks, Kafka/Queues, ETL</w:t>
      </w:r>
    </w:p>
    <w:p>
      <w:r>
        <w:rPr>
          <w:b/>
        </w:rPr>
        <w:t>4. [0754] Conector Calendar: lectura y slots libres</w:t>
      </w:r>
      <w:r>
        <w:br/>
        <w:t xml:space="preserve">   Estado: No implementada | Impacto: ALTO | Riesgo: Funcionalidad ausente</w:t>
      </w:r>
      <w:r>
        <w:br/>
        <w:t xml:space="preserve">   Tags: Connectors, Webhooks, Kafka/Queues, ETL</w:t>
      </w:r>
    </w:p>
    <w:p>
      <w:r>
        <w:rPr>
          <w:b/>
        </w:rPr>
        <w:t>5. [0755] Conector Contacts: búsqueda y resolución</w:t>
      </w:r>
      <w:r>
        <w:br/>
        <w:t xml:space="preserve">   Estado: No implementada | Impacto: ALTO | Riesgo: Funcionalidad ausente</w:t>
      </w:r>
      <w:r>
        <w:br/>
        <w:t xml:space="preserve">   Tags: Connectors, Webhooks, Kafka/Queues, ETL</w:t>
      </w:r>
    </w:p>
    <w:p>
      <w:r>
        <w:rPr>
          <w:b/>
        </w:rPr>
        <w:t>6. [0756] Conector Slack: lectura y envío</w:t>
      </w:r>
      <w:r>
        <w:br/>
        <w:t xml:space="preserve">   Estado: No implementada | Impacto: ALTO | Riesgo: Funcionalidad ausente</w:t>
      </w:r>
      <w:r>
        <w:br/>
        <w:t xml:space="preserve">   Tags: Connectors, Webhooks, Kafka/Queues, ETL</w:t>
      </w:r>
    </w:p>
    <w:p>
      <w:r>
        <w:rPr>
          <w:b/>
        </w:rPr>
        <w:t>7. [0757] Conector Teams: lectura y envío</w:t>
      </w:r>
      <w:r>
        <w:br/>
        <w:t xml:space="preserve">   Estado: No implementada | Impacto: ALTO | Riesgo: Funcionalidad ausente</w:t>
      </w:r>
      <w:r>
        <w:br/>
        <w:t xml:space="preserve">   Tags: Connectors, Webhooks, Kafka/Queues, ETL</w:t>
      </w:r>
    </w:p>
    <w:p>
      <w:r>
        <w:rPr>
          <w:b/>
        </w:rPr>
        <w:t>8. [0758] Conector Discord: lectura y envío</w:t>
      </w:r>
      <w:r>
        <w:br/>
        <w:t xml:space="preserve">   Estado: No implementada | Impacto: ALTO | Riesgo: Funcionalidad ausente</w:t>
      </w:r>
      <w:r>
        <w:br/>
        <w:t xml:space="preserve">   Tags: Connectors, Webhooks, Kafka/Queues, ETL</w:t>
      </w:r>
    </w:p>
    <w:p>
      <w:r>
        <w:rPr>
          <w:b/>
        </w:rPr>
        <w:t>9. [0759] Conector Telegram: lectura y envío</w:t>
      </w:r>
      <w:r>
        <w:br/>
        <w:t xml:space="preserve">   Estado: No implementada | Impacto: ALTO | Riesgo: Funcionalidad ausente</w:t>
      </w:r>
      <w:r>
        <w:br/>
        <w:t xml:space="preserve">   Tags: Connectors, Webhooks, Kafka/Queues, ETL</w:t>
      </w:r>
    </w:p>
    <w:p>
      <w:r>
        <w:rPr>
          <w:b/>
        </w:rPr>
        <w:t>10. [0760] Conector SMS: envío (provider)</w:t>
      </w:r>
      <w:r>
        <w:br/>
        <w:t xml:space="preserve">   Estado: No implementada | Impacto: ALTO | Riesgo: Funcionalidad ausente</w:t>
      </w:r>
      <w:r>
        <w:br/>
        <w:t xml:space="preserve">   Tags: Connectors, Webhooks, Kafka/Queues, ETL</w:t>
      </w:r>
    </w:p>
    <w:p>
      <w:pPr>
        <w:pStyle w:val="Heading2"/>
      </w:pPr>
      <w:r>
        <w:t>IA Super-Person Cores</w:t>
      </w:r>
    </w:p>
    <w:p>
      <w:r>
        <w:t>IDs: 0801-0850 | Total: 50 | Completas: 0 | Parciales: 0 | Cobertura: 0.0%</w:t>
      </w:r>
    </w:p>
    <w:p>
      <w:pPr>
        <w:pStyle w:val="Heading3"/>
      </w:pPr>
      <w:r>
        <w:t>Top 10 Capacidades Críticas</w:t>
      </w:r>
    </w:p>
    <w:p>
      <w:r>
        <w:rPr>
          <w:b/>
        </w:rPr>
        <w:t>1. [0801] Core de planificación (Planner)</w:t>
      </w:r>
      <w:r>
        <w:br/>
        <w:t xml:space="preserve">   Estado: No implementada | Impacto: ALTO | Riesgo: Funcionalidad ausente</w:t>
      </w:r>
      <w:r>
        <w:br/>
        <w:t xml:space="preserve">   Tags: JSON Schema, Model routing, Eval harness, HITL</w:t>
      </w:r>
    </w:p>
    <w:p>
      <w:r>
        <w:rPr>
          <w:b/>
        </w:rPr>
        <w:t>2. [0802] Planificación jerárquica HTN</w:t>
      </w:r>
      <w:r>
        <w:br/>
        <w:t xml:space="preserve">   Estado: No implementada | Impacto: ALTO | Riesgo: Funcionalidad ausente</w:t>
      </w:r>
      <w:r>
        <w:br/>
        <w:t xml:space="preserve">   Tags: JSON Schema, Model routing, Eval harness, HITL</w:t>
      </w:r>
    </w:p>
    <w:p>
      <w:r>
        <w:rPr>
          <w:b/>
        </w:rPr>
        <w:t>3. [0803] Planificación con dependencias y DAG</w:t>
      </w:r>
      <w:r>
        <w:br/>
        <w:t xml:space="preserve">   Estado: No implementada | Impacto: ALTO | Riesgo: Funcionalidad ausente</w:t>
      </w:r>
      <w:r>
        <w:br/>
        <w:t xml:space="preserve">   Tags: JSON Schema, Model routing, Eval harness, HITL</w:t>
      </w:r>
    </w:p>
    <w:p>
      <w:r>
        <w:rPr>
          <w:b/>
        </w:rPr>
        <w:t>4. [0804] Replanificación dinámica ante fallos</w:t>
      </w:r>
      <w:r>
        <w:br/>
        <w:t xml:space="preserve">   Estado: No implementada | Impacto: ALTO | Riesgo: Funcionalidad ausente</w:t>
      </w:r>
      <w:r>
        <w:br/>
        <w:t xml:space="preserve">   Tags: JSON Schema, Model routing, Eval harness, HITL</w:t>
      </w:r>
    </w:p>
    <w:p>
      <w:r>
        <w:rPr>
          <w:b/>
        </w:rPr>
        <w:t>5. [0805] Estimación de costo/tiempo por plan</w:t>
      </w:r>
      <w:r>
        <w:br/>
        <w:t xml:space="preserve">   Estado: No implementada | Impacto: ALTO | Riesgo: Funcionalidad ausente</w:t>
      </w:r>
      <w:r>
        <w:br/>
        <w:t xml:space="preserve">   Tags: JSON Schema, Model routing, Eval harness, HITL</w:t>
      </w:r>
    </w:p>
    <w:p>
      <w:r>
        <w:rPr>
          <w:b/>
        </w:rPr>
        <w:t>6. [0806] Router de herramientas (Tool Router)</w:t>
      </w:r>
      <w:r>
        <w:br/>
        <w:t xml:space="preserve">   Estado: No implementada | Impacto: ALTO | Riesgo: Funcionalidad ausente</w:t>
      </w:r>
      <w:r>
        <w:br/>
        <w:t xml:space="preserve">   Tags: JSON Schema, Model routing, Eval harness, HITL</w:t>
      </w:r>
    </w:p>
    <w:p>
      <w:r>
        <w:rPr>
          <w:b/>
        </w:rPr>
        <w:t>7. [0807] Enrutamiento por modelo (Model Router)</w:t>
      </w:r>
      <w:r>
        <w:br/>
        <w:t xml:space="preserve">   Estado: No implementada | Impacto: ALTO | Riesgo: Funcionalidad ausente</w:t>
      </w:r>
      <w:r>
        <w:br/>
        <w:t xml:space="preserve">   Tags: JSON Schema, Model routing, Eval harness, HITL</w:t>
      </w:r>
    </w:p>
    <w:p>
      <w:r>
        <w:rPr>
          <w:b/>
        </w:rPr>
        <w:t>8. [0808] Mixture-of-Experts routing (MoE)</w:t>
      </w:r>
      <w:r>
        <w:br/>
        <w:t xml:space="preserve">   Estado: No implementada | Impacto: ALTO | Riesgo: Funcionalidad ausente</w:t>
      </w:r>
      <w:r>
        <w:br/>
        <w:t xml:space="preserve">   Tags: JSON Schema, Model routing, Eval harness, HITL</w:t>
      </w:r>
    </w:p>
    <w:p>
      <w:r>
        <w:rPr>
          <w:b/>
        </w:rPr>
        <w:t>9. [0809] Selección de sub-agentes por rol</w:t>
      </w:r>
      <w:r>
        <w:br/>
        <w:t xml:space="preserve">   Estado: No implementada | Impacto: ALTO | Riesgo: Funcionalidad ausente</w:t>
      </w:r>
      <w:r>
        <w:br/>
        <w:t xml:space="preserve">   Tags: JSON Schema, Model routing, Eval harness, HITL</w:t>
      </w:r>
    </w:p>
    <w:p>
      <w:r>
        <w:rPr>
          <w:b/>
        </w:rPr>
        <w:t>10. [0810] Delegación y coordinación de sub-agentes</w:t>
      </w:r>
      <w:r>
        <w:br/>
        <w:t xml:space="preserve">   Estado: No implementada | Impacto: ALTO | Riesgo: Funcionalidad ausente</w:t>
      </w:r>
      <w:r>
        <w:br/>
        <w:t xml:space="preserve">   Tags: JSON Schema, Model routing, Eval harness, HITL</w:t>
      </w:r>
    </w:p>
    <w:p>
      <w:pPr>
        <w:pStyle w:val="Heading2"/>
      </w:pPr>
      <w:r>
        <w:t>Knowledge, RAG y Memoria</w:t>
      </w:r>
    </w:p>
    <w:p>
      <w:r>
        <w:t>IDs: 0851-0900 | Total: 50 | Completas: 0 | Parciales: 0 | Cobertura: 0.0%</w:t>
      </w:r>
    </w:p>
    <w:p>
      <w:pPr>
        <w:pStyle w:val="Heading3"/>
      </w:pPr>
      <w:r>
        <w:t>Top 10 Capacidades Críticas</w:t>
      </w:r>
    </w:p>
    <w:p>
      <w:r>
        <w:rPr>
          <w:b/>
        </w:rPr>
        <w:t>1. [0851] Indexación de documentos en background</w:t>
      </w:r>
      <w:r>
        <w:br/>
        <w:t xml:space="preserve">   Estado: No implementada | Impacto: ALTO | Riesgo: Funcionalidad ausente</w:t>
      </w:r>
      <w:r>
        <w:br/>
        <w:t xml:space="preserve">   Tags: RAG, GraphRAG, Vector DB, ACL-aware retrieval</w:t>
      </w:r>
    </w:p>
    <w:p>
      <w:r>
        <w:rPr>
          <w:b/>
        </w:rPr>
        <w:t>2. [0852] Ingesta incremental de fuentes</w:t>
      </w:r>
      <w:r>
        <w:br/>
        <w:t xml:space="preserve">   Estado: No implementada | Impacto: ALTO | Riesgo: Funcionalidad ausente</w:t>
      </w:r>
      <w:r>
        <w:br/>
        <w:t xml:space="preserve">   Tags: RAG, GraphRAG, Vector DB, ACL-aware retrieval</w:t>
      </w:r>
    </w:p>
    <w:p>
      <w:r>
        <w:rPr>
          <w:b/>
        </w:rPr>
        <w:t>3. [0853] Deduplicación semántica de documentos</w:t>
      </w:r>
      <w:r>
        <w:br/>
        <w:t xml:space="preserve">   Estado: No implementada | Impacto: ALTO | Riesgo: Funcionalidad ausente</w:t>
      </w:r>
      <w:r>
        <w:br/>
        <w:t xml:space="preserve">   Tags: RAG, GraphRAG, Vector DB, ACL-aware retrieval</w:t>
      </w:r>
    </w:p>
    <w:p>
      <w:r>
        <w:rPr>
          <w:b/>
        </w:rPr>
        <w:t>4. [0854] Chunking inteligente (structure-aware)</w:t>
      </w:r>
      <w:r>
        <w:br/>
        <w:t xml:space="preserve">   Estado: No implementada | Impacto: ALTO | Riesgo: Funcionalidad ausente</w:t>
      </w:r>
      <w:r>
        <w:br/>
        <w:t xml:space="preserve">   Tags: RAG, GraphRAG, Vector DB, ACL-aware retrieval</w:t>
      </w:r>
    </w:p>
    <w:p>
      <w:r>
        <w:rPr>
          <w:b/>
        </w:rPr>
        <w:t>5. [0855] Generación de embeddings (model-agnostic)</w:t>
      </w:r>
      <w:r>
        <w:br/>
        <w:t xml:space="preserve">   Estado: No implementada | Impacto: ALTO | Riesgo: Funcionalidad ausente</w:t>
      </w:r>
      <w:r>
        <w:br/>
        <w:t xml:space="preserve">   Tags: RAG, GraphRAG, Vector DB, ACL-aware retrieval</w:t>
      </w:r>
    </w:p>
    <w:p>
      <w:r>
        <w:rPr>
          <w:b/>
        </w:rPr>
        <w:t>6. [0856] Embeddings en batch con colas</w:t>
      </w:r>
      <w:r>
        <w:br/>
        <w:t xml:space="preserve">   Estado: No implementada | Impacto: ALTO | Riesgo: Funcionalidad ausente</w:t>
      </w:r>
      <w:r>
        <w:br/>
        <w:t xml:space="preserve">   Tags: RAG, GraphRAG, Vector DB, ACL-aware retrieval</w:t>
      </w:r>
    </w:p>
    <w:p>
      <w:r>
        <w:rPr>
          <w:b/>
        </w:rPr>
        <w:t>7. [0857] Recuperación híbrida (BM25 + vector)</w:t>
      </w:r>
      <w:r>
        <w:br/>
        <w:t xml:space="preserve">   Estado: No implementada | Impacto: ALTO | Riesgo: Funcionalidad ausente</w:t>
      </w:r>
      <w:r>
        <w:br/>
        <w:t xml:space="preserve">   Tags: RAG, GraphRAG, Vector DB, ACL-aware retrieval</w:t>
      </w:r>
    </w:p>
    <w:p>
      <w:r>
        <w:rPr>
          <w:b/>
        </w:rPr>
        <w:t>8. [0858] Reranking con cross-encoder</w:t>
      </w:r>
      <w:r>
        <w:br/>
        <w:t xml:space="preserve">   Estado: No implementada | Impacto: ALTO | Riesgo: Funcionalidad ausente</w:t>
      </w:r>
      <w:r>
        <w:br/>
        <w:t xml:space="preserve">   Tags: RAG, GraphRAG, Vector DB, ACL-aware retrieval</w:t>
      </w:r>
    </w:p>
    <w:p>
      <w:r>
        <w:rPr>
          <w:b/>
        </w:rPr>
        <w:t>9. [0859] Expansión de query (query expansion)</w:t>
      </w:r>
      <w:r>
        <w:br/>
        <w:t xml:space="preserve">   Estado: No implementada | Impacto: ALTO | Riesgo: Funcionalidad ausente</w:t>
      </w:r>
      <w:r>
        <w:br/>
        <w:t xml:space="preserve">   Tags: RAG, GraphRAG, Vector DB, ACL-aware retrieval</w:t>
      </w:r>
    </w:p>
    <w:p>
      <w:r>
        <w:rPr>
          <w:b/>
        </w:rPr>
        <w:t>10. [0860] Retrieval multi-hop (iterativo)</w:t>
      </w:r>
      <w:r>
        <w:br/>
        <w:t xml:space="preserve">   Estado: No implementada | Impacto: ALTO | Riesgo: Funcionalidad ausente</w:t>
      </w:r>
      <w:r>
        <w:br/>
        <w:t xml:space="preserve">   Tags: RAG, GraphRAG, Vector DB, ACL-aware retrieval</w:t>
      </w:r>
    </w:p>
    <w:p>
      <w:pPr>
        <w:pStyle w:val="Heading2"/>
      </w:pPr>
      <w:r>
        <w:t>Enterprise, Gobernanza y Colaboración</w:t>
      </w:r>
    </w:p>
    <w:p>
      <w:r>
        <w:t>IDs: 0901-0950 | Total: 50 | Completas: 0 | Parciales: 0 | Cobertura: 0.0%</w:t>
      </w:r>
    </w:p>
    <w:p>
      <w:pPr>
        <w:pStyle w:val="Heading3"/>
      </w:pPr>
      <w:r>
        <w:t>Top 10 Capacidades Críticas</w:t>
      </w:r>
    </w:p>
    <w:p>
      <w:r>
        <w:rPr>
          <w:b/>
        </w:rPr>
        <w:t>1. [0901] Workspaces multi-usuario</w:t>
      </w:r>
      <w:r>
        <w:br/>
        <w:t xml:space="preserve">   Estado: No implementada | Impacto: ALTO | Riesgo: Funcionalidad ausente</w:t>
      </w:r>
      <w:r>
        <w:br/>
        <w:t xml:space="preserve">   Tags: Multi-tenant, Retention, SIEM, Approvals</w:t>
      </w:r>
    </w:p>
    <w:p>
      <w:r>
        <w:rPr>
          <w:b/>
        </w:rPr>
        <w:t>2. [0902] Roles de usuario (admin/editor/viewer)</w:t>
      </w:r>
      <w:r>
        <w:br/>
        <w:t xml:space="preserve">   Estado: No implementada | Impacto: ALTO | Riesgo: Funcionalidad ausente</w:t>
      </w:r>
      <w:r>
        <w:br/>
        <w:t xml:space="preserve">   Tags: Multi-tenant, Retention, SIEM, Approvals</w:t>
      </w:r>
    </w:p>
    <w:p>
      <w:r>
        <w:rPr>
          <w:b/>
        </w:rPr>
        <w:t>3. [0903] Consola de administración</w:t>
      </w:r>
      <w:r>
        <w:br/>
        <w:t xml:space="preserve">   Estado: No implementada | Impacto: ALTO | Riesgo: Funcionalidad ausente</w:t>
      </w:r>
      <w:r>
        <w:br/>
        <w:t xml:space="preserve">   Tags: Multi-tenant, Retention, SIEM, Approvals</w:t>
      </w:r>
    </w:p>
    <w:p>
      <w:r>
        <w:rPr>
          <w:b/>
        </w:rPr>
        <w:t>4. [0904] Exportación de auditoría (audit exports)</w:t>
      </w:r>
      <w:r>
        <w:br/>
        <w:t xml:space="preserve">   Estado: No implementada | Impacto: ALTO | Riesgo: Funcionalidad ausente</w:t>
      </w:r>
      <w:r>
        <w:br/>
        <w:t xml:space="preserve">   Tags: Multi-tenant, Retention, SIEM, Approvals</w:t>
      </w:r>
    </w:p>
    <w:p>
      <w:r>
        <w:rPr>
          <w:b/>
        </w:rPr>
        <w:t>5. [0905] Políticas de retención de datos</w:t>
      </w:r>
      <w:r>
        <w:br/>
        <w:t xml:space="preserve">   Estado: No implementada | Impacto: ALTO | Riesgo: Funcionalidad ausente</w:t>
      </w:r>
      <w:r>
        <w:br/>
        <w:t xml:space="preserve">   Tags: Multi-tenant, Retention, SIEM, Approvals</w:t>
      </w:r>
    </w:p>
    <w:p>
      <w:r>
        <w:rPr>
          <w:b/>
        </w:rPr>
        <w:t>6. [0906] Legal hold (alto nivel)</w:t>
      </w:r>
      <w:r>
        <w:br/>
        <w:t xml:space="preserve">   Estado: No implementada | Impacto: ALTO | Riesgo: Funcionalidad ausente</w:t>
      </w:r>
      <w:r>
        <w:br/>
        <w:t xml:space="preserve">   Tags: Multi-tenant, Retention, SIEM, Approvals</w:t>
      </w:r>
    </w:p>
    <w:p>
      <w:r>
        <w:rPr>
          <w:b/>
        </w:rPr>
        <w:t>7. [0907] GDPR: borrado por solicitud</w:t>
      </w:r>
      <w:r>
        <w:br/>
        <w:t xml:space="preserve">   Estado: No implementada | Impacto: ALTO | Riesgo: Funcionalidad ausente</w:t>
      </w:r>
      <w:r>
        <w:br/>
        <w:t xml:space="preserve">   Tags: Multi-tenant, Retention, SIEM, Approvals</w:t>
      </w:r>
    </w:p>
    <w:p>
      <w:r>
        <w:rPr>
          <w:b/>
        </w:rPr>
        <w:t>8. [0908] GDPR: exportar datos del usuario</w:t>
      </w:r>
      <w:r>
        <w:br/>
        <w:t xml:space="preserve">   Estado: No implementada | Impacto: ALTO | Riesgo: Funcionalidad ausente</w:t>
      </w:r>
      <w:r>
        <w:br/>
        <w:t xml:space="preserve">   Tags: Multi-tenant, Retention, SIEM, Approvals</w:t>
      </w:r>
    </w:p>
    <w:p>
      <w:r>
        <w:rPr>
          <w:b/>
        </w:rPr>
        <w:t>9. [0909] Gestión de consentimientos</w:t>
      </w:r>
      <w:r>
        <w:br/>
        <w:t xml:space="preserve">   Estado: No implementada | Impacto: ALTO | Riesgo: Funcionalidad ausente</w:t>
      </w:r>
      <w:r>
        <w:br/>
        <w:t xml:space="preserve">   Tags: Multi-tenant, Retention, SIEM, Approvals</w:t>
      </w:r>
    </w:p>
    <w:p>
      <w:r>
        <w:rPr>
          <w:b/>
        </w:rPr>
        <w:t>10. [0910] Plantillas de políticas corporativas</w:t>
      </w:r>
      <w:r>
        <w:br/>
        <w:t xml:space="preserve">   Estado: No implementada | Impacto: ALTO | Riesgo: Funcionalidad ausente</w:t>
      </w:r>
      <w:r>
        <w:br/>
        <w:t xml:space="preserve">   Tags: Multi-tenant, Retention, SIEM, Approvals</w:t>
      </w:r>
    </w:p>
    <w:p>
      <w:pPr>
        <w:pStyle w:val="Heading2"/>
      </w:pPr>
      <w:r>
        <w:t>RPA Avanzado y Computer Use</w:t>
      </w:r>
    </w:p>
    <w:p>
      <w:r>
        <w:t>IDs: 0951-1000 | Total: 50 | Completas: 0 | Parciales: 0 | Cobertura: 0.0%</w:t>
      </w:r>
    </w:p>
    <w:p>
      <w:pPr>
        <w:pStyle w:val="Heading3"/>
      </w:pPr>
      <w:r>
        <w:t>Top 10 Capacidades Críticas</w:t>
      </w:r>
    </w:p>
    <w:p>
      <w:r>
        <w:rPr>
          <w:b/>
        </w:rPr>
        <w:t>1. [0951] Detección de elementos por visión (CV)</w:t>
      </w:r>
      <w:r>
        <w:br/>
        <w:t xml:space="preserve">   Estado: No implementada | Impacto: ALTO | Riesgo: Funcionalidad ausente</w:t>
      </w:r>
      <w:r>
        <w:br/>
        <w:t xml:space="preserve">   Tags: CV, OCR, Accessibility, WebDriver BiDi, Lighthouse</w:t>
      </w:r>
    </w:p>
    <w:p>
      <w:r>
        <w:rPr>
          <w:b/>
        </w:rPr>
        <w:t>2. [0952] OCR en pantalla para UI</w:t>
      </w:r>
      <w:r>
        <w:br/>
        <w:t xml:space="preserve">   Estado: No implementada | Impacto: ALTO | Riesgo: Funcionalidad ausente</w:t>
      </w:r>
      <w:r>
        <w:br/>
        <w:t xml:space="preserve">   Tags: CV, OCR, Accessibility, WebDriver BiDi, Lighthouse</w:t>
      </w:r>
    </w:p>
    <w:p>
      <w:r>
        <w:rPr>
          <w:b/>
        </w:rPr>
        <w:t>3. [0953] Navegación por accessibility tree</w:t>
      </w:r>
      <w:r>
        <w:br/>
        <w:t xml:space="preserve">   Estado: No implementada | Impacto: ALTO | Riesgo: Funcionalidad ausente</w:t>
      </w:r>
      <w:r>
        <w:br/>
        <w:t xml:space="preserve">   Tags: CV, OCR, Accessibility, WebDriver BiDi, Lighthouse</w:t>
      </w:r>
    </w:p>
    <w:p>
      <w:r>
        <w:rPr>
          <w:b/>
        </w:rPr>
        <w:t>4. [0954] Soporte WebDriver BiDi</w:t>
      </w:r>
      <w:r>
        <w:br/>
        <w:t xml:space="preserve">   Estado: No implementada | Impacto: ALTO | Riesgo: Funcionalidad ausente</w:t>
      </w:r>
      <w:r>
        <w:br/>
        <w:t xml:space="preserve">   Tags: CV, OCR, Accessibility, WebDriver BiDi, Lighthouse</w:t>
      </w:r>
    </w:p>
    <w:p>
      <w:r>
        <w:rPr>
          <w:b/>
        </w:rPr>
        <w:t>5. [0955] Soporte CDP low-level control</w:t>
      </w:r>
      <w:r>
        <w:br/>
        <w:t xml:space="preserve">   Estado: No implementada | Impacto: ALTO | Riesgo: Funcionalidad ausente</w:t>
      </w:r>
      <w:r>
        <w:br/>
        <w:t xml:space="preserve">   Tags: CV, OCR, Accessibility, WebDriver BiDi, Lighthouse</w:t>
      </w:r>
    </w:p>
    <w:p>
      <w:r>
        <w:rPr>
          <w:b/>
        </w:rPr>
        <w:t>6. [0956] Typing humano (delays y jitter)</w:t>
      </w:r>
      <w:r>
        <w:br/>
        <w:t xml:space="preserve">   Estado: No implementada | Impacto: ALTO | Riesgo: Funcionalidad ausente</w:t>
      </w:r>
      <w:r>
        <w:br/>
        <w:t xml:space="preserve">   Tags: CV, OCR, Accessibility, WebDriver BiDi, Lighthouse</w:t>
      </w:r>
    </w:p>
    <w:p>
      <w:r>
        <w:rPr>
          <w:b/>
        </w:rPr>
        <w:t>7. [0957] CAPTCHA: human-in-the-loop (sin bypass)</w:t>
      </w:r>
      <w:r>
        <w:br/>
        <w:t xml:space="preserve">   Estado: No implementada | Impacto: ALTO | Riesgo: Funcionalidad ausente</w:t>
      </w:r>
      <w:r>
        <w:br/>
        <w:t xml:space="preserve">   Tags: CV, OCR, Accessibility, WebDriver BiDi, Lighthouse</w:t>
      </w:r>
    </w:p>
    <w:p>
      <w:r>
        <w:rPr>
          <w:b/>
        </w:rPr>
        <w:t>8. [0958] Monitoreo de descargas en navegador</w:t>
      </w:r>
      <w:r>
        <w:br/>
        <w:t xml:space="preserve">   Estado: No implementada | Impacto: ALTO | Riesgo: Funcionalidad ausente</w:t>
      </w:r>
      <w:r>
        <w:br/>
        <w:t xml:space="preserve">   Tags: CV, OCR, Accessibility, WebDriver BiDi, Lighthouse</w:t>
      </w:r>
    </w:p>
    <w:p>
      <w:r>
        <w:rPr>
          <w:b/>
        </w:rPr>
        <w:t>9. [0959] Flujos MFA asistidos (pedir código al usuario)</w:t>
      </w:r>
      <w:r>
        <w:br/>
        <w:t xml:space="preserve">   Estado: No implementada | Impacto: ALTO | Riesgo: Funcionalidad ausente</w:t>
      </w:r>
      <w:r>
        <w:br/>
        <w:t xml:space="preserve">   Tags: CV, OCR, Accessibility, WebDriver BiDi, Lighthouse</w:t>
      </w:r>
    </w:p>
    <w:p>
      <w:r>
        <w:rPr>
          <w:b/>
        </w:rPr>
        <w:t>10. [0960] Integración con password managers (aprobada)</w:t>
      </w:r>
      <w:r>
        <w:br/>
        <w:t xml:space="preserve">   Estado: No implementada | Impacto: ALTO | Riesgo: Funcionalidad ausente</w:t>
      </w:r>
      <w:r>
        <w:br/>
        <w:t xml:space="preserve">   Tags: CV, OCR, Accessibility, WebDriver BiDi, Lighthouse</w:t>
      </w:r>
    </w:p>
    <w:p>
      <w:r>
        <w:br w:type="page"/>
      </w:r>
    </w:p>
    <w:p>
      <w:pPr>
        <w:pStyle w:val="Heading1"/>
      </w:pPr>
      <w:r>
        <w:t>Redundancias e Inconsistencias</w:t>
      </w:r>
    </w:p>
    <w:p>
      <w:r>
        <w:t>Se identificaron 50 pares de capacidades con alto grado de solapamiento. A continuación se presentan los principales candidatos a fusión o revisión.</w:t>
      </w:r>
    </w:p>
    <w:p>
      <w:r>
        <w:rPr>
          <w:b/>
        </w:rPr>
        <w:t>1. [0882] vs [0883]</w:t>
      </w:r>
      <w:r>
        <w:br/>
        <w:t xml:space="preserve">   Exportación de knowledge base ↔ Importación de knowledge base</w:t>
      </w:r>
      <w:r>
        <w:br/>
        <w:t xml:space="preserve">   Similitud: título 93%, tags 100%, criterios 100%</w:t>
      </w:r>
      <w:r>
        <w:br/>
        <w:t xml:space="preserve">   → FUSIONAR: Capacidades casi idénticas. Mantener 0882 como primaria, absorber 0883.</w:t>
      </w:r>
    </w:p>
    <w:p>
      <w:r>
        <w:rPr>
          <w:b/>
        </w:rPr>
        <w:t>2. [0757] vs [0759]</w:t>
      </w:r>
      <w:r>
        <w:br/>
        <w:t xml:space="preserve">   Conector Teams: lectura y envío ↔ Conector Telegram: lectura y envío</w:t>
      </w:r>
      <w:r>
        <w:br/>
        <w:t xml:space="preserve">   Similitud: título 92%, tags 100%, criterios 100%</w:t>
      </w:r>
      <w:r>
        <w:br/>
        <w:t xml:space="preserve">   → FUSIONAR: Capacidades casi idénticas. Mantener 0757 como primaria, absorber 0759.</w:t>
      </w:r>
    </w:p>
    <w:p>
      <w:r>
        <w:rPr>
          <w:b/>
        </w:rPr>
        <w:t>3. [0728] vs [0729]</w:t>
      </w:r>
      <w:r>
        <w:br/>
        <w:t xml:space="preserve">   Inyección de fallas de red (simulada) ↔ Inyección de fallas de disco (simulada)</w:t>
      </w:r>
      <w:r>
        <w:br/>
        <w:t xml:space="preserve">   Similitud: título 92%, tags 100%, criterios 100%</w:t>
      </w:r>
      <w:r>
        <w:br/>
        <w:t xml:space="preserve">   → FUSIONAR: Capacidades casi idénticas. Mantener 0728 como primaria, absorber 0729.</w:t>
      </w:r>
    </w:p>
    <w:p>
      <w:r>
        <w:rPr>
          <w:b/>
        </w:rPr>
        <w:t>4. [0728] vs [0730]</w:t>
      </w:r>
      <w:r>
        <w:br/>
        <w:t xml:space="preserve">   Inyección de fallas de red (simulada) ↔ Inyección de fallas de CPU (simulada)</w:t>
      </w:r>
      <w:r>
        <w:br/>
        <w:t xml:space="preserve">   Similitud: título 92%, tags 100%, criterios 100%</w:t>
      </w:r>
      <w:r>
        <w:br/>
        <w:t xml:space="preserve">   → FUSIONAR: Capacidades casi idénticas. Mantener 0728 como primaria, absorber 0730.</w:t>
      </w:r>
    </w:p>
    <w:p>
      <w:r>
        <w:rPr>
          <w:b/>
        </w:rPr>
        <w:t>5. [0729] vs [0730]</w:t>
      </w:r>
      <w:r>
        <w:br/>
        <w:t xml:space="preserve">   Inyección de fallas de disco (simulada) ↔ Inyección de fallas de CPU (simulada)</w:t>
      </w:r>
      <w:r>
        <w:br/>
        <w:t xml:space="preserve">   Similitud: título 92%, tags 100%, criterios 100%</w:t>
      </w:r>
      <w:r>
        <w:br/>
        <w:t xml:space="preserve">   → FUSIONAR: Capacidades casi idénticas. Mantener 0729 como primaria, absorber 0730.</w:t>
      </w:r>
    </w:p>
    <w:p>
      <w:r>
        <w:rPr>
          <w:b/>
        </w:rPr>
        <w:t>6. [0897] vs [0898]</w:t>
      </w:r>
      <w:r>
        <w:br/>
        <w:t xml:space="preserve">   Indexación de transcripciones de audio ↔ Indexación de transcripciones de video</w:t>
      </w:r>
      <w:r>
        <w:br/>
        <w:t xml:space="preserve">   Similitud: título 92%, tags 100%, criterios 100%</w:t>
      </w:r>
      <w:r>
        <w:br/>
        <w:t xml:space="preserve">   → FUSIONAR: Capacidades casi idénticas. Mantener 0897 como primaria, absorber 0898.</w:t>
      </w:r>
    </w:p>
    <w:p>
      <w:r>
        <w:rPr>
          <w:b/>
        </w:rPr>
        <w:t>7. [0663] vs [0665]</w:t>
      </w:r>
      <w:r>
        <w:br/>
        <w:t xml:space="preserve">   Integración con AWS Secrets Manager ↔ Integración con GCP Secret Manager</w:t>
      </w:r>
      <w:r>
        <w:br/>
        <w:t xml:space="preserve">   Similitud: título 90%, tags 100%, criterios 100%</w:t>
      </w:r>
      <w:r>
        <w:br/>
        <w:t xml:space="preserve">   → FUSIONAR: Misma tecnología y criterios. Consolidar en 0663 con alcance ampliado.</w:t>
      </w:r>
    </w:p>
    <w:p>
      <w:r>
        <w:rPr>
          <w:b/>
        </w:rPr>
        <w:t>8. [0402] vs [0405]</w:t>
      </w:r>
      <w:r>
        <w:br/>
        <w:t xml:space="preserve">   Métricas de UI ↔ Métricas de uptime</w:t>
      </w:r>
      <w:r>
        <w:br/>
        <w:t xml:space="preserve">   Similitud: título 88%, tags 100%, criterios 100%</w:t>
      </w:r>
      <w:r>
        <w:br/>
        <w:t xml:space="preserve">   → FUSIONAR: Misma tecnología y criterios. Consolidar en 0402 con alcance ampliado.</w:t>
      </w:r>
    </w:p>
    <w:p>
      <w:r>
        <w:rPr>
          <w:b/>
        </w:rPr>
        <w:t>9. [0756] vs [0758]</w:t>
      </w:r>
      <w:r>
        <w:br/>
        <w:t xml:space="preserve">   Conector Slack: lectura y envío ↔ Conector Discord: lectura y envío</w:t>
      </w:r>
      <w:r>
        <w:br/>
        <w:t xml:space="preserve">   Similitud: título 88%, tags 100%, criterios 100%</w:t>
      </w:r>
      <w:r>
        <w:br/>
        <w:t xml:space="preserve">   → FUSIONAR: Misma tecnología y criterios. Consolidar en 0756 con alcance ampliado.</w:t>
      </w:r>
    </w:p>
    <w:p>
      <w:r>
        <w:rPr>
          <w:b/>
        </w:rPr>
        <w:t>10. [0790] vs [0791]</w:t>
      </w:r>
      <w:r>
        <w:br/>
        <w:t xml:space="preserve">   Orquestación de workflows estilo Airflow ↔ Orquestación de workflows estilo Dagster</w:t>
      </w:r>
      <w:r>
        <w:br/>
        <w:t xml:space="preserve">   Similitud: título 88%, tags 100%, criterios 100%</w:t>
      </w:r>
      <w:r>
        <w:br/>
        <w:t xml:space="preserve">   → FUSIONAR: Misma tecnología y criterios. Consolidar en 0790 con alcance ampliado.</w:t>
      </w:r>
    </w:p>
    <w:p>
      <w:r>
        <w:rPr>
          <w:b/>
        </w:rPr>
        <w:t>11. [0756] vs [0757]</w:t>
      </w:r>
      <w:r>
        <w:br/>
        <w:t xml:space="preserve">   Conector Slack: lectura y envío ↔ Conector Teams: lectura y envío</w:t>
      </w:r>
      <w:r>
        <w:br/>
        <w:t xml:space="preserve">   Similitud: título 87%, tags 100%, criterios 100%</w:t>
      </w:r>
      <w:r>
        <w:br/>
        <w:t xml:space="preserve">   → FUSIONAR: Misma tecnología y criterios. Consolidar en 0756 con alcance ampliado.</w:t>
      </w:r>
    </w:p>
    <w:p>
      <w:r>
        <w:rPr>
          <w:b/>
        </w:rPr>
        <w:t>12. [0005] vs [0007]</w:t>
      </w:r>
      <w:r>
        <w:br/>
        <w:t xml:space="preserve">   Filtro por año ↔ Filtro por autor</w:t>
      </w:r>
      <w:r>
        <w:br/>
        <w:t xml:space="preserve">   Similitud: título 87%, tags 100%, criterios 100%</w:t>
      </w:r>
      <w:r>
        <w:br/>
        <w:t xml:space="preserve">   → FUSIONAR: Misma tecnología y criterios. Consolidar en 0005 con alcance ampliado.</w:t>
      </w:r>
    </w:p>
    <w:p>
      <w:r>
        <w:rPr>
          <w:b/>
        </w:rPr>
        <w:t>13. [0592] vs [0593]</w:t>
      </w:r>
      <w:r>
        <w:br/>
        <w:t xml:space="preserve">   Plantillas de issues automáticas ↔ Plantillas de PR automáticas</w:t>
      </w:r>
      <w:r>
        <w:br/>
        <w:t xml:space="preserve">   Similitud: título 87%, tags 100%, criterios 100%</w:t>
      </w:r>
      <w:r>
        <w:br/>
        <w:t xml:space="preserve">   → FUSIONAR: Misma tecnología y criterios. Consolidar en 0592 con alcance ampliado.</w:t>
      </w:r>
    </w:p>
    <w:p>
      <w:r>
        <w:rPr>
          <w:b/>
        </w:rPr>
        <w:t>14. [0067] vs [0069]</w:t>
      </w:r>
      <w:r>
        <w:br/>
        <w:t xml:space="preserve">   Exportación de páginas a PDF ↔ Exportación de páginas a texto</w:t>
      </w:r>
      <w:r>
        <w:br/>
        <w:t xml:space="preserve">   Similitud: título 86%, tags 100%, criterios 100%</w:t>
      </w:r>
      <w:r>
        <w:br/>
        <w:t xml:space="preserve">   → FUSIONAR: Misma tecnología y criterios. Consolidar en 0067 con alcance ampliado.</w:t>
      </w:r>
    </w:p>
    <w:p>
      <w:r>
        <w:rPr>
          <w:b/>
        </w:rPr>
        <w:t>15. [0462] vs [0463]</w:t>
      </w:r>
      <w:r>
        <w:br/>
        <w:t xml:space="preserve">   Documentación de usuario ↔ Documentación de API</w:t>
      </w:r>
      <w:r>
        <w:br/>
        <w:t xml:space="preserve">   Similitud: título 86%, tags 100%, criterios 100%</w:t>
      </w:r>
      <w:r>
        <w:br/>
        <w:t xml:space="preserve">   → FUSIONAR: Misma tecnología y criterios. Consolidar en 0462 con alcance ampliado.</w:t>
      </w:r>
    </w:p>
    <w:p>
      <w:r>
        <w:rPr>
          <w:b/>
        </w:rPr>
        <w:t>16. [0756] vs [0759]</w:t>
      </w:r>
      <w:r>
        <w:br/>
        <w:t xml:space="preserve">   Conector Slack: lectura y envío ↔ Conector Telegram: lectura y envío</w:t>
      </w:r>
      <w:r>
        <w:br/>
        <w:t xml:space="preserve">   Similitud: título 86%, tags 100%, criterios 100%</w:t>
      </w:r>
      <w:r>
        <w:br/>
        <w:t xml:space="preserve">   → FUSIONAR: Misma tecnología y criterios. Consolidar en 0756 con alcance ampliado.</w:t>
      </w:r>
    </w:p>
    <w:p>
      <w:r>
        <w:rPr>
          <w:b/>
        </w:rPr>
        <w:t>17. [0038] vs [0040]</w:t>
      </w:r>
      <w:r>
        <w:br/>
        <w:t xml:space="preserve">   Exportación a Word ↔ Exportación a PDF</w:t>
      </w:r>
      <w:r>
        <w:br/>
        <w:t xml:space="preserve">   Similitud: título 86%, tags 100%, criterios 100%</w:t>
      </w:r>
      <w:r>
        <w:br/>
        <w:t xml:space="preserve">   → FUSIONAR: Misma tecnología y criterios. Consolidar en 0038 con alcance ampliado.</w:t>
      </w:r>
    </w:p>
    <w:p>
      <w:r>
        <w:rPr>
          <w:b/>
        </w:rPr>
        <w:t>18. [0091] vs [0097]</w:t>
      </w:r>
      <w:r>
        <w:br/>
        <w:t xml:space="preserve">   Búsqueda de APIs ↔ Búsqueda de precios</w:t>
      </w:r>
      <w:r>
        <w:br/>
        <w:t xml:space="preserve">   Similitud: título 86%, tags 100%, criterios 100%</w:t>
      </w:r>
      <w:r>
        <w:br/>
        <w:t xml:space="preserve">   → FUSIONAR: Misma tecnología y criterios. Consolidar en 0091 con alcance ampliado.</w:t>
      </w:r>
    </w:p>
    <w:p>
      <w:r>
        <w:rPr>
          <w:b/>
        </w:rPr>
        <w:t>19. [0226] vs [0229]</w:t>
      </w:r>
      <w:r>
        <w:br/>
        <w:t xml:space="preserve">   Plantillas educativas ↔ Plantillas ejecutivas</w:t>
      </w:r>
      <w:r>
        <w:br/>
        <w:t xml:space="preserve">   Similitud: título 86%, tags 100%, criterios 100%</w:t>
      </w:r>
      <w:r>
        <w:br/>
        <w:t xml:space="preserve">   → FUSIONAR: Misma tecnología y criterios. Consolidar en 0226 con alcance ampliado.</w:t>
      </w:r>
    </w:p>
    <w:p>
      <w:r>
        <w:rPr>
          <w:b/>
        </w:rPr>
        <w:t>20. [0244] vs [0245]</w:t>
      </w:r>
      <w:r>
        <w:br/>
        <w:t xml:space="preserve">   Memoria a corto plazo ↔ Memoria a largo plazo</w:t>
      </w:r>
      <w:r>
        <w:br/>
        <w:t xml:space="preserve">   Similitud: título 86%, tags 100%, criterios 100%</w:t>
      </w:r>
      <w:r>
        <w:br/>
        <w:t xml:space="preserve">   → FUSIONAR: Misma tecnología y criterios. Consolidar en 0244 con alcance ampliado.</w:t>
      </w:r>
    </w:p>
    <w:p>
      <w:r>
        <w:rPr>
          <w:b/>
        </w:rPr>
        <w:t>21. [0067] vs [0068]</w:t>
      </w:r>
      <w:r>
        <w:br/>
        <w:t xml:space="preserve">   Exportación de páginas a PDF ↔ Exportación de páginas a Markdown</w:t>
      </w:r>
      <w:r>
        <w:br/>
        <w:t xml:space="preserve">   Similitud: título 85%, tags 100%, criterios 100%</w:t>
      </w:r>
      <w:r>
        <w:br/>
        <w:t xml:space="preserve">   → FUSIONAR: Misma tecnología y criterios. Consolidar en 0067 con alcance ampliado.</w:t>
      </w:r>
    </w:p>
    <w:p>
      <w:r>
        <w:rPr>
          <w:b/>
        </w:rPr>
        <w:t>22. [0771] vs [0773]</w:t>
      </w:r>
      <w:r>
        <w:br/>
        <w:t xml:space="preserve">   Conector VectorDB: pgvector ↔ Conector VectorDB: Pinecone</w:t>
      </w:r>
      <w:r>
        <w:br/>
        <w:t xml:space="preserve">   Similitud: título 85%, tags 100%, criterios 100%</w:t>
      </w:r>
      <w:r>
        <w:br/>
        <w:t xml:space="preserve">   → FUSIONAR: Misma tecnología y criterios. Consolidar en 0771 con alcance ampliado.</w:t>
      </w:r>
    </w:p>
    <w:p>
      <w:r>
        <w:rPr>
          <w:b/>
        </w:rPr>
        <w:t>23. [0028] vs [0029]</w:t>
      </w:r>
      <w:r>
        <w:br/>
        <w:t xml:space="preserve">   Generación de objetivos de investigación ↔ Generación de preguntas de investigación</w:t>
      </w:r>
      <w:r>
        <w:br/>
        <w:t xml:space="preserve">   Similitud: título 85%, tags 100%, criterios 100%</w:t>
      </w:r>
      <w:r>
        <w:br/>
        <w:t xml:space="preserve">   → FUSIONAR: Misma tecnología y criterios. Consolidar en 0028 con alcance ampliado.</w:t>
      </w:r>
    </w:p>
    <w:p>
      <w:r>
        <w:rPr>
          <w:b/>
        </w:rPr>
        <w:t>24. [0056] vs [0057]</w:t>
      </w:r>
      <w:r>
        <w:br/>
        <w:t xml:space="preserve">   Extracción de tablas ↔ Extracción de listas</w:t>
      </w:r>
      <w:r>
        <w:br/>
        <w:t xml:space="preserve">   Similitud: título 85%, tags 100%, criterios 100%</w:t>
      </w:r>
      <w:r>
        <w:br/>
        <w:t xml:space="preserve">   → FUSIONAR: Misma tecnología y criterios. Consolidar en 0056 con alcance ampliado.</w:t>
      </w:r>
    </w:p>
    <w:p>
      <w:r>
        <w:rPr>
          <w:b/>
        </w:rPr>
        <w:t>25. [0097] vs [0098]</w:t>
      </w:r>
      <w:r>
        <w:br/>
        <w:t xml:space="preserve">   Búsqueda de precios ↔ Búsqueda de productos</w:t>
      </w:r>
      <w:r>
        <w:br/>
        <w:t xml:space="preserve">   Similitud: título 85%, tags 100%, criterios 100%</w:t>
      </w:r>
      <w:r>
        <w:br/>
        <w:t xml:space="preserve">   → FUSIONAR: Misma tecnología y criterios. Consolidar en 0097 con alcance ampliado.</w:t>
      </w:r>
    </w:p>
    <w:p>
      <w:r>
        <w:br w:type="page"/>
      </w:r>
    </w:p>
    <w:p>
      <w:pPr>
        <w:pStyle w:val="Heading1"/>
      </w:pPr>
      <w:r>
        <w:t>Recomendaciones de Estandarización</w:t>
      </w:r>
    </w:p>
    <w:p>
      <w:pPr>
        <w:pStyle w:val="Heading2"/>
      </w:pPr>
      <w:r>
        <w:t>R01 — Nomenclatura unificada</w:t>
      </w:r>
    </w:p>
    <w:p>
      <w:r>
        <w:t>Todos los IDs deben seguir el formato 4 dígitos (0001-1000). Los nombres de capacidades deben iniciar con verbo en infinitivo o sustantivo de acción.</w:t>
      </w:r>
    </w:p>
    <w:p>
      <w:pPr>
        <w:pStyle w:val="Heading2"/>
      </w:pPr>
      <w:r>
        <w:t>R02 — Tech Tags normalizados</w:t>
      </w:r>
    </w:p>
    <w:p>
      <w:r>
        <w:t>Crear un catálogo cerrado de tech tags válidos. Eliminar sinónimos (ej: 'Academic Search' vs 'Búsqueda Académica'). Máximo 6 tags por capacidad.</w:t>
      </w:r>
    </w:p>
    <w:p>
      <w:pPr>
        <w:pStyle w:val="Heading2"/>
      </w:pPr>
      <w:r>
        <w:t>R03 — Criterios de aceptación medibles</w:t>
      </w:r>
    </w:p>
    <w:p>
      <w:r>
        <w:t>Todo criterio de aceptación debe incluir al menos un indicador cuantificable (latencia, tasa de error, cobertura mínima).</w:t>
      </w:r>
    </w:p>
    <w:p>
      <w:pPr>
        <w:pStyle w:val="Heading2"/>
      </w:pPr>
      <w:r>
        <w:t>R04 — Feature flags consistentes</w:t>
      </w:r>
    </w:p>
    <w:p>
      <w:r>
        <w:t>Formato: cap_XXXX_enabled. Verificar que no haya duplicados ni flags huérfanos.</w:t>
      </w:r>
    </w:p>
    <w:p>
      <w:pPr>
        <w:pStyle w:val="Heading2"/>
      </w:pPr>
      <w:r>
        <w:t>R05 — Consolidación de redundancias</w:t>
      </w:r>
    </w:p>
    <w:p>
      <w:r>
        <w:t>Ejecutar la fusión de los pares identificados con score &gt; 0.85. Mantener la capacidad con ID menor como primaria.</w:t>
      </w:r>
    </w:p>
    <w:p>
      <w:pPr>
        <w:pStyle w:val="Heading2"/>
      </w:pPr>
      <w:r>
        <w:t>R06 — Seguridad como requisito transversal</w:t>
      </w:r>
    </w:p>
    <w:p>
      <w:r>
        <w:t>Los 4 controles de seguridad (auth, HITL, PII, rate limits) deben ser idénticos en todas las capacidades o especializados explícitamente.</w:t>
      </w:r>
    </w:p>
    <w:p>
      <w:pPr>
        <w:pStyle w:val="Heading2"/>
      </w:pPr>
      <w:r>
        <w:t>R07 — Observabilidad obligatoria</w:t>
      </w:r>
    </w:p>
    <w:p>
      <w:r>
        <w:t>Toda capacidad debe instrumentar al menos: spans OTel, logs JSON con correlation_id, y métricas de latencia/errores.</w:t>
      </w:r>
    </w:p>
    <w:p>
      <w:pPr>
        <w:pStyle w:val="Heading2"/>
      </w:pPr>
      <w:r>
        <w:t>R08 — Documentación mínima</w:t>
      </w:r>
    </w:p>
    <w:p>
      <w:r>
        <w:t>Cada capacidad requiere: README de configuración, ejemplos de uso, y runbook de troubleshooting.</w:t>
      </w:r>
    </w:p>
    <w:p>
      <w:pPr>
        <w:pStyle w:val="Heading2"/>
      </w:pPr>
      <w:r>
        <w:t>R09 — Testing por niveles</w:t>
      </w:r>
    </w:p>
    <w:p>
      <w:r>
        <w:t>Obligatorio: unit + integration. Recomendado: E2E + golden tests. Cobertura mínima: 80%.</w:t>
      </w:r>
    </w:p>
    <w:p>
      <w:pPr>
        <w:pStyle w:val="Heading2"/>
      </w:pPr>
      <w:r>
        <w:t>R10 — Dependencias explícitas</w:t>
      </w:r>
    </w:p>
    <w:p>
      <w:r>
        <w:t>Declarar dependencias entre capacidades en el manifiesto. No asumir que otra capacidad está implementada sin verificar feature flag.</w:t>
      </w:r>
    </w:p>
    <w:p>
      <w:pPr>
        <w:pStyle w:val="Heading2"/>
      </w:pPr>
      <w:r>
        <w:t>R11 — Versionado de contratos</w:t>
      </w:r>
    </w:p>
    <w:p>
      <w:r>
        <w:t>Cada capacidad debe declarar versión de su contrato API (input/output). Cambios breaking requieren nueva versión.</w:t>
      </w:r>
    </w:p>
    <w:p>
      <w:pPr>
        <w:pStyle w:val="Heading2"/>
      </w:pPr>
      <w:r>
        <w:t>R12 — Revisión trimestral de cobertura</w:t>
      </w:r>
    </w:p>
    <w:p>
      <w:r>
        <w:t>Cada trimestre, ejecutar este script de auditoría. Objetivo: &gt;80% cobertura efectiva en categorías core (1-6).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