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WORD DE LA IA INCLUYENDO GRAFICOS</w:t>
      </w:r>
    </w:p>
    <w:p>
      <w:r>
        <w:t xml:space="preserve"/>
      </w:r>
    </w:p>
    <w:p>
      <w:r>
        <w:rPr>
          <w:sz w:val="24"/>
          <w:szCs w:val="24"/>
        </w:rPr>
        <w:t xml:space="preserve">CREA UNA WORD DE LA IA INCLUYENDO GRAFICOS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2026-01-10T20:17:35.883Z</dcterms:created>
  <dcterms:modified xsi:type="dcterms:W3CDTF">2026-01-10T20:17:35.883Z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