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 wpc cx">
  <w:body>
    <w:p>
      <w:r>
        <w:t>Namespace stress test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