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un perrito</w:t>
      </w:r>
    </w:p>
    <w:p>
      <w:pPr>
        <w:pStyle w:val="Heading1"/>
        <w:spacing w:before="400" w:after="200"/>
      </w:pPr>
      <w:r>
        <w:t xml:space="preserve">un perrito</w:t>
      </w:r>
    </w:p>
    <w:p>
      <w:pPr>
        <w:pStyle w:val="Heading2"/>
        <w:spacing w:before="300" w:after="200"/>
      </w:pPr>
      <w:r>
        <w:t xml:space="preserve">Resumen Ejecutivo</w:t>
      </w:r>
    </w:p>
    <w:p>
      <w:pPr>
        <w:pStyle w:val="Heading2"/>
        <w:spacing w:before="300" w:after="200"/>
      </w:pPr>
      <w:r>
        <w:t xml:space="preserve">Introducción</w:t>
      </w:r>
    </w:p>
    <w:p>
      <w:pPr>
        <w:pStyle w:val="Heading2"/>
        <w:spacing w:before="300" w:after="200"/>
      </w:pPr>
      <w:r>
        <w:t xml:space="preserve">Metodología</w:t>
      </w:r>
    </w:p>
    <w:p>
      <w:pPr>
        <w:pStyle w:val="Heading2"/>
        <w:spacing w:before="300" w:after="200"/>
      </w:pPr>
      <w:r>
        <w:t xml:space="preserve">Análisis</w:t>
      </w:r>
    </w:p>
    <w:p>
      <w:pPr>
        <w:pStyle w:val="Heading2"/>
        <w:spacing w:before="300" w:after="200"/>
      </w:pPr>
      <w:r>
        <w:t xml:space="preserve">Hallazgos</w:t>
      </w:r>
    </w:p>
    <w:p>
      <w:pPr>
        <w:pStyle w:val="Heading2"/>
        <w:spacing w:before="300" w:after="200"/>
      </w:pPr>
      <w:r>
        <w:t xml:space="preserve">Conclusiones</w:t>
      </w:r>
    </w:p>
    <w:p>
      <w:pPr>
        <w:pStyle w:val="Heading2"/>
        <w:spacing w:before="300" w:after="200"/>
      </w:pPr>
      <w:r>
        <w:t xml:space="preserve">Recomendaciones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2026-03-02T11:52:27.797Z</dcterms:created>
  <dcterms:modified xsi:type="dcterms:W3CDTF">2026-03-02T11:52:27.797Z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