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65D" w:sz="12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Test Document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Generated on January 5,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Test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DocumentCreator</dc:creator>
  <dc:description>Document: Test Document</dc:description>
  <cp:lastModifiedBy>Un-named</cp:lastModifiedBy>
  <cp:revision>1</cp:revision>
  <dcterms:created xsi:type="dcterms:W3CDTF">2026-01-05T18:48:52.309Z</dcterms:created>
  <dcterms:modified xsi:type="dcterms:W3CDTF">2026-01-05T18:48:52.309Z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