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92CA2" w14:textId="77777777" w:rsidR="00E45E2A" w:rsidRDefault="00E45E2A" w:rsidP="00E45E2A">
      <w:pPr>
        <w:rPr>
          <w:rFonts w:ascii="Arial" w:eastAsia="Times New Roman" w:hAnsi="Arial" w:cs="Arial" w:hint="eastAsia"/>
          <w:color w:val="252C33"/>
          <w:sz w:val="21"/>
          <w:szCs w:val="21"/>
          <w:shd w:val="clear" w:color="auto" w:fill="FFFFFF"/>
        </w:rPr>
      </w:pPr>
      <w:r>
        <w:rPr>
          <w:rFonts w:ascii="SimSun" w:eastAsia="SimSun" w:hAnsi="SimSun" w:cs="SimSun" w:hint="eastAsia"/>
          <w:color w:val="252C33"/>
          <w:sz w:val="21"/>
          <w:szCs w:val="21"/>
          <w:shd w:val="clear" w:color="auto" w:fill="FFFFFF"/>
        </w:rPr>
        <w:t>基于房价预测模型的</w:t>
      </w:r>
      <w:r>
        <w:rPr>
          <w:rFonts w:ascii="SimSun" w:eastAsia="SimSun" w:hAnsi="SimSun" w:cs="SimSun"/>
          <w:color w:val="252C33"/>
          <w:sz w:val="21"/>
          <w:szCs w:val="21"/>
          <w:shd w:val="clear" w:color="auto" w:fill="FFFFFF"/>
        </w:rPr>
        <w:t xml:space="preserve">data exploration and cleaning </w:t>
      </w:r>
      <w:r>
        <w:rPr>
          <w:rFonts w:ascii="SimSun" w:eastAsia="SimSun" w:hAnsi="SimSun" w:cs="SimSun" w:hint="eastAsia"/>
          <w:color w:val="252C33"/>
          <w:sz w:val="21"/>
          <w:szCs w:val="21"/>
          <w:shd w:val="clear" w:color="auto" w:fill="FFFFFF"/>
        </w:rPr>
        <w:t>部分</w:t>
      </w:r>
    </w:p>
    <w:p w14:paraId="6201FC66" w14:textId="77777777" w:rsidR="00E45E2A" w:rsidRDefault="00E45E2A" w:rsidP="00E45E2A">
      <w:pPr>
        <w:pStyle w:val="Title"/>
        <w:rPr>
          <w:shd w:val="clear" w:color="auto" w:fill="FFFFFF"/>
        </w:rPr>
      </w:pPr>
      <w:r>
        <w:rPr>
          <w:shd w:val="clear" w:color="auto" w:fill="FFFFFF"/>
        </w:rPr>
        <w:t>1.Understand the problem</w:t>
      </w:r>
    </w:p>
    <w:p w14:paraId="013CB2B8" w14:textId="77777777" w:rsidR="00E45E2A" w:rsidRDefault="00E45E2A" w:rsidP="00E45E2A">
      <w:pPr>
        <w:pStyle w:val="Title"/>
      </w:pPr>
      <w:r>
        <w:t>2.Hypothesis generation</w:t>
      </w:r>
    </w:p>
    <w:p w14:paraId="10A0F245" w14:textId="77777777" w:rsidR="00E45E2A" w:rsidRPr="00026719" w:rsidRDefault="00E45E2A" w:rsidP="00E45E2A">
      <w:pPr>
        <w:pStyle w:val="Title"/>
      </w:pPr>
      <w:r>
        <w:t>3.Get data</w:t>
      </w:r>
    </w:p>
    <w:p w14:paraId="097B081A" w14:textId="77777777" w:rsidR="00E45E2A" w:rsidRDefault="00E45E2A" w:rsidP="00E45E2A">
      <w:pPr>
        <w:pStyle w:val="Title"/>
        <w:rPr>
          <w:shd w:val="clear" w:color="auto" w:fill="FFFFFF"/>
        </w:rPr>
      </w:pPr>
      <w:r>
        <w:rPr>
          <w:shd w:val="clear" w:color="auto" w:fill="FFFFFF"/>
        </w:rPr>
        <w:t>4.D</w:t>
      </w:r>
      <w:r>
        <w:rPr>
          <w:rFonts w:hint="eastAsia"/>
          <w:shd w:val="clear" w:color="auto" w:fill="FFFFFF"/>
        </w:rPr>
        <w:t>ata</w:t>
      </w:r>
      <w:r>
        <w:rPr>
          <w:shd w:val="clear" w:color="auto" w:fill="FFFFFF"/>
        </w:rPr>
        <w:t xml:space="preserve"> exploration and data cleaning process from </w:t>
      </w:r>
      <w:proofErr w:type="spellStart"/>
      <w:r>
        <w:rPr>
          <w:shd w:val="clear" w:color="auto" w:fill="FFFFFF"/>
        </w:rPr>
        <w:t>kaggle</w:t>
      </w:r>
      <w:proofErr w:type="spellEnd"/>
    </w:p>
    <w:p w14:paraId="4FF293EA" w14:textId="77777777" w:rsidR="00E45E2A" w:rsidRDefault="00E45E2A" w:rsidP="00E45E2A">
      <w:pPr>
        <w:pStyle w:val="Heading1"/>
        <w:rPr>
          <w:shd w:val="clear" w:color="auto" w:fill="FFFFFF"/>
        </w:rPr>
      </w:pPr>
      <w:r>
        <w:rPr>
          <w:shd w:val="clear" w:color="auto" w:fill="FFFFFF"/>
        </w:rPr>
        <w:t>V</w:t>
      </w:r>
      <w:r>
        <w:rPr>
          <w:rFonts w:hint="eastAsia"/>
          <w:shd w:val="clear" w:color="auto" w:fill="FFFFFF"/>
        </w:rPr>
        <w:t>ariable</w:t>
      </w:r>
      <w:r>
        <w:rPr>
          <w:shd w:val="clear" w:color="auto" w:fill="FFFFFF"/>
        </w:rPr>
        <w:t xml:space="preserve"> </w:t>
      </w:r>
      <w:r>
        <w:rPr>
          <w:rFonts w:hint="eastAsia"/>
          <w:shd w:val="clear" w:color="auto" w:fill="FFFFFF"/>
        </w:rPr>
        <w:t>relationship</w:t>
      </w:r>
      <w:r>
        <w:rPr>
          <w:shd w:val="clear" w:color="auto" w:fill="FFFFFF"/>
        </w:rPr>
        <w:t>—seaborn</w:t>
      </w:r>
    </w:p>
    <w:p w14:paraId="28215EA0" w14:textId="77777777" w:rsidR="00E45E2A" w:rsidRPr="00026719" w:rsidRDefault="00E45E2A" w:rsidP="00E45E2A"/>
    <w:p w14:paraId="2337DD6B" w14:textId="77777777" w:rsidR="00E45E2A" w:rsidRPr="00193C12" w:rsidRDefault="00E45E2A" w:rsidP="00E45E2A">
      <w:pPr>
        <w:pStyle w:val="Heading2"/>
      </w:pPr>
      <w:r>
        <w:t>Correlation matrix(heatmap)</w:t>
      </w:r>
    </w:p>
    <w:p w14:paraId="31361BAD" w14:textId="77777777" w:rsidR="00E45E2A" w:rsidRDefault="00E45E2A" w:rsidP="00E45E2A">
      <w:pPr>
        <w:rPr>
          <w:rFonts w:ascii="Arial" w:eastAsia="Times New Roman" w:hAnsi="Arial" w:cs="Arial"/>
          <w:color w:val="252C33"/>
          <w:sz w:val="21"/>
          <w:szCs w:val="21"/>
          <w:shd w:val="clear" w:color="auto" w:fill="FFFFFF"/>
        </w:rPr>
      </w:pPr>
      <w:r>
        <w:rPr>
          <w:rFonts w:ascii="Arial" w:eastAsia="Times New Roman" w:hAnsi="Arial" w:cs="Arial"/>
          <w:color w:val="252C33"/>
          <w:sz w:val="21"/>
          <w:szCs w:val="21"/>
          <w:shd w:val="clear" w:color="auto" w:fill="FFFFFF"/>
        </w:rPr>
        <w:t xml:space="preserve">-using heatmaps to explore </w:t>
      </w:r>
      <w:proofErr w:type="spellStart"/>
      <w:r>
        <w:rPr>
          <w:rFonts w:ascii="Arial" w:eastAsia="Times New Roman" w:hAnsi="Arial" w:cs="Arial"/>
          <w:color w:val="252C33"/>
          <w:sz w:val="21"/>
          <w:szCs w:val="21"/>
          <w:shd w:val="clear" w:color="auto" w:fill="FFFFFF"/>
        </w:rPr>
        <w:t>correlationships</w:t>
      </w:r>
      <w:proofErr w:type="spellEnd"/>
      <w:r>
        <w:rPr>
          <w:rFonts w:ascii="Arial" w:eastAsia="Times New Roman" w:hAnsi="Arial" w:cs="Arial"/>
          <w:color w:val="252C33"/>
          <w:sz w:val="21"/>
          <w:szCs w:val="21"/>
          <w:shd w:val="clear" w:color="auto" w:fill="FFFFFF"/>
        </w:rPr>
        <w:t xml:space="preserve"> among variables</w:t>
      </w:r>
    </w:p>
    <w:p w14:paraId="03D09278" w14:textId="77777777" w:rsidR="00E45E2A" w:rsidRDefault="00E45E2A" w:rsidP="00E45E2A">
      <w:pPr>
        <w:rPr>
          <w:rFonts w:ascii="Arial" w:eastAsia="Times New Roman" w:hAnsi="Arial" w:cs="Arial"/>
          <w:color w:val="252C33"/>
          <w:sz w:val="21"/>
          <w:szCs w:val="21"/>
          <w:shd w:val="clear" w:color="auto" w:fill="FFFFFF"/>
        </w:rPr>
      </w:pPr>
      <w:r>
        <w:rPr>
          <w:rFonts w:ascii="Arial" w:eastAsia="Times New Roman" w:hAnsi="Arial" w:cs="Arial"/>
          <w:color w:val="252C33"/>
          <w:sz w:val="21"/>
          <w:szCs w:val="21"/>
          <w:shd w:val="clear" w:color="auto" w:fill="FFFFFF"/>
        </w:rPr>
        <w:t>** sometimes find multicollinearity among them, used for feature selection</w:t>
      </w:r>
    </w:p>
    <w:p w14:paraId="738FB82B" w14:textId="77777777" w:rsidR="00E45E2A" w:rsidRDefault="00E45E2A" w:rsidP="00E45E2A">
      <w:pPr>
        <w:rPr>
          <w:rFonts w:ascii="Arial" w:eastAsia="Times New Roman" w:hAnsi="Arial" w:cs="Arial"/>
          <w:color w:val="252C33"/>
          <w:sz w:val="21"/>
          <w:szCs w:val="21"/>
          <w:shd w:val="clear" w:color="auto" w:fill="FFFFFF"/>
        </w:rPr>
      </w:pPr>
    </w:p>
    <w:p w14:paraId="6B993AC3" w14:textId="77777777" w:rsidR="00E45E2A" w:rsidRDefault="00E45E2A" w:rsidP="00E45E2A">
      <w:pPr>
        <w:pStyle w:val="Heading2"/>
        <w:rPr>
          <w:shd w:val="clear" w:color="auto" w:fill="FFFFFF"/>
        </w:rPr>
      </w:pPr>
      <w:r>
        <w:rPr>
          <w:shd w:val="clear" w:color="auto" w:fill="FFFFFF"/>
        </w:rPr>
        <w:t>‘</w:t>
      </w:r>
      <w:proofErr w:type="spellStart"/>
      <w:r>
        <w:rPr>
          <w:shd w:val="clear" w:color="auto" w:fill="FFFFFF"/>
        </w:rPr>
        <w:t>saleprice</w:t>
      </w:r>
      <w:proofErr w:type="spellEnd"/>
      <w:r>
        <w:rPr>
          <w:shd w:val="clear" w:color="auto" w:fill="FFFFFF"/>
        </w:rPr>
        <w:t xml:space="preserve"> ’ correlation matrix (zoomed (</w:t>
      </w:r>
      <w:r>
        <w:rPr>
          <w:rFonts w:hint="eastAsia"/>
          <w:shd w:val="clear" w:color="auto" w:fill="FFFFFF"/>
        </w:rPr>
        <w:t>放大版</w:t>
      </w:r>
      <w:r>
        <w:rPr>
          <w:shd w:val="clear" w:color="auto" w:fill="FFFFFF"/>
        </w:rPr>
        <w:t xml:space="preserve">)heatmap style) </w:t>
      </w:r>
    </w:p>
    <w:p w14:paraId="70702F77" w14:textId="77777777" w:rsidR="00E45E2A" w:rsidRDefault="00E45E2A" w:rsidP="00E45E2A">
      <w:pPr>
        <w:pStyle w:val="Heading2"/>
        <w:rPr>
          <w:shd w:val="clear" w:color="auto" w:fill="FFFFFF"/>
        </w:rPr>
      </w:pPr>
      <w:r>
        <w:rPr>
          <w:shd w:val="clear" w:color="auto" w:fill="FFFFFF"/>
        </w:rPr>
        <w:t>//</w:t>
      </w:r>
      <w:r>
        <w:rPr>
          <w:rFonts w:hint="eastAsia"/>
          <w:shd w:val="clear" w:color="auto" w:fill="FFFFFF"/>
        </w:rPr>
        <w:t>只选择与</w:t>
      </w:r>
      <w:r>
        <w:rPr>
          <w:rFonts w:hint="eastAsia"/>
          <w:shd w:val="clear" w:color="auto" w:fill="FFFFFF"/>
        </w:rPr>
        <w:t>target</w:t>
      </w:r>
      <w:r>
        <w:rPr>
          <w:shd w:val="clear" w:color="auto" w:fill="FFFFFF"/>
        </w:rPr>
        <w:t xml:space="preserve"> </w:t>
      </w:r>
      <w:r>
        <w:rPr>
          <w:rFonts w:hint="eastAsia"/>
          <w:shd w:val="clear" w:color="auto" w:fill="FFFFFF"/>
        </w:rPr>
        <w:t>variable</w:t>
      </w:r>
      <w:r>
        <w:rPr>
          <w:rFonts w:hint="eastAsia"/>
          <w:shd w:val="clear" w:color="auto" w:fill="FFFFFF"/>
        </w:rPr>
        <w:t>相关系数大的</w:t>
      </w:r>
    </w:p>
    <w:p w14:paraId="1AD9E656" w14:textId="77777777" w:rsidR="00E45E2A" w:rsidRPr="00026719" w:rsidRDefault="00E45E2A" w:rsidP="00E45E2A"/>
    <w:p w14:paraId="34663FB1" w14:textId="77777777" w:rsidR="00E45E2A" w:rsidRDefault="00E45E2A" w:rsidP="00E45E2A">
      <w:pPr>
        <w:pStyle w:val="Heading2"/>
      </w:pPr>
      <w:r>
        <w:t>S</w:t>
      </w:r>
      <w:r>
        <w:rPr>
          <w:rFonts w:hint="eastAsia"/>
        </w:rPr>
        <w:t>catter</w:t>
      </w:r>
      <w:r>
        <w:t xml:space="preserve"> plot between the most correlated variables</w:t>
      </w:r>
    </w:p>
    <w:p w14:paraId="51A649F5" w14:textId="77777777" w:rsidR="00E45E2A" w:rsidRDefault="00E45E2A" w:rsidP="00E45E2A">
      <w:pPr>
        <w:pStyle w:val="Heading1"/>
      </w:pPr>
      <w:r>
        <w:t>Missing data-</w:t>
      </w:r>
      <w:proofErr w:type="spellStart"/>
      <w:proofErr w:type="gramStart"/>
      <w:r>
        <w:t>pd.isnull</w:t>
      </w:r>
      <w:proofErr w:type="spellEnd"/>
      <w:proofErr w:type="gramEnd"/>
    </w:p>
    <w:p w14:paraId="737021FA" w14:textId="77777777" w:rsidR="00E45E2A" w:rsidRDefault="00E45E2A" w:rsidP="00E45E2A">
      <w:r>
        <w:rPr>
          <w:rFonts w:hint="eastAsia"/>
        </w:rPr>
        <w:t>首先，将有</w:t>
      </w:r>
      <w:r>
        <w:rPr>
          <w:rFonts w:hint="eastAsia"/>
        </w:rPr>
        <w:t>missing</w:t>
      </w:r>
      <w:r>
        <w:t xml:space="preserve"> </w:t>
      </w:r>
      <w:r>
        <w:rPr>
          <w:rFonts w:hint="eastAsia"/>
        </w:rPr>
        <w:t>value</w:t>
      </w:r>
      <w:r>
        <w:rPr>
          <w:rFonts w:hint="eastAsia"/>
        </w:rPr>
        <w:t>的</w:t>
      </w:r>
      <w:r>
        <w:rPr>
          <w:rFonts w:hint="eastAsia"/>
        </w:rPr>
        <w:t>feature</w:t>
      </w:r>
      <w:r>
        <w:t xml:space="preserve"> </w:t>
      </w:r>
      <w:r>
        <w:rPr>
          <w:rFonts w:hint="eastAsia"/>
        </w:rPr>
        <w:t>list</w:t>
      </w:r>
      <w:r>
        <w:rPr>
          <w:rFonts w:hint="eastAsia"/>
        </w:rPr>
        <w:t>出来，并从大到小排序</w:t>
      </w:r>
    </w:p>
    <w:p w14:paraId="2FD47C31" w14:textId="77777777" w:rsidR="00E45E2A" w:rsidRPr="00AD39DB" w:rsidRDefault="00E45E2A" w:rsidP="00E45E2A">
      <w:pPr>
        <w:rPr>
          <w:rFonts w:hint="eastAsia"/>
        </w:rPr>
      </w:pPr>
      <w:r>
        <w:rPr>
          <w:rFonts w:hint="eastAsia"/>
        </w:rPr>
        <w:t>然后分析，</w:t>
      </w:r>
      <w:r>
        <w:rPr>
          <w:rFonts w:hint="eastAsia"/>
        </w:rPr>
        <w:t>delete</w:t>
      </w:r>
      <w:r>
        <w:t xml:space="preserve"> </w:t>
      </w:r>
      <w:r>
        <w:rPr>
          <w:rFonts w:hint="eastAsia"/>
        </w:rPr>
        <w:t>what</w:t>
      </w:r>
      <w:r>
        <w:rPr>
          <w:rFonts w:hint="eastAsia"/>
        </w:rPr>
        <w:t>：</w:t>
      </w:r>
    </w:p>
    <w:p w14:paraId="05AD2DC2" w14:textId="77777777" w:rsidR="00E45E2A" w:rsidRPr="00C82DE9" w:rsidRDefault="00E45E2A" w:rsidP="00E45E2A">
      <w:r>
        <w:t>D</w:t>
      </w:r>
      <w:r>
        <w:rPr>
          <w:rFonts w:hint="eastAsia"/>
        </w:rPr>
        <w:t>elete</w:t>
      </w:r>
      <w:r>
        <w:t xml:space="preserve"> </w:t>
      </w:r>
      <w:r>
        <w:rPr>
          <w:rFonts w:hint="eastAsia"/>
        </w:rPr>
        <w:t>principle</w:t>
      </w:r>
      <w:r>
        <w:rPr>
          <w:rFonts w:hint="eastAsia"/>
        </w:rPr>
        <w:t>：</w:t>
      </w:r>
      <w:r>
        <w:rPr>
          <w:rFonts w:hint="eastAsia"/>
        </w:rPr>
        <w:t>d</w:t>
      </w:r>
      <w:r>
        <w:t>elete variable or delete observation?</w:t>
      </w:r>
    </w:p>
    <w:p w14:paraId="5FC129AA" w14:textId="77777777" w:rsidR="00E45E2A" w:rsidRDefault="00E45E2A" w:rsidP="00E45E2A">
      <w:pPr>
        <w:rPr>
          <w:rFonts w:ascii="Arial" w:eastAsia="Times New Roman" w:hAnsi="Arial" w:cs="Arial"/>
          <w:sz w:val="21"/>
          <w:szCs w:val="21"/>
          <w:shd w:val="clear" w:color="auto" w:fill="FFFFFF"/>
        </w:rPr>
      </w:pPr>
      <w:r>
        <w:t>-</w:t>
      </w:r>
      <w:r w:rsidRPr="00C82DE9">
        <w:rPr>
          <w:rFonts w:ascii="Arial" w:hAnsi="Arial" w:cs="Arial"/>
          <w:sz w:val="21"/>
          <w:szCs w:val="21"/>
          <w:shd w:val="clear" w:color="auto" w:fill="FFFFFF"/>
        </w:rPr>
        <w:t xml:space="preserve"> </w:t>
      </w:r>
      <w:r w:rsidRPr="00C82DE9">
        <w:rPr>
          <w:rFonts w:ascii="Arial" w:eastAsia="Times New Roman" w:hAnsi="Arial" w:cs="Arial"/>
          <w:sz w:val="21"/>
          <w:szCs w:val="21"/>
          <w:shd w:val="clear" w:color="auto" w:fill="FFFFFF"/>
        </w:rPr>
        <w:t> when more than 15% of the data is missing, we should delete the corresponding variable and pretend it never existed.</w:t>
      </w:r>
    </w:p>
    <w:p w14:paraId="106855D2" w14:textId="77777777" w:rsidR="00E45E2A" w:rsidRDefault="00E45E2A" w:rsidP="00E45E2A">
      <w:pPr>
        <w:rPr>
          <w:rFonts w:ascii="Arial" w:eastAsia="Times New Roman" w:hAnsi="Arial" w:cs="Arial"/>
          <w:sz w:val="21"/>
          <w:szCs w:val="21"/>
          <w:shd w:val="clear" w:color="auto" w:fill="FFFFFF"/>
        </w:rPr>
      </w:pPr>
      <w:r>
        <w:rPr>
          <w:rFonts w:ascii="Arial" w:eastAsia="Times New Roman" w:hAnsi="Arial" w:cs="Arial"/>
          <w:sz w:val="21"/>
          <w:szCs w:val="21"/>
          <w:shd w:val="clear" w:color="auto" w:fill="FFFFFF"/>
        </w:rPr>
        <w:t xml:space="preserve">-  </w:t>
      </w:r>
      <w:r>
        <w:rPr>
          <w:rFonts w:ascii="Arial" w:eastAsia="Times New Roman" w:hAnsi="Arial" w:cs="Arial" w:hint="eastAsia"/>
          <w:sz w:val="21"/>
          <w:szCs w:val="21"/>
          <w:shd w:val="clear" w:color="auto" w:fill="FFFFFF"/>
        </w:rPr>
        <w:t>n</w:t>
      </w:r>
      <w:r>
        <w:rPr>
          <w:rFonts w:ascii="Arial" w:eastAsia="Times New Roman" w:hAnsi="Arial" w:cs="Arial"/>
          <w:sz w:val="21"/>
          <w:szCs w:val="21"/>
          <w:shd w:val="clear" w:color="auto" w:fill="FFFFFF"/>
        </w:rPr>
        <w:t xml:space="preserve">ot so much related with target </w:t>
      </w:r>
      <w:proofErr w:type="gramStart"/>
      <w:r>
        <w:rPr>
          <w:rFonts w:ascii="Arial" w:eastAsia="Times New Roman" w:hAnsi="Arial" w:cs="Arial"/>
          <w:sz w:val="21"/>
          <w:szCs w:val="21"/>
          <w:shd w:val="clear" w:color="auto" w:fill="FFFFFF"/>
        </w:rPr>
        <w:t>variables(</w:t>
      </w:r>
      <w:proofErr w:type="gramEnd"/>
      <w:r>
        <w:rPr>
          <w:rFonts w:ascii="Arial" w:eastAsia="Times New Roman" w:hAnsi="Arial" w:cs="Arial"/>
          <w:sz w:val="21"/>
          <w:szCs w:val="21"/>
          <w:shd w:val="clear" w:color="auto" w:fill="FFFFFF"/>
        </w:rPr>
        <w:t>for last analysis—correlation coefficient)</w:t>
      </w:r>
    </w:p>
    <w:p w14:paraId="0DB124D2" w14:textId="77777777" w:rsidR="00E45E2A" w:rsidRDefault="00E45E2A" w:rsidP="00E45E2A">
      <w:pPr>
        <w:rPr>
          <w:rFonts w:ascii="Arial" w:eastAsia="Times New Roman" w:hAnsi="Arial" w:cs="Arial"/>
          <w:sz w:val="21"/>
          <w:szCs w:val="21"/>
          <w:shd w:val="clear" w:color="auto" w:fill="FFFFFF"/>
        </w:rPr>
      </w:pPr>
      <w:r>
        <w:rPr>
          <w:rFonts w:ascii="Arial" w:eastAsia="Times New Roman" w:hAnsi="Arial" w:cs="Arial"/>
          <w:sz w:val="21"/>
          <w:szCs w:val="21"/>
          <w:shd w:val="clear" w:color="auto" w:fill="FFFFFF"/>
        </w:rPr>
        <w:t>-</w:t>
      </w:r>
      <w:r>
        <w:rPr>
          <w:rFonts w:ascii="Arial" w:eastAsia="Times New Roman" w:hAnsi="Arial" w:cs="Arial" w:hint="eastAsia"/>
          <w:sz w:val="21"/>
          <w:szCs w:val="21"/>
          <w:shd w:val="clear" w:color="auto" w:fill="FFFFFF"/>
        </w:rPr>
        <w:t>if</w:t>
      </w:r>
      <w:r>
        <w:rPr>
          <w:rFonts w:ascii="Arial" w:eastAsia="Times New Roman" w:hAnsi="Arial" w:cs="Arial"/>
          <w:sz w:val="21"/>
          <w:szCs w:val="21"/>
          <w:shd w:val="clear" w:color="auto" w:fill="FFFFFF"/>
        </w:rPr>
        <w:t xml:space="preserve"> just one </w:t>
      </w:r>
      <w:proofErr w:type="spellStart"/>
      <w:r>
        <w:rPr>
          <w:rFonts w:ascii="Arial" w:eastAsia="Times New Roman" w:hAnsi="Arial" w:cs="Arial"/>
          <w:sz w:val="21"/>
          <w:szCs w:val="21"/>
          <w:shd w:val="clear" w:color="auto" w:fill="FFFFFF"/>
        </w:rPr>
        <w:t>obserbvation</w:t>
      </w:r>
      <w:proofErr w:type="spellEnd"/>
      <w:r>
        <w:rPr>
          <w:rFonts w:ascii="Arial" w:eastAsia="Times New Roman" w:hAnsi="Arial" w:cs="Arial"/>
          <w:sz w:val="21"/>
          <w:szCs w:val="21"/>
          <w:shd w:val="clear" w:color="auto" w:fill="FFFFFF"/>
        </w:rPr>
        <w:t xml:space="preserve"> value missing, just delete the observation, not the variable.</w:t>
      </w:r>
    </w:p>
    <w:p w14:paraId="5FDE435C" w14:textId="77777777" w:rsidR="00E45E2A" w:rsidRDefault="00E45E2A" w:rsidP="00E45E2A">
      <w:pPr>
        <w:rPr>
          <w:rFonts w:ascii="SimSun" w:eastAsia="SimSun" w:hAnsi="SimSun" w:cs="SimSun"/>
          <w:sz w:val="21"/>
          <w:szCs w:val="21"/>
          <w:shd w:val="clear" w:color="auto" w:fill="FFFFFF"/>
        </w:rPr>
      </w:pPr>
      <w:r>
        <w:rPr>
          <w:rFonts w:ascii="SimSun" w:eastAsia="SimSun" w:hAnsi="SimSun" w:cs="SimSun" w:hint="eastAsia"/>
          <w:sz w:val="21"/>
          <w:szCs w:val="21"/>
          <w:shd w:val="clear" w:color="auto" w:fill="FFFFFF"/>
        </w:rPr>
        <w:t>最后，</w:t>
      </w:r>
      <w:proofErr w:type="spellStart"/>
      <w:r>
        <w:rPr>
          <w:rFonts w:ascii="SimSun" w:eastAsia="SimSun" w:hAnsi="SimSun" w:cs="SimSun" w:hint="eastAsia"/>
          <w:sz w:val="21"/>
          <w:szCs w:val="21"/>
          <w:shd w:val="clear" w:color="auto" w:fill="FFFFFF"/>
        </w:rPr>
        <w:t>p</w:t>
      </w:r>
      <w:r>
        <w:rPr>
          <w:rFonts w:ascii="SimSun" w:eastAsia="SimSun" w:hAnsi="SimSun" w:cs="SimSun"/>
          <w:sz w:val="21"/>
          <w:szCs w:val="21"/>
          <w:shd w:val="clear" w:color="auto" w:fill="FFFFFF"/>
        </w:rPr>
        <w:t>d.drop</w:t>
      </w:r>
      <w:proofErr w:type="spellEnd"/>
      <w:r>
        <w:rPr>
          <w:rFonts w:ascii="SimSun" w:eastAsia="SimSun" w:hAnsi="SimSun" w:cs="SimSun" w:hint="eastAsia"/>
          <w:sz w:val="21"/>
          <w:szCs w:val="21"/>
          <w:shd w:val="clear" w:color="auto" w:fill="FFFFFF"/>
        </w:rPr>
        <w:t>；check一下</w:t>
      </w:r>
    </w:p>
    <w:p w14:paraId="61E78A4A" w14:textId="0AB12682" w:rsidR="004D61C6" w:rsidRPr="004D61C6" w:rsidRDefault="00F95937" w:rsidP="004D61C6">
      <w:pPr>
        <w:rPr>
          <w:rFonts w:ascii="Times New Roman" w:eastAsia="Times New Roman" w:hAnsi="Times New Roman" w:cs="Times New Roman"/>
        </w:rPr>
      </w:pPr>
      <w:r w:rsidRPr="00F95937">
        <w:rPr>
          <w:rFonts w:ascii="Arial" w:eastAsia="Times New Roman" w:hAnsi="Arial" w:cs="Arial"/>
          <w:b/>
          <w:bCs/>
          <w:color w:val="222222"/>
          <w:u w:val="single"/>
          <w:shd w:val="clear" w:color="auto" w:fill="FFFFFF"/>
        </w:rPr>
        <w:t>Analysis</w:t>
      </w:r>
      <w:r w:rsidRPr="00F95937">
        <w:rPr>
          <w:rFonts w:ascii="Arial" w:eastAsia="Times New Roman" w:hAnsi="Arial" w:cs="Arial"/>
          <w:color w:val="222222"/>
          <w:u w:val="single"/>
          <w:shd w:val="clear" w:color="auto" w:fill="FFFFFF"/>
        </w:rPr>
        <w:t> of variance (</w:t>
      </w:r>
      <w:r w:rsidRPr="00F95937">
        <w:rPr>
          <w:rFonts w:ascii="Arial" w:eastAsia="Times New Roman" w:hAnsi="Arial" w:cs="Arial"/>
          <w:b/>
          <w:bCs/>
          <w:color w:val="222222"/>
          <w:u w:val="single"/>
          <w:shd w:val="clear" w:color="auto" w:fill="FFFFFF"/>
        </w:rPr>
        <w:t>ANOVA</w:t>
      </w:r>
      <w:r w:rsidRPr="00F95937">
        <w:rPr>
          <w:rFonts w:ascii="Arial" w:eastAsia="Times New Roman" w:hAnsi="Arial" w:cs="Arial"/>
          <w:color w:val="222222"/>
          <w:u w:val="single"/>
          <w:shd w:val="clear" w:color="auto" w:fill="FFFFFF"/>
        </w:rPr>
        <w:t>) is a statistical technique that is used to check if the means of two or more groups are significantly different from each other. </w:t>
      </w:r>
      <w:r w:rsidRPr="00F95937">
        <w:rPr>
          <w:rFonts w:ascii="Arial" w:eastAsia="Times New Roman" w:hAnsi="Arial" w:cs="Arial"/>
          <w:b/>
          <w:bCs/>
          <w:color w:val="222222"/>
          <w:u w:val="single"/>
          <w:shd w:val="clear" w:color="auto" w:fill="FFFFFF"/>
        </w:rPr>
        <w:t>ANOVA</w:t>
      </w:r>
      <w:r w:rsidRPr="00F95937">
        <w:rPr>
          <w:rFonts w:ascii="Arial" w:eastAsia="Times New Roman" w:hAnsi="Arial" w:cs="Arial"/>
          <w:color w:val="222222"/>
          <w:u w:val="single"/>
          <w:shd w:val="clear" w:color="auto" w:fill="FFFFFF"/>
        </w:rPr>
        <w:t xml:space="preserve"> checks the impact of one or more </w:t>
      </w:r>
      <w:proofErr w:type="gramStart"/>
      <w:r w:rsidRPr="00F95937">
        <w:rPr>
          <w:rFonts w:ascii="Arial" w:eastAsia="Times New Roman" w:hAnsi="Arial" w:cs="Arial"/>
          <w:color w:val="222222"/>
          <w:u w:val="single"/>
          <w:shd w:val="clear" w:color="auto" w:fill="FFFFFF"/>
        </w:rPr>
        <w:t>f</w:t>
      </w:r>
      <w:r w:rsidR="004D61C6" w:rsidRPr="004D61C6">
        <w:rPr>
          <w:rFonts w:ascii="Arial" w:hAnsi="Arial" w:cs="Arial"/>
          <w:color w:val="222222"/>
          <w:shd w:val="clear" w:color="auto" w:fill="FFFFFF"/>
        </w:rPr>
        <w:t xml:space="preserve"> </w:t>
      </w:r>
      <w:r w:rsidR="004D61C6" w:rsidRPr="004D61C6">
        <w:rPr>
          <w:rFonts w:ascii="Arial" w:eastAsia="Times New Roman" w:hAnsi="Arial" w:cs="Arial"/>
          <w:color w:val="222222"/>
          <w:shd w:val="clear" w:color="auto" w:fill="FFFFFF"/>
        </w:rPr>
        <w:t> factors</w:t>
      </w:r>
      <w:proofErr w:type="gramEnd"/>
      <w:r w:rsidR="004D61C6" w:rsidRPr="004D61C6">
        <w:rPr>
          <w:rFonts w:ascii="Arial" w:eastAsia="Times New Roman" w:hAnsi="Arial" w:cs="Arial"/>
          <w:color w:val="222222"/>
          <w:shd w:val="clear" w:color="auto" w:fill="FFFFFF"/>
        </w:rPr>
        <w:t xml:space="preserve"> by comparing the means of different samples.</w:t>
      </w:r>
    </w:p>
    <w:p w14:paraId="1220767B" w14:textId="2FDADF84" w:rsidR="00162E36" w:rsidRDefault="00162E36" w:rsidP="00162E36">
      <w:pPr>
        <w:pStyle w:val="NormalWeb"/>
        <w:spacing w:before="0" w:beforeAutospacing="0" w:after="0" w:afterAutospacing="0"/>
        <w:rPr>
          <w:rFonts w:ascii="Arial" w:hAnsi="Arial" w:cs="Arial"/>
          <w:color w:val="000000"/>
        </w:rPr>
      </w:pPr>
      <w:r>
        <w:rPr>
          <w:rStyle w:val="mceitemhidden"/>
          <w:rFonts w:ascii="inherit" w:hAnsi="inherit" w:cs="Arial"/>
          <w:color w:val="000000"/>
          <w:sz w:val="20"/>
          <w:szCs w:val="20"/>
          <w:bdr w:val="none" w:sz="0" w:space="0" w:color="auto" w:frame="1"/>
        </w:rPr>
        <w:t xml:space="preserve">Analysis of variance (ANOVA) is a </w:t>
      </w:r>
      <w:r>
        <w:rPr>
          <w:rStyle w:val="mceitemhidden"/>
          <w:rFonts w:ascii="inherit" w:hAnsi="inherit" w:cs="Arial"/>
          <w:color w:val="000000"/>
          <w:sz w:val="20"/>
          <w:szCs w:val="20"/>
          <w:bdr w:val="none" w:sz="0" w:space="0" w:color="auto" w:frame="1"/>
        </w:rPr>
        <w:t>statistical technique</w:t>
      </w:r>
      <w:r>
        <w:rPr>
          <w:rStyle w:val="mceitemhidden"/>
          <w:rFonts w:ascii="inherit" w:hAnsi="inherit" w:cs="Arial"/>
          <w:color w:val="000000"/>
          <w:sz w:val="20"/>
          <w:szCs w:val="20"/>
          <w:bdr w:val="none" w:sz="0" w:space="0" w:color="auto" w:frame="1"/>
        </w:rPr>
        <w:t xml:space="preserve"> that is used to check if the means of two or more groups are significantly different from each other. ANOVA checks the impact of one or more factors by comparing the means of different samples.</w:t>
      </w:r>
    </w:p>
    <w:p w14:paraId="026E136C" w14:textId="77777777" w:rsidR="00162E36" w:rsidRDefault="00162E36" w:rsidP="00162E36">
      <w:pPr>
        <w:pStyle w:val="NormalWeb"/>
        <w:spacing w:before="0" w:beforeAutospacing="0" w:after="0" w:afterAutospacing="0"/>
        <w:rPr>
          <w:rFonts w:ascii="Arial" w:hAnsi="Arial" w:cs="Arial"/>
          <w:color w:val="000000"/>
        </w:rPr>
      </w:pPr>
      <w:r>
        <w:rPr>
          <w:rStyle w:val="mceitemhidden"/>
          <w:rFonts w:ascii="inherit" w:hAnsi="inherit" w:cs="Arial"/>
          <w:color w:val="000000"/>
          <w:sz w:val="20"/>
          <w:szCs w:val="20"/>
          <w:bdr w:val="none" w:sz="0" w:space="0" w:color="auto" w:frame="1"/>
        </w:rPr>
        <w:t>Example:</w:t>
      </w:r>
    </w:p>
    <w:p w14:paraId="53EBB554" w14:textId="57485E59" w:rsidR="00162E36" w:rsidRDefault="00162E36" w:rsidP="00162E36">
      <w:pPr>
        <w:pStyle w:val="NormalWeb"/>
        <w:spacing w:before="0" w:beforeAutospacing="0" w:after="0" w:afterAutospacing="0"/>
        <w:rPr>
          <w:rFonts w:ascii="Arial" w:hAnsi="Arial" w:cs="Arial"/>
          <w:color w:val="000000"/>
        </w:rPr>
      </w:pPr>
      <w:r>
        <w:rPr>
          <w:rStyle w:val="mceitemhidden"/>
          <w:rFonts w:ascii="inherit" w:hAnsi="inherit" w:cs="Arial"/>
          <w:color w:val="000000"/>
          <w:sz w:val="20"/>
          <w:szCs w:val="20"/>
          <w:bdr w:val="none" w:sz="0" w:space="0" w:color="auto" w:frame="1"/>
        </w:rPr>
        <w:t>It can be used to determine whether there are any statistically </w:t>
      </w:r>
      <w:r>
        <w:rPr>
          <w:rStyle w:val="mceitemhidden"/>
          <w:rFonts w:ascii="Calibri" w:hAnsi="Calibri" w:cs="Calibri"/>
          <w:color w:val="000000"/>
          <w:sz w:val="20"/>
          <w:szCs w:val="20"/>
          <w:bdr w:val="none" w:sz="0" w:space="0" w:color="auto" w:frame="1"/>
        </w:rPr>
        <w:t>﻿</w:t>
      </w:r>
      <w:r>
        <w:rPr>
          <w:rStyle w:val="mceitemhidden"/>
          <w:rFonts w:ascii="inherit" w:hAnsi="inherit" w:cs="Arial"/>
          <w:color w:val="000000"/>
          <w:sz w:val="20"/>
          <w:szCs w:val="20"/>
          <w:bdr w:val="none" w:sz="0" w:space="0" w:color="auto" w:frame="1"/>
        </w:rPr>
        <w:t> significant</w:t>
      </w:r>
      <w:r>
        <w:rPr>
          <w:rStyle w:val="mceitemhidden"/>
          <w:rFonts w:ascii="Calibri" w:hAnsi="Calibri" w:cs="Calibri"/>
          <w:color w:val="000000"/>
          <w:sz w:val="20"/>
          <w:szCs w:val="20"/>
          <w:bdr w:val="none" w:sz="0" w:space="0" w:color="auto" w:frame="1"/>
        </w:rPr>
        <w:t>﻿﻿﻿﻿﻿﻿﻿﻿﻿﻿﻿﻿﻿﻿﻿﻿﻿﻿﻿﻿﻿﻿﻿﻿﻿﻿﻿﻿﻿﻿﻿﻿﻿﻿﻿﻿﻿﻿﻿﻿﻿﻿﻿﻿﻿﻿﻿﻿﻿﻿﻿﻿﻿﻿﻿﻿﻿﻿﻿﻿﻿﻿﻿﻿﻿</w:t>
      </w:r>
      <w:r>
        <w:rPr>
          <w:rStyle w:val="mceitemhidden"/>
          <w:rFonts w:ascii="inherit" w:hAnsi="inherit" w:cs="Arial"/>
          <w:color w:val="000000"/>
          <w:sz w:val="20"/>
          <w:szCs w:val="20"/>
          <w:bdr w:val="none" w:sz="0" w:space="0" w:color="auto" w:frame="1"/>
        </w:rPr>
        <w:t xml:space="preserve"> differences between average salary among different companies for the job software </w:t>
      </w:r>
      <w:proofErr w:type="gramStart"/>
      <w:r>
        <w:rPr>
          <w:rStyle w:val="mceitemhidden"/>
          <w:rFonts w:ascii="inherit" w:hAnsi="inherit" w:cs="Arial"/>
          <w:color w:val="000000"/>
          <w:sz w:val="20"/>
          <w:szCs w:val="20"/>
          <w:bdr w:val="none" w:sz="0" w:space="0" w:color="auto" w:frame="1"/>
        </w:rPr>
        <w:t>engineering</w:t>
      </w:r>
      <w:r>
        <w:rPr>
          <w:rStyle w:val="mceitemhidden"/>
          <w:rFonts w:ascii="inherit" w:hAnsi="inherit" w:cs="Arial"/>
          <w:color w:val="000000"/>
          <w:sz w:val="20"/>
          <w:szCs w:val="20"/>
          <w:bdr w:val="none" w:sz="0" w:space="0" w:color="auto" w:frame="1"/>
        </w:rPr>
        <w:t>.</w:t>
      </w:r>
      <w:r>
        <w:rPr>
          <w:rStyle w:val="mceitemhidden"/>
          <w:rFonts w:ascii="Calibri" w:hAnsi="Calibri" w:cs="Calibri"/>
          <w:color w:val="000000"/>
          <w:sz w:val="20"/>
          <w:szCs w:val="20"/>
          <w:bdr w:val="none" w:sz="0" w:space="0" w:color="auto" w:frame="1"/>
        </w:rPr>
        <w:t>﻿</w:t>
      </w:r>
      <w:proofErr w:type="gramEnd"/>
      <w:r>
        <w:rPr>
          <w:rStyle w:val="mceitemhidden"/>
          <w:rFonts w:ascii="Calibri" w:hAnsi="Calibri" w:cs="Calibri"/>
          <w:color w:val="000000"/>
          <w:sz w:val="20"/>
          <w:szCs w:val="20"/>
          <w:bdr w:val="none" w:sz="0" w:space="0" w:color="auto" w:frame="1"/>
        </w:rPr>
        <w:t>﻿﻿﻿﻿﻿﻿﻿﻿﻿﻿﻿</w:t>
      </w:r>
    </w:p>
    <w:p w14:paraId="2CD409E3" w14:textId="2EAB0841" w:rsidR="00F95937" w:rsidRDefault="00F95937" w:rsidP="00F95937">
      <w:pPr>
        <w:rPr>
          <w:rFonts w:ascii="Arial" w:eastAsia="Times New Roman" w:hAnsi="Arial" w:cs="Arial"/>
          <w:color w:val="222222"/>
          <w:u w:val="single"/>
          <w:shd w:val="clear" w:color="auto" w:fill="FFFFFF"/>
        </w:rPr>
      </w:pPr>
    </w:p>
    <w:p w14:paraId="21F99402" w14:textId="77777777" w:rsidR="004D61C6" w:rsidRPr="004D61C6" w:rsidRDefault="004D61C6" w:rsidP="004D61C6">
      <w:pPr>
        <w:rPr>
          <w:rFonts w:ascii="Times New Roman" w:eastAsia="Times New Roman" w:hAnsi="Times New Roman" w:cs="Times New Roman"/>
        </w:rPr>
      </w:pPr>
      <w:r w:rsidRPr="004D61C6">
        <w:rPr>
          <w:rFonts w:ascii="Arial" w:eastAsia="Times New Roman" w:hAnsi="Arial" w:cs="Arial"/>
          <w:color w:val="222222"/>
          <w:shd w:val="clear" w:color="auto" w:fill="FFFFFF"/>
        </w:rPr>
        <w:lastRenderedPageBreak/>
        <w:t>determine whether there are any statistically significant differences between the means of three or more independent (unrelated) groups.</w:t>
      </w:r>
    </w:p>
    <w:p w14:paraId="72686167" w14:textId="77777777" w:rsidR="004D61C6" w:rsidRPr="00F95937" w:rsidRDefault="004D61C6" w:rsidP="00F95937">
      <w:pPr>
        <w:rPr>
          <w:rFonts w:ascii="Times New Roman" w:eastAsia="Times New Roman" w:hAnsi="Times New Roman" w:cs="Times New Roman"/>
          <w:u w:val="single"/>
        </w:rPr>
      </w:pPr>
    </w:p>
    <w:p w14:paraId="6CCB0DAA" w14:textId="77777777" w:rsidR="00E45E2A" w:rsidRDefault="00E45E2A" w:rsidP="00E45E2A">
      <w:pPr>
        <w:rPr>
          <w:rFonts w:ascii="SimSun" w:eastAsia="SimSun" w:hAnsi="SimSun" w:cs="SimSun"/>
          <w:sz w:val="21"/>
          <w:szCs w:val="21"/>
          <w:shd w:val="clear" w:color="auto" w:fill="FFFFFF"/>
        </w:rPr>
      </w:pPr>
    </w:p>
    <w:p w14:paraId="44D82C84" w14:textId="77777777" w:rsidR="00E45E2A" w:rsidRDefault="00E45E2A" w:rsidP="00E45E2A">
      <w:pPr>
        <w:pStyle w:val="Heading1"/>
        <w:rPr>
          <w:shd w:val="clear" w:color="auto" w:fill="FFFFFF"/>
        </w:rPr>
      </w:pPr>
      <w:r>
        <w:rPr>
          <w:shd w:val="clear" w:color="auto" w:fill="FFFFFF"/>
        </w:rPr>
        <w:t>Out liars</w:t>
      </w:r>
    </w:p>
    <w:p w14:paraId="3430A43D" w14:textId="77777777" w:rsidR="00E45E2A" w:rsidRDefault="00E45E2A" w:rsidP="00E45E2A">
      <w:pPr>
        <w:pStyle w:val="Heading2"/>
      </w:pPr>
      <w:r>
        <w:t>Univariate analysis—'</w:t>
      </w:r>
      <w:proofErr w:type="spellStart"/>
      <w:r>
        <w:t>saleprice</w:t>
      </w:r>
      <w:proofErr w:type="spellEnd"/>
      <w:r>
        <w:t>’</w:t>
      </w:r>
    </w:p>
    <w:p w14:paraId="49197B4C" w14:textId="77777777" w:rsidR="00E45E2A" w:rsidRDefault="00E45E2A" w:rsidP="00E45E2A">
      <w:r>
        <w:t>S</w:t>
      </w:r>
      <w:r>
        <w:rPr>
          <w:rFonts w:hint="eastAsia"/>
        </w:rPr>
        <w:t>tandardize</w:t>
      </w:r>
      <w:r>
        <w:t xml:space="preserve"> </w:t>
      </w:r>
      <w:r>
        <w:rPr>
          <w:rFonts w:hint="eastAsia"/>
        </w:rPr>
        <w:t>data</w:t>
      </w:r>
      <w:r>
        <w:rPr>
          <w:rFonts w:hint="eastAsia"/>
        </w:rPr>
        <w:t>，</w:t>
      </w:r>
      <w:r>
        <w:rPr>
          <w:rFonts w:hint="eastAsia"/>
        </w:rPr>
        <w:t xml:space="preserve"> convert</w:t>
      </w:r>
      <w:r>
        <w:t xml:space="preserve"> values to have mean of 0 and a standard deviation of 1.</w:t>
      </w:r>
    </w:p>
    <w:p w14:paraId="719BE2DB" w14:textId="77777777" w:rsidR="00E45E2A" w:rsidRDefault="00E45E2A" w:rsidP="00E45E2A">
      <w:proofErr w:type="gramStart"/>
      <w:r>
        <w:t>Print(</w:t>
      </w:r>
      <w:proofErr w:type="spellStart"/>
      <w:proofErr w:type="gramEnd"/>
      <w:r>
        <w:t>ourter</w:t>
      </w:r>
      <w:proofErr w:type="spellEnd"/>
      <w:r>
        <w:t xml:space="preserve"> range (low/high) of the distribution)</w:t>
      </w:r>
    </w:p>
    <w:p w14:paraId="045ADA02" w14:textId="77777777" w:rsidR="00E45E2A" w:rsidRDefault="00E45E2A" w:rsidP="00E45E2A">
      <w:pPr>
        <w:pStyle w:val="Heading2"/>
      </w:pPr>
      <w:r>
        <w:t>Univariate analysis</w:t>
      </w:r>
    </w:p>
    <w:p w14:paraId="2C6A2850" w14:textId="77777777" w:rsidR="00E45E2A" w:rsidRDefault="00E45E2A" w:rsidP="00E45E2A">
      <w:r>
        <w:t>A set of Scatter plots</w:t>
      </w:r>
    </w:p>
    <w:p w14:paraId="7F9957A1" w14:textId="77777777" w:rsidR="00E45E2A" w:rsidRDefault="00E45E2A" w:rsidP="00E45E2A">
      <w:r>
        <w:rPr>
          <w:rFonts w:hint="eastAsia"/>
        </w:rPr>
        <w:t>最后：</w:t>
      </w:r>
      <w:r>
        <w:rPr>
          <w:rFonts w:hint="eastAsia"/>
        </w:rPr>
        <w:t>delete</w:t>
      </w:r>
      <w:r>
        <w:t xml:space="preserve"> </w:t>
      </w:r>
      <w:r>
        <w:rPr>
          <w:rFonts w:hint="eastAsia"/>
        </w:rPr>
        <w:t>points</w:t>
      </w:r>
    </w:p>
    <w:p w14:paraId="38C3C223" w14:textId="77777777" w:rsidR="00E45E2A" w:rsidRDefault="00E45E2A" w:rsidP="00E45E2A">
      <w:pPr>
        <w:pStyle w:val="Heading1"/>
      </w:pPr>
      <w:r>
        <w:t>Focus on target variables</w:t>
      </w:r>
    </w:p>
    <w:p w14:paraId="48FB7BED" w14:textId="77777777" w:rsidR="00E45E2A" w:rsidRDefault="00E45E2A" w:rsidP="00E45E2A">
      <w:pPr>
        <w:pStyle w:val="Heading2"/>
      </w:pPr>
      <w:r>
        <w:t>Normality--</w:t>
      </w:r>
      <w:proofErr w:type="spellStart"/>
      <w:r>
        <w:t>sns</w:t>
      </w:r>
      <w:proofErr w:type="spellEnd"/>
    </w:p>
    <w:p w14:paraId="72CE0A50" w14:textId="77777777" w:rsidR="00E45E2A" w:rsidRPr="00C82283" w:rsidRDefault="00E45E2A" w:rsidP="00E45E2A">
      <w:pPr>
        <w:numPr>
          <w:ilvl w:val="0"/>
          <w:numId w:val="1"/>
        </w:numPr>
        <w:spacing w:before="100" w:beforeAutospacing="1" w:after="60"/>
        <w:rPr>
          <w:rFonts w:ascii="Arial" w:eastAsia="Times New Roman" w:hAnsi="Arial" w:cs="Arial"/>
          <w:sz w:val="21"/>
          <w:szCs w:val="21"/>
        </w:rPr>
      </w:pPr>
      <w:r w:rsidRPr="00C82283">
        <w:rPr>
          <w:rFonts w:ascii="Arial" w:eastAsia="Times New Roman" w:hAnsi="Arial" w:cs="Arial"/>
          <w:b/>
          <w:bCs/>
          <w:sz w:val="21"/>
          <w:szCs w:val="21"/>
        </w:rPr>
        <w:t>Histogram</w:t>
      </w:r>
      <w:r w:rsidRPr="00C82283">
        <w:rPr>
          <w:rFonts w:ascii="Arial" w:eastAsia="Times New Roman" w:hAnsi="Arial" w:cs="Arial"/>
          <w:sz w:val="21"/>
          <w:szCs w:val="21"/>
        </w:rPr>
        <w:t> - Kurtosis and skewness.</w:t>
      </w:r>
      <w:r>
        <w:rPr>
          <w:rFonts w:ascii="SimSun" w:eastAsia="SimSun" w:hAnsi="SimSun" w:cs="SimSun" w:hint="eastAsia"/>
          <w:sz w:val="21"/>
          <w:szCs w:val="21"/>
        </w:rPr>
        <w:t>峰度和偏度</w:t>
      </w:r>
    </w:p>
    <w:p w14:paraId="656E8962" w14:textId="77777777" w:rsidR="00E45E2A" w:rsidRDefault="00E45E2A" w:rsidP="00E45E2A">
      <w:pPr>
        <w:numPr>
          <w:ilvl w:val="0"/>
          <w:numId w:val="1"/>
        </w:numPr>
        <w:spacing w:before="100" w:beforeAutospacing="1" w:after="60"/>
        <w:rPr>
          <w:rFonts w:ascii="Arial" w:eastAsia="Times New Roman" w:hAnsi="Arial" w:cs="Arial"/>
          <w:sz w:val="21"/>
          <w:szCs w:val="21"/>
        </w:rPr>
      </w:pPr>
      <w:r w:rsidRPr="00C82283">
        <w:rPr>
          <w:rFonts w:ascii="Arial" w:eastAsia="Times New Roman" w:hAnsi="Arial" w:cs="Arial"/>
          <w:b/>
          <w:bCs/>
          <w:sz w:val="21"/>
          <w:szCs w:val="21"/>
        </w:rPr>
        <w:t>Normal probability plot</w:t>
      </w:r>
      <w:r w:rsidRPr="00C82283">
        <w:rPr>
          <w:rFonts w:ascii="Arial" w:eastAsia="Times New Roman" w:hAnsi="Arial" w:cs="Arial"/>
          <w:sz w:val="21"/>
          <w:szCs w:val="21"/>
        </w:rPr>
        <w:t> - Data distribution should closely follow the diagonal that represents the normal distribution.</w:t>
      </w:r>
    </w:p>
    <w:p w14:paraId="5C996B36" w14:textId="77777777" w:rsidR="00E45E2A" w:rsidRDefault="00E45E2A" w:rsidP="00E45E2A">
      <w:pPr>
        <w:spacing w:before="100" w:beforeAutospacing="1" w:after="60"/>
        <w:rPr>
          <w:rFonts w:ascii="Arial" w:eastAsia="Times New Roman" w:hAnsi="Arial" w:cs="Arial"/>
          <w:sz w:val="21"/>
          <w:szCs w:val="21"/>
        </w:rPr>
      </w:pPr>
      <w:r w:rsidRPr="00C82283">
        <w:rPr>
          <w:rFonts w:ascii="Arial" w:eastAsia="Times New Roman" w:hAnsi="Arial" w:cs="Arial"/>
          <w:sz w:val="21"/>
          <w:szCs w:val="21"/>
        </w:rPr>
        <w:t>-</w:t>
      </w:r>
      <w:r>
        <w:rPr>
          <w:rFonts w:ascii="Arial" w:eastAsia="Times New Roman" w:hAnsi="Arial" w:cs="Arial"/>
          <w:sz w:val="21"/>
          <w:szCs w:val="21"/>
        </w:rPr>
        <w:t>--</w:t>
      </w:r>
      <w:r>
        <w:rPr>
          <w:rFonts w:ascii="Arial" w:eastAsia="Times New Roman" w:hAnsi="Arial" w:cs="Arial" w:hint="eastAsia"/>
          <w:sz w:val="21"/>
          <w:szCs w:val="21"/>
        </w:rPr>
        <w:t>i</w:t>
      </w:r>
      <w:r>
        <w:rPr>
          <w:rFonts w:ascii="Arial" w:eastAsia="Times New Roman" w:hAnsi="Arial" w:cs="Arial"/>
          <w:sz w:val="21"/>
          <w:szCs w:val="21"/>
        </w:rPr>
        <w:t>f not normal, data transformation to solve the problem</w:t>
      </w:r>
    </w:p>
    <w:p w14:paraId="04B2E511" w14:textId="77777777" w:rsidR="00E45E2A" w:rsidRDefault="00E45E2A" w:rsidP="00E45E2A">
      <w:pPr>
        <w:spacing w:before="100" w:beforeAutospacing="1" w:after="60"/>
        <w:rPr>
          <w:rFonts w:ascii="Arial" w:eastAsia="Times New Roman" w:hAnsi="Arial" w:cs="Arial"/>
          <w:sz w:val="21"/>
          <w:szCs w:val="21"/>
        </w:rPr>
      </w:pPr>
      <w:r>
        <w:rPr>
          <w:rFonts w:ascii="Arial" w:eastAsia="Times New Roman" w:hAnsi="Arial" w:cs="Arial"/>
          <w:sz w:val="21"/>
          <w:szCs w:val="21"/>
        </w:rPr>
        <w:t xml:space="preserve">for positive skewness, use log transformation </w:t>
      </w:r>
    </w:p>
    <w:p w14:paraId="5E0A669C" w14:textId="77777777" w:rsidR="00E45E2A" w:rsidRDefault="00E45E2A" w:rsidP="00E45E2A">
      <w:pPr>
        <w:spacing w:before="100" w:beforeAutospacing="1" w:after="60"/>
        <w:rPr>
          <w:rFonts w:ascii="Arial" w:eastAsia="Times New Roman" w:hAnsi="Arial" w:cs="Arial"/>
          <w:sz w:val="21"/>
          <w:szCs w:val="21"/>
        </w:rPr>
      </w:pPr>
      <w:r>
        <w:rPr>
          <w:rFonts w:ascii="Arial" w:eastAsia="Times New Roman" w:hAnsi="Arial" w:cs="Arial"/>
          <w:sz w:val="21"/>
          <w:szCs w:val="21"/>
        </w:rPr>
        <w:t xml:space="preserve">--values have zero cannot using log transformation </w:t>
      </w:r>
    </w:p>
    <w:p w14:paraId="500F59AB" w14:textId="77777777" w:rsidR="00E45E2A" w:rsidRDefault="00E45E2A" w:rsidP="00E45E2A">
      <w:pPr>
        <w:spacing w:before="100" w:beforeAutospacing="1" w:after="60"/>
        <w:rPr>
          <w:rFonts w:ascii="Arial" w:eastAsia="Times New Roman" w:hAnsi="Arial" w:cs="Arial"/>
          <w:sz w:val="21"/>
          <w:szCs w:val="21"/>
        </w:rPr>
      </w:pPr>
      <w:r>
        <w:rPr>
          <w:rFonts w:ascii="Arial" w:eastAsia="Times New Roman" w:hAnsi="Arial" w:cs="Arial"/>
          <w:sz w:val="21"/>
          <w:szCs w:val="21"/>
        </w:rPr>
        <w:t xml:space="preserve">To </w:t>
      </w:r>
      <w:bookmarkStart w:id="0" w:name="_GoBack"/>
      <w:bookmarkEnd w:id="0"/>
      <w:r>
        <w:rPr>
          <w:rFonts w:ascii="Arial" w:eastAsia="Times New Roman" w:hAnsi="Arial" w:cs="Arial"/>
          <w:sz w:val="21"/>
          <w:szCs w:val="21"/>
        </w:rPr>
        <w:t>solve: create binary variable, for zero, ignore, for non-</w:t>
      </w:r>
      <w:proofErr w:type="gramStart"/>
      <w:r>
        <w:rPr>
          <w:rFonts w:ascii="Arial" w:eastAsia="Times New Roman" w:hAnsi="Arial" w:cs="Arial"/>
          <w:sz w:val="21"/>
          <w:szCs w:val="21"/>
        </w:rPr>
        <w:t>zero ,log</w:t>
      </w:r>
      <w:proofErr w:type="gramEnd"/>
      <w:r>
        <w:rPr>
          <w:rFonts w:ascii="Arial" w:eastAsia="Times New Roman" w:hAnsi="Arial" w:cs="Arial"/>
          <w:sz w:val="21"/>
          <w:szCs w:val="21"/>
        </w:rPr>
        <w:t xml:space="preserve"> transform</w:t>
      </w:r>
    </w:p>
    <w:p w14:paraId="77EFDDA5" w14:textId="77777777" w:rsidR="00E45E2A" w:rsidRDefault="00E45E2A" w:rsidP="00E45E2A">
      <w:pPr>
        <w:pStyle w:val="Heading1"/>
      </w:pPr>
      <w:r>
        <w:t>Homoscedasticity</w:t>
      </w:r>
    </w:p>
    <w:p w14:paraId="4816EBB1" w14:textId="77777777" w:rsidR="00E45E2A" w:rsidRDefault="00E45E2A" w:rsidP="00E45E2A">
      <w:r>
        <w:t xml:space="preserve">--scatter plot </w:t>
      </w:r>
    </w:p>
    <w:p w14:paraId="325CBCBE" w14:textId="77777777" w:rsidR="00E45E2A" w:rsidRDefault="00E45E2A" w:rsidP="00E45E2A">
      <w:r>
        <w:t>Norm</w:t>
      </w:r>
      <w:r>
        <w:rPr>
          <w:rFonts w:hint="eastAsia"/>
        </w:rPr>
        <w:t>之后，基本都会满足</w:t>
      </w:r>
    </w:p>
    <w:p w14:paraId="2AC19DE4" w14:textId="77777777" w:rsidR="00E45E2A" w:rsidRPr="00026719" w:rsidRDefault="00E45E2A" w:rsidP="00E45E2A">
      <w:pPr>
        <w:pStyle w:val="Heading1"/>
      </w:pPr>
      <w:r>
        <w:t>dummy variables</w:t>
      </w:r>
    </w:p>
    <w:p w14:paraId="60D2F7A3" w14:textId="77777777" w:rsidR="00E45E2A" w:rsidRPr="00026719" w:rsidRDefault="00E45E2A" w:rsidP="00E45E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21"/>
          <w:szCs w:val="21"/>
        </w:rPr>
      </w:pPr>
      <w:r w:rsidRPr="00026719">
        <w:rPr>
          <w:rFonts w:ascii="Monaco" w:eastAsia="Times New Roman" w:hAnsi="Monaco" w:cs="Courier New"/>
          <w:i/>
          <w:iCs/>
          <w:sz w:val="21"/>
          <w:szCs w:val="21"/>
        </w:rPr>
        <w:t>convert categorical variable into dummy</w:t>
      </w:r>
    </w:p>
    <w:p w14:paraId="187310D1" w14:textId="77777777" w:rsidR="00E45E2A" w:rsidRPr="00026719" w:rsidRDefault="00E45E2A" w:rsidP="00E45E2A">
      <w:pPr>
        <w:rPr>
          <w:rFonts w:hint="eastAsia"/>
        </w:rPr>
      </w:pPr>
    </w:p>
    <w:p w14:paraId="1158EB49" w14:textId="77777777" w:rsidR="00E45E2A" w:rsidRPr="00026719" w:rsidRDefault="00E45E2A" w:rsidP="00E45E2A">
      <w:pPr>
        <w:pStyle w:val="Heading2"/>
      </w:pPr>
    </w:p>
    <w:p w14:paraId="1B46FC54" w14:textId="77777777" w:rsidR="00E45E2A" w:rsidRDefault="00E45E2A" w:rsidP="00E45E2A">
      <w:pPr>
        <w:pStyle w:val="Title"/>
      </w:pPr>
      <w:r>
        <w:t>5.</w:t>
      </w:r>
      <w:r>
        <w:rPr>
          <w:rFonts w:hint="eastAsia"/>
        </w:rPr>
        <w:t>feature</w:t>
      </w:r>
      <w:r>
        <w:t xml:space="preserve"> engineering</w:t>
      </w:r>
    </w:p>
    <w:p w14:paraId="0D4AEDD2" w14:textId="77777777" w:rsidR="00E45E2A" w:rsidRPr="00AD39DB" w:rsidRDefault="00E45E2A" w:rsidP="00E45E2A">
      <w:pPr>
        <w:pStyle w:val="Title"/>
      </w:pPr>
      <w:r>
        <w:t>6.model training and evaluation</w:t>
      </w:r>
    </w:p>
    <w:p w14:paraId="0E9259D3" w14:textId="77777777" w:rsidR="00E45E2A" w:rsidRPr="00AD39DB" w:rsidRDefault="00E45E2A" w:rsidP="00E45E2A">
      <w:pPr>
        <w:pStyle w:val="Heading2"/>
        <w:rPr>
          <w:rFonts w:hint="eastAsia"/>
        </w:rPr>
      </w:pPr>
    </w:p>
    <w:p w14:paraId="1F8CA089" w14:textId="77777777" w:rsidR="00E45E2A" w:rsidRDefault="00E45E2A" w:rsidP="00E45E2A">
      <w:pPr>
        <w:rPr>
          <w:rFonts w:ascii="Arial" w:eastAsia="Times New Roman" w:hAnsi="Arial" w:cs="Arial" w:hint="eastAsia"/>
          <w:sz w:val="21"/>
          <w:szCs w:val="21"/>
          <w:shd w:val="clear" w:color="auto" w:fill="FFFFFF"/>
        </w:rPr>
      </w:pPr>
      <w:r>
        <w:rPr>
          <w:rFonts w:ascii="SimSun" w:eastAsia="SimSun" w:hAnsi="SimSun" w:cs="SimSun" w:hint="eastAsia"/>
          <w:sz w:val="21"/>
          <w:szCs w:val="21"/>
          <w:shd w:val="clear" w:color="auto" w:fill="FFFFFF"/>
        </w:rPr>
        <w:t>相关代码</w:t>
      </w:r>
    </w:p>
    <w:p w14:paraId="70F77A0A" w14:textId="77777777" w:rsidR="00E45E2A" w:rsidRDefault="00E45E2A" w:rsidP="00E45E2A">
      <w:pPr>
        <w:rPr>
          <w:rFonts w:ascii="Times New Roman" w:eastAsia="Times New Roman" w:hAnsi="Times New Roman" w:cs="Times New Roman"/>
        </w:rPr>
      </w:pPr>
      <w:hyperlink r:id="rId5" w:history="1">
        <w:r w:rsidRPr="00C82DE9">
          <w:rPr>
            <w:rFonts w:ascii="Times New Roman" w:eastAsia="Times New Roman" w:hAnsi="Times New Roman" w:cs="Times New Roman"/>
            <w:color w:val="0000FF"/>
            <w:u w:val="single"/>
          </w:rPr>
          <w:t>https://www.kaggle.com/pmarcelino/comprehensive-data-exploration-with-python</w:t>
        </w:r>
      </w:hyperlink>
    </w:p>
    <w:p w14:paraId="6111BC67" w14:textId="77777777" w:rsidR="00E45E2A" w:rsidRPr="00C82DE9" w:rsidRDefault="00E45E2A" w:rsidP="00E45E2A">
      <w:pPr>
        <w:rPr>
          <w:rFonts w:ascii="Times New Roman" w:eastAsia="Times New Roman" w:hAnsi="Times New Roman" w:cs="Times New Roman"/>
        </w:rPr>
      </w:pPr>
    </w:p>
    <w:p w14:paraId="0075B57B" w14:textId="42CE3964" w:rsidR="00E45E2A" w:rsidRDefault="00E45E2A" w:rsidP="00E45E2A">
      <w:pPr>
        <w:rPr>
          <w:rFonts w:ascii="SimSun" w:eastAsia="SimSun" w:hAnsi="SimSun" w:cs="SimSun"/>
        </w:rPr>
      </w:pPr>
      <w:r>
        <w:rPr>
          <w:rFonts w:ascii="SimSun" w:eastAsia="SimSun" w:hAnsi="SimSun" w:cs="SimSun" w:hint="eastAsia"/>
        </w:rPr>
        <w:t>利用</w:t>
      </w:r>
      <w:proofErr w:type="spellStart"/>
      <w:r>
        <w:rPr>
          <w:rFonts w:ascii="SimSun" w:eastAsia="SimSun" w:hAnsi="SimSun" w:cs="SimSun" w:hint="eastAsia"/>
        </w:rPr>
        <w:t>xgboost</w:t>
      </w:r>
      <w:r>
        <w:rPr>
          <w:rFonts w:ascii="SimSun" w:eastAsia="SimSun" w:hAnsi="SimSun" w:cs="SimSun"/>
        </w:rPr>
        <w:t>,lasso</w:t>
      </w:r>
      <w:proofErr w:type="spellEnd"/>
      <w:r>
        <w:rPr>
          <w:rFonts w:ascii="SimSun" w:eastAsia="SimSun" w:hAnsi="SimSun" w:cs="SimSun"/>
        </w:rPr>
        <w:t xml:space="preserve"> regression and </w:t>
      </w:r>
      <w:r>
        <w:rPr>
          <w:rFonts w:ascii="SimSun" w:eastAsia="SimSun" w:hAnsi="SimSun" w:cs="SimSun" w:hint="eastAsia"/>
        </w:rPr>
        <w:t>neutral</w:t>
      </w:r>
      <w:r>
        <w:rPr>
          <w:rFonts w:ascii="SimSun" w:eastAsia="SimSun" w:hAnsi="SimSun" w:cs="SimSun"/>
        </w:rPr>
        <w:t xml:space="preserve"> network </w:t>
      </w:r>
      <w:r>
        <w:rPr>
          <w:rFonts w:ascii="SimSun" w:eastAsia="SimSun" w:hAnsi="SimSun" w:cs="SimSun" w:hint="eastAsia"/>
        </w:rPr>
        <w:t>三种算法</w:t>
      </w:r>
    </w:p>
    <w:p w14:paraId="3D0E999A" w14:textId="45EC1113" w:rsidR="00E45E2A" w:rsidRPr="008B3BD8" w:rsidRDefault="00E45E2A">
      <w:pPr>
        <w:rPr>
          <w:rFonts w:ascii="Times New Roman" w:eastAsia="Times New Roman" w:hAnsi="Times New Roman" w:cs="Times New Roman" w:hint="eastAsia"/>
        </w:rPr>
      </w:pPr>
      <w:hyperlink r:id="rId6" w:history="1">
        <w:r w:rsidRPr="008E5F7A">
          <w:rPr>
            <w:rFonts w:ascii="Times New Roman" w:eastAsia="Times New Roman" w:hAnsi="Times New Roman" w:cs="Times New Roman"/>
            <w:color w:val="0000FF"/>
            <w:u w:val="single"/>
          </w:rPr>
          <w:t>https://www.hackerearth.com/fr/practice/machine-learning/machine-learning-projects/python-project/tutorial/</w:t>
        </w:r>
      </w:hyperlink>
      <w:r w:rsidR="008B3BD8">
        <w:rPr>
          <w:rFonts w:ascii="Times New Roman" w:eastAsia="Times New Roman" w:hAnsi="Times New Roman" w:cs="Times New Roman"/>
        </w:rPr>
        <w:t>s</w:t>
      </w:r>
    </w:p>
    <w:sectPr w:rsidR="00E45E2A" w:rsidRPr="008B3BD8" w:rsidSect="00585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700682"/>
    <w:multiLevelType w:val="multilevel"/>
    <w:tmpl w:val="9E52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2A"/>
    <w:rsid w:val="00162E36"/>
    <w:rsid w:val="003A4B20"/>
    <w:rsid w:val="004D61C6"/>
    <w:rsid w:val="00585EB7"/>
    <w:rsid w:val="00695347"/>
    <w:rsid w:val="008B3BD8"/>
    <w:rsid w:val="008C05BE"/>
    <w:rsid w:val="00E45E2A"/>
    <w:rsid w:val="00F95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EC81"/>
  <w15:chartTrackingRefBased/>
  <w15:docId w15:val="{890AE2AD-2F77-124D-A42B-60F39956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5E2A"/>
  </w:style>
  <w:style w:type="paragraph" w:styleId="Heading1">
    <w:name w:val="heading 1"/>
    <w:basedOn w:val="Normal"/>
    <w:next w:val="Normal"/>
    <w:link w:val="Heading1Char"/>
    <w:uiPriority w:val="9"/>
    <w:qFormat/>
    <w:rsid w:val="00E45E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E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E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5E2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45E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E2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959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937"/>
    <w:rPr>
      <w:rFonts w:ascii="Times New Roman" w:hAnsi="Times New Roman" w:cs="Times New Roman"/>
      <w:sz w:val="18"/>
      <w:szCs w:val="18"/>
    </w:rPr>
  </w:style>
  <w:style w:type="paragraph" w:styleId="NormalWeb">
    <w:name w:val="Normal (Web)"/>
    <w:basedOn w:val="Normal"/>
    <w:uiPriority w:val="99"/>
    <w:semiHidden/>
    <w:unhideWhenUsed/>
    <w:rsid w:val="00162E36"/>
    <w:pPr>
      <w:spacing w:before="100" w:beforeAutospacing="1" w:after="100" w:afterAutospacing="1"/>
    </w:pPr>
    <w:rPr>
      <w:rFonts w:ascii="Times New Roman" w:eastAsia="Times New Roman" w:hAnsi="Times New Roman" w:cs="Times New Roman"/>
    </w:rPr>
  </w:style>
  <w:style w:type="character" w:customStyle="1" w:styleId="mceitemhidden">
    <w:name w:val="mceitemhidden"/>
    <w:basedOn w:val="DefaultParagraphFont"/>
    <w:rsid w:val="00162E36"/>
  </w:style>
  <w:style w:type="table" w:styleId="TableGrid">
    <w:name w:val="Table Grid"/>
    <w:basedOn w:val="TableNormal"/>
    <w:uiPriority w:val="39"/>
    <w:rsid w:val="003A4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953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9534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9534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6953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6953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953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953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953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9534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9534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9534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95347"/>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69534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9534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9534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5217">
      <w:bodyDiv w:val="1"/>
      <w:marLeft w:val="0"/>
      <w:marRight w:val="0"/>
      <w:marTop w:val="0"/>
      <w:marBottom w:val="0"/>
      <w:divBdr>
        <w:top w:val="none" w:sz="0" w:space="0" w:color="auto"/>
        <w:left w:val="none" w:sz="0" w:space="0" w:color="auto"/>
        <w:bottom w:val="none" w:sz="0" w:space="0" w:color="auto"/>
        <w:right w:val="none" w:sz="0" w:space="0" w:color="auto"/>
      </w:divBdr>
    </w:div>
    <w:div w:id="462505036">
      <w:bodyDiv w:val="1"/>
      <w:marLeft w:val="0"/>
      <w:marRight w:val="0"/>
      <w:marTop w:val="0"/>
      <w:marBottom w:val="0"/>
      <w:divBdr>
        <w:top w:val="none" w:sz="0" w:space="0" w:color="auto"/>
        <w:left w:val="none" w:sz="0" w:space="0" w:color="auto"/>
        <w:bottom w:val="none" w:sz="0" w:space="0" w:color="auto"/>
        <w:right w:val="none" w:sz="0" w:space="0" w:color="auto"/>
      </w:divBdr>
    </w:div>
    <w:div w:id="691808728">
      <w:bodyDiv w:val="1"/>
      <w:marLeft w:val="0"/>
      <w:marRight w:val="0"/>
      <w:marTop w:val="0"/>
      <w:marBottom w:val="0"/>
      <w:divBdr>
        <w:top w:val="none" w:sz="0" w:space="0" w:color="auto"/>
        <w:left w:val="none" w:sz="0" w:space="0" w:color="auto"/>
        <w:bottom w:val="none" w:sz="0" w:space="0" w:color="auto"/>
        <w:right w:val="none" w:sz="0" w:space="0" w:color="auto"/>
      </w:divBdr>
    </w:div>
    <w:div w:id="91771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earth.com/fr/practice/machine-learning/machine-learning-projects/python-project/tutorial/" TargetMode="External"/><Relationship Id="rId5" Type="http://schemas.openxmlformats.org/officeDocument/2006/relationships/hyperlink" Target="https://www.kaggle.com/pmarcelino/comprehensive-data-exploration-with-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Qing</dc:creator>
  <cp:keywords/>
  <dc:description/>
  <cp:lastModifiedBy>Ruan, Qing</cp:lastModifiedBy>
  <cp:revision>3</cp:revision>
  <dcterms:created xsi:type="dcterms:W3CDTF">2019-10-22T17:23:00Z</dcterms:created>
  <dcterms:modified xsi:type="dcterms:W3CDTF">2019-11-08T04:15:00Z</dcterms:modified>
</cp:coreProperties>
</file>