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RDefault="002F26C2" w14:paraId="672A6659" wp14:textId="34E9364D">
      <w:bookmarkStart w:name="_GoBack" w:id="0"/>
      <w:bookmarkEnd w:id="0"/>
      <w:r w:rsidR="5BC1BFA3">
        <w:rPr/>
        <w:t xml:space="preserve">En este informe se plantea realizar una instalción general de un contenedor con la imagen </w:t>
      </w:r>
      <w:r w:rsidR="6D052ADF">
        <w:rPr/>
        <w:t>del registro de contenedores de oracle</w:t>
      </w:r>
      <w:r w:rsidR="5BC1BFA3">
        <w:rPr/>
        <w:t xml:space="preserve"> </w:t>
      </w:r>
      <w:r w:rsidR="5BC1BFA3">
        <w:rPr/>
        <w:t>de MySQL.</w:t>
      </w:r>
    </w:p>
    <w:p w:rsidR="66C55167" w:rsidP="1BDE5305" w:rsidRDefault="66C55167" w14:paraId="465F155E" w14:textId="44786F64">
      <w:pPr>
        <w:pStyle w:val="Normal"/>
      </w:pPr>
      <w:r w:rsidR="66C55167">
        <w:rPr/>
        <w:t>Existen 2 variantes para una imagen oficial de MySQL, la imagen oficial del repositorio de docker y la imagen del registro</w:t>
      </w:r>
      <w:r w:rsidR="63E52FF5">
        <w:rPr/>
        <w:t xml:space="preserve"> de contenedores, la diferencia entre ambas imágenes es el sistema operativo en el que se basan. Por un lado la imagen de docker se basa en debian y la imagen de oracle se basa en </w:t>
      </w:r>
      <w:r w:rsidR="58206771">
        <w:rPr/>
        <w:t xml:space="preserve">Oracle Linux. Fuente: </w:t>
      </w:r>
      <w:hyperlink r:id="R2b7ddb03a1894e54">
        <w:r w:rsidRPr="1BDE5305" w:rsidR="58206771">
          <w:rPr>
            <w:rStyle w:val="Hyperlink"/>
          </w:rPr>
          <w:t>https://stackoverflow.com/questions/44854843/docker-is-there-any-difference-between-the-two-mysql-docker-images</w:t>
        </w:r>
      </w:hyperlink>
      <w:r w:rsidR="58206771">
        <w:rPr/>
        <w:t>.</w:t>
      </w:r>
    </w:p>
    <w:p w:rsidR="094A645F" w:rsidP="1BDE5305" w:rsidRDefault="094A645F" w14:paraId="44A537D7" w14:textId="781197EF">
      <w:pPr>
        <w:pStyle w:val="Normal"/>
      </w:pPr>
      <w:r w:rsidR="094A645F">
        <w:rPr/>
        <w:t xml:space="preserve">Basado en: </w:t>
      </w:r>
      <w:hyperlink r:id="R38051e3a9c744010">
        <w:r w:rsidRPr="1BDE5305" w:rsidR="094A645F">
          <w:rPr>
            <w:rStyle w:val="Hyperlink"/>
          </w:rPr>
          <w:t>https://dev.mysql.com/doc/mysql-installation-excerpt/8.0/en/docker-mysql-getting-started.html</w:t>
        </w:r>
      </w:hyperlink>
      <w:r w:rsidR="4B0A0CA9">
        <w:rPr/>
        <w:t>.</w:t>
      </w:r>
    </w:p>
    <w:p w:rsidR="5BC1BFA3" w:rsidP="77ED9D33" w:rsidRDefault="5BC1BFA3" w14:paraId="10DE7401" w14:textId="65C5715F">
      <w:pPr>
        <w:pStyle w:val="Normal"/>
      </w:pPr>
      <w:r w:rsidR="5BC1BFA3">
        <w:rPr/>
        <w:t>Pasos:</w:t>
      </w:r>
    </w:p>
    <w:p w:rsidR="5BC1BFA3" w:rsidP="77ED9D33" w:rsidRDefault="5BC1BFA3" w14:paraId="25197C64" w14:textId="37CDE5FB">
      <w:pPr>
        <w:pStyle w:val="ListParagraph"/>
        <w:numPr>
          <w:ilvl w:val="0"/>
          <w:numId w:val="1"/>
        </w:numPr>
        <w:rPr/>
      </w:pPr>
      <w:r w:rsidR="5BC1BFA3">
        <w:rPr/>
        <w:t>Actualizar Docker</w:t>
      </w:r>
    </w:p>
    <w:p w:rsidR="5D2E7428" w:rsidP="77ED9D33" w:rsidRDefault="5D2E7428" w14:paraId="35DB2B3C" w14:textId="2327DED5">
      <w:pPr>
        <w:pStyle w:val="Normal"/>
        <w:ind w:left="0"/>
      </w:pPr>
      <w:r w:rsidR="5D2E7428">
        <w:rPr/>
        <w:t>sudo apt-get update</w:t>
      </w:r>
    </w:p>
    <w:p w:rsidR="3E5C8487" w:rsidP="77ED9D33" w:rsidRDefault="3E5C8487" w14:paraId="02A4E2EB" w14:textId="596FD315">
      <w:pPr>
        <w:pStyle w:val="Normal"/>
        <w:ind w:left="0"/>
      </w:pPr>
      <w:r w:rsidR="3E5C8487">
        <w:drawing>
          <wp:inline wp14:editId="6B34057A" wp14:anchorId="125F0C96">
            <wp:extent cx="4572000" cy="885825"/>
            <wp:effectExtent l="0" t="0" r="0" b="0"/>
            <wp:docPr id="201121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058606774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2A4A5" w:rsidP="77ED9D33" w:rsidRDefault="75D2A4A5" w14:paraId="63D46D54" w14:textId="1A97CDC8">
      <w:pPr>
        <w:pStyle w:val="Normal"/>
        <w:ind w:left="0"/>
      </w:pPr>
      <w:r w:rsidR="75D2A4A5">
        <w:rPr/>
        <w:t>sudo apt-get upgrade docker-ce</w:t>
      </w:r>
    </w:p>
    <w:p w:rsidR="3E5C8487" w:rsidP="77ED9D33" w:rsidRDefault="3E5C8487" w14:paraId="14AC4874" w14:textId="693A81FD">
      <w:pPr>
        <w:pStyle w:val="Normal"/>
        <w:ind w:left="0"/>
      </w:pPr>
      <w:r w:rsidR="3E5C8487">
        <w:drawing>
          <wp:inline wp14:editId="76FB4289" wp14:anchorId="4AC8DDE7">
            <wp:extent cx="4572000" cy="1323975"/>
            <wp:effectExtent l="0" t="0" r="0" b="0"/>
            <wp:docPr id="212578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e47d06117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EA3BE" w:rsidP="77ED9D33" w:rsidRDefault="445EA3BE" w14:paraId="519EA27A" w14:textId="1A0690A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445EA3BE">
        <w:rPr/>
        <w:t>Descargar la imagen oficial</w:t>
      </w:r>
      <w:r w:rsidR="6E7B324F">
        <w:rPr/>
        <w:t xml:space="preserve"> con el tag </w:t>
      </w:r>
      <w:r w:rsidRPr="77ED9D33" w:rsidR="6E7B324F">
        <w:rPr>
          <w:b w:val="0"/>
          <w:bCs w:val="0"/>
          <w:i w:val="1"/>
          <w:iCs w:val="1"/>
        </w:rPr>
        <w:t>latest</w:t>
      </w:r>
    </w:p>
    <w:p w:rsidR="6E7B324F" w:rsidP="77ED9D33" w:rsidRDefault="6E7B324F" w14:paraId="7A4605C4" w14:textId="4FAC3DAE">
      <w:pPr>
        <w:pStyle w:val="Normal"/>
        <w:ind w:left="0"/>
      </w:pPr>
      <w:r w:rsidRPr="77ED9D33" w:rsidR="6E7B324F">
        <w:rPr>
          <w:rFonts w:ascii="Consolas" w:hAnsi="Consolas" w:eastAsia="Consolas" w:cs="Consolas"/>
          <w:noProof w:val="0"/>
          <w:sz w:val="22"/>
          <w:szCs w:val="22"/>
          <w:lang w:val="es-MX"/>
        </w:rPr>
        <w:t>docker pull  container-registry</w:t>
      </w:r>
      <w:r w:rsidRPr="77ED9D33" w:rsidR="6E7B324F">
        <w:rPr>
          <w:rFonts w:ascii="Consolas" w:hAnsi="Consolas" w:eastAsia="Consolas" w:cs="Consolas"/>
          <w:noProof w:val="0"/>
          <w:sz w:val="22"/>
          <w:szCs w:val="22"/>
          <w:lang w:val="es-MX"/>
        </w:rPr>
        <w:t>.</w:t>
      </w:r>
      <w:r w:rsidRPr="77ED9D33" w:rsidR="6E7B324F">
        <w:rPr>
          <w:rFonts w:ascii="Consolas" w:hAnsi="Consolas" w:eastAsia="Consolas" w:cs="Consolas"/>
          <w:noProof w:val="0"/>
          <w:sz w:val="22"/>
          <w:szCs w:val="22"/>
          <w:lang w:val="es-MX"/>
        </w:rPr>
        <w:t>oracle</w:t>
      </w:r>
      <w:r w:rsidRPr="77ED9D33" w:rsidR="6E7B324F">
        <w:rPr>
          <w:rFonts w:ascii="Consolas" w:hAnsi="Consolas" w:eastAsia="Consolas" w:cs="Consolas"/>
          <w:noProof w:val="0"/>
          <w:sz w:val="22"/>
          <w:szCs w:val="22"/>
          <w:lang w:val="es-MX"/>
        </w:rPr>
        <w:t>.</w:t>
      </w:r>
      <w:r w:rsidRPr="77ED9D33" w:rsidR="6E7B324F">
        <w:rPr>
          <w:rFonts w:ascii="Consolas" w:hAnsi="Consolas" w:eastAsia="Consolas" w:cs="Consolas"/>
          <w:noProof w:val="0"/>
          <w:sz w:val="22"/>
          <w:szCs w:val="22"/>
          <w:lang w:val="es-MX"/>
        </w:rPr>
        <w:t>com/mysql/enterprise-server</w:t>
      </w:r>
      <w:r w:rsidRPr="77ED9D33" w:rsidR="6E7B324F">
        <w:rPr>
          <w:rFonts w:ascii="Consolas" w:hAnsi="Consolas" w:eastAsia="Consolas" w:cs="Consolas"/>
          <w:noProof w:val="0"/>
          <w:sz w:val="22"/>
          <w:szCs w:val="22"/>
          <w:lang w:val="es-MX"/>
        </w:rPr>
        <w:t>:</w:t>
      </w:r>
      <w:r w:rsidRPr="77ED9D33" w:rsidR="6E7B324F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s-MX"/>
        </w:rPr>
        <w:t>tag</w:t>
      </w:r>
    </w:p>
    <w:p w:rsidR="0F2CC8A1" w:rsidP="77ED9D33" w:rsidRDefault="0F2CC8A1" w14:paraId="3065285A" w14:textId="4786645E">
      <w:pPr>
        <w:pStyle w:val="Normal"/>
        <w:ind w:left="0"/>
      </w:pPr>
      <w:r w:rsidR="0F2CC8A1">
        <w:drawing>
          <wp:inline wp14:editId="62779DCE" wp14:anchorId="4C970419">
            <wp:extent cx="4572000" cy="1219200"/>
            <wp:effectExtent l="0" t="0" r="0" b="0"/>
            <wp:docPr id="20524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d15f430c0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CC8A1" w:rsidP="77ED9D33" w:rsidRDefault="0F2CC8A1" w14:paraId="1C19A4AC" w14:textId="02F87C98">
      <w:pPr>
        <w:pStyle w:val="ListParagraph"/>
        <w:numPr>
          <w:ilvl w:val="0"/>
          <w:numId w:val="1"/>
        </w:numPr>
        <w:rPr/>
      </w:pPr>
      <w:r w:rsidR="0F2CC8A1">
        <w:rPr/>
        <w:t>Levantamiento del contenedor</w:t>
      </w:r>
    </w:p>
    <w:p w:rsidR="1DBFF46F" w:rsidP="77ED9D33" w:rsidRDefault="1DBFF46F" w14:paraId="1BFB82EA" w14:textId="6CDF23B7">
      <w:pPr>
        <w:pStyle w:val="Normal"/>
        <w:ind w:left="0"/>
      </w:pPr>
      <w:r w:rsidRPr="77ED9D33" w:rsidR="1DBFF46F">
        <w:rPr>
          <w:rFonts w:ascii="Consolas" w:hAnsi="Consolas" w:eastAsia="Consolas" w:cs="Consolas"/>
          <w:noProof w:val="0"/>
          <w:sz w:val="22"/>
          <w:szCs w:val="22"/>
          <w:lang w:val="es-MX"/>
        </w:rPr>
        <w:t>docker run --name=</w:t>
      </w:r>
      <w:r w:rsidRPr="77ED9D33" w:rsidR="1DBFF46F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s-MX"/>
        </w:rPr>
        <w:t>container_name</w:t>
      </w:r>
      <w:r w:rsidRPr="77ED9D33" w:rsidR="1DBFF46F">
        <w:rPr>
          <w:rFonts w:ascii="Consolas" w:hAnsi="Consolas" w:eastAsia="Consolas" w:cs="Consolas"/>
          <w:noProof w:val="0"/>
          <w:sz w:val="22"/>
          <w:szCs w:val="22"/>
          <w:lang w:val="es-MX"/>
        </w:rPr>
        <w:t xml:space="preserve">  --restart on-failure -d </w:t>
      </w:r>
      <w:r w:rsidRPr="77ED9D33" w:rsidR="1DBFF46F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s-MX"/>
        </w:rPr>
        <w:t>image_name</w:t>
      </w:r>
      <w:r w:rsidRPr="77ED9D33" w:rsidR="1DBFF46F">
        <w:rPr>
          <w:rFonts w:ascii="Consolas" w:hAnsi="Consolas" w:eastAsia="Consolas" w:cs="Consolas"/>
          <w:noProof w:val="0"/>
          <w:sz w:val="22"/>
          <w:szCs w:val="22"/>
          <w:lang w:val="es-MX"/>
        </w:rPr>
        <w:t>:</w:t>
      </w:r>
      <w:r w:rsidRPr="77ED9D33" w:rsidR="1DBFF46F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s-MX"/>
        </w:rPr>
        <w:t>tag</w:t>
      </w:r>
    </w:p>
    <w:p w:rsidR="1DBFF46F" w:rsidP="77ED9D33" w:rsidRDefault="1DBFF46F" w14:paraId="32554965" w14:textId="68D26D26">
      <w:pPr>
        <w:pStyle w:val="Normal"/>
        <w:ind w:left="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MX"/>
        </w:rPr>
      </w:pPr>
      <w:r w:rsidRPr="77ED9D33" w:rsidR="1DBFF46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s-MX"/>
        </w:rPr>
        <w:t>En donde el nombre del contenedor se define por –name, el parámetro --restart sirve para definir cuando reiniciar (cuando exista una falla), luego se decide el nombre de la imagen y su versión (tag), ejemplo:</w:t>
      </w:r>
    </w:p>
    <w:p w:rsidR="1DBFF46F" w:rsidP="77ED9D33" w:rsidRDefault="1DBFF46F" w14:paraId="11CA2BD3" w14:textId="2FCA5548">
      <w:pPr>
        <w:pStyle w:val="Normal"/>
        <w:ind w:left="0"/>
      </w:pPr>
      <w:r w:rsidRPr="77ED9D33" w:rsidR="1DBFF46F">
        <w:rPr>
          <w:rFonts w:ascii="Consolas" w:hAnsi="Consolas" w:eastAsia="Consolas" w:cs="Consolas"/>
          <w:noProof w:val="0"/>
          <w:sz w:val="22"/>
          <w:szCs w:val="22"/>
          <w:lang w:val="es-MX"/>
        </w:rPr>
        <w:t>docker run --name=mysql1 --restart on-failure -d container-registry.oracle.com/mysql/community-server:latest</w:t>
      </w:r>
    </w:p>
    <w:p w:rsidR="1DBFF46F" w:rsidP="77ED9D33" w:rsidRDefault="1DBFF46F" w14:paraId="072EB191" w14:textId="0FEBDA5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7ED9D33" w:rsidR="1DBFF46F">
        <w:rPr>
          <w:rFonts w:ascii="Calibri" w:hAnsi="Calibri" w:eastAsia="Calibri" w:cs="Calibri"/>
          <w:noProof w:val="0"/>
          <w:sz w:val="22"/>
          <w:szCs w:val="22"/>
          <w:lang w:val="es-MX"/>
        </w:rPr>
        <w:t>Comprobamos la instalación con docker ps:</w:t>
      </w:r>
    </w:p>
    <w:p w:rsidR="1DBFF46F" w:rsidP="77ED9D33" w:rsidRDefault="1DBFF46F" w14:paraId="5AF6ADE2" w14:textId="19765C8E">
      <w:pPr>
        <w:pStyle w:val="Normal"/>
        <w:ind w:left="0"/>
      </w:pPr>
      <w:r w:rsidR="1DBFF46F">
        <w:drawing>
          <wp:inline wp14:editId="7473EC6A" wp14:anchorId="5B5E0FE0">
            <wp:extent cx="4513413" cy="384745"/>
            <wp:effectExtent l="0" t="0" r="0" b="0"/>
            <wp:docPr id="1267154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8c27b2c47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600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13413" cy="3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BFF46F">
        <w:drawing>
          <wp:inline wp14:editId="014BD24A" wp14:anchorId="3F2FB7E8">
            <wp:extent cx="4531703" cy="305596"/>
            <wp:effectExtent l="0" t="0" r="0" b="0"/>
            <wp:docPr id="7911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135a47365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439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703" cy="3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D9D33" w:rsidP="77ED9D33" w:rsidRDefault="77ED9D33" w14:paraId="03FB27D2" w14:textId="6CDADF3F">
      <w:pPr>
        <w:pStyle w:val="Normal"/>
        <w:ind w:left="0"/>
      </w:pPr>
    </w:p>
    <w:p w:rsidR="1B17F7EC" w:rsidP="77ED9D33" w:rsidRDefault="1B17F7EC" w14:paraId="122C7BF4" w14:textId="349B8A60">
      <w:pPr>
        <w:pStyle w:val="ListParagraph"/>
        <w:numPr>
          <w:ilvl w:val="0"/>
          <w:numId w:val="1"/>
        </w:numPr>
        <w:rPr/>
      </w:pPr>
      <w:r w:rsidR="1B17F7EC">
        <w:rPr/>
        <w:t xml:space="preserve">Ya que no se especifica al momento de levantar el </w:t>
      </w:r>
      <w:r w:rsidR="17F2F2D2">
        <w:rPr/>
        <w:t>contenedor</w:t>
      </w:r>
      <w:r w:rsidR="1B17F7EC">
        <w:rPr/>
        <w:t xml:space="preserve"> una contraseña, esta se genera automáticamente, para obtener la contraseña generada se puede usar el siguiente comando:</w:t>
      </w:r>
    </w:p>
    <w:p w:rsidR="611C63DF" w:rsidP="77ED9D33" w:rsidRDefault="611C63DF" w14:paraId="4E02D39E" w14:textId="510EE430">
      <w:pPr>
        <w:pStyle w:val="Normal"/>
        <w:ind w:left="0"/>
      </w:pPr>
      <w:r w:rsidRPr="77ED9D33" w:rsidR="611C63DF">
        <w:rPr>
          <w:rFonts w:ascii="Consolas" w:hAnsi="Consolas" w:eastAsia="Consolas" w:cs="Consolas"/>
          <w:noProof w:val="0"/>
          <w:sz w:val="22"/>
          <w:szCs w:val="22"/>
          <w:lang w:val="es-MX"/>
        </w:rPr>
        <w:t>docker</w:t>
      </w:r>
      <w:r w:rsidRPr="77ED9D33" w:rsidR="611C63DF">
        <w:rPr>
          <w:rFonts w:ascii="Consolas" w:hAnsi="Consolas" w:eastAsia="Consolas" w:cs="Consolas"/>
          <w:noProof w:val="0"/>
          <w:sz w:val="22"/>
          <w:szCs w:val="22"/>
          <w:lang w:val="es-MX"/>
        </w:rPr>
        <w:t xml:space="preserve"> logs mysql1 2&gt;&amp;1 | grep GENERATED</w:t>
      </w:r>
    </w:p>
    <w:p w:rsidR="1B17F7EC" w:rsidP="77ED9D33" w:rsidRDefault="1B17F7EC" w14:paraId="186F98FE" w14:textId="5617427D">
      <w:pPr>
        <w:pStyle w:val="Normal"/>
        <w:ind w:left="0"/>
      </w:pPr>
      <w:r w:rsidR="1B17F7EC">
        <w:drawing>
          <wp:inline wp14:editId="57B6F76D" wp14:anchorId="6F0D3EF2">
            <wp:extent cx="4572000" cy="257175"/>
            <wp:effectExtent l="0" t="0" r="0" b="0"/>
            <wp:docPr id="1797521984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276f9320b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3BDD8" w:rsidP="77ED9D33" w:rsidRDefault="1DA3BDD8" w14:paraId="3EAB3111" w14:textId="34D9B03E">
      <w:pPr>
        <w:pStyle w:val="ListParagraph"/>
        <w:numPr>
          <w:ilvl w:val="0"/>
          <w:numId w:val="1"/>
        </w:numPr>
        <w:rPr/>
      </w:pPr>
      <w:r w:rsidR="1DA3BDD8">
        <w:rPr/>
        <w:t>Se debe cambiar la contraseña una vez se haya ingresado a la base de datos.</w:t>
      </w:r>
    </w:p>
    <w:p w:rsidR="3B9B15A2" w:rsidP="77ED9D33" w:rsidRDefault="3B9B15A2" w14:paraId="36C292E5" w14:textId="59D92BA7">
      <w:pPr>
        <w:pStyle w:val="Normal"/>
        <w:ind w:left="0"/>
      </w:pPr>
      <w:r w:rsidR="3B9B15A2">
        <w:rPr/>
        <w:t>ALTER USER ‘root’@’localhost’ IDENTIFIED BY ‘root’;</w:t>
      </w:r>
    </w:p>
    <w:p w:rsidR="3B9B15A2" w:rsidP="77ED9D33" w:rsidRDefault="3B9B15A2" w14:paraId="05B39CCE" w14:textId="2777EF8B">
      <w:pPr>
        <w:pStyle w:val="Normal"/>
        <w:ind w:left="0"/>
      </w:pPr>
      <w:r w:rsidR="3B9B15A2">
        <w:drawing>
          <wp:inline wp14:editId="55F459AA" wp14:anchorId="38D2CA51">
            <wp:extent cx="4572000" cy="457200"/>
            <wp:effectExtent l="0" t="0" r="0" b="0"/>
            <wp:docPr id="178666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33d7d9c1c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B15A2" w:rsidP="77ED9D33" w:rsidRDefault="3B9B15A2" w14:paraId="65013CC0" w14:textId="5B29E5E5">
      <w:pPr>
        <w:pStyle w:val="ListParagraph"/>
        <w:numPr>
          <w:ilvl w:val="0"/>
          <w:numId w:val="1"/>
        </w:numPr>
        <w:rPr/>
      </w:pPr>
      <w:r w:rsidR="3B9B15A2">
        <w:rPr/>
        <w:t>También es posible ingresar a bash DENTRO del contenedor con el comando:</w:t>
      </w:r>
    </w:p>
    <w:p w:rsidR="6B796C88" w:rsidP="77ED9D33" w:rsidRDefault="6B796C88" w14:paraId="70FEA7F8" w14:textId="5DE59AD7">
      <w:pPr>
        <w:pStyle w:val="Normal"/>
        <w:ind w:left="0"/>
      </w:pPr>
      <w:r w:rsidR="6B796C88">
        <w:drawing>
          <wp:inline wp14:editId="57F791B3" wp14:anchorId="01882AAF">
            <wp:extent cx="4572000" cy="771525"/>
            <wp:effectExtent l="0" t="0" r="0" b="0"/>
            <wp:docPr id="1147048433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1b6cf31de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96C88" w:rsidP="77ED9D33" w:rsidRDefault="6B796C88" w14:paraId="2B9BC0C1" w14:textId="485ABB46">
      <w:pPr>
        <w:pStyle w:val="ListParagraph"/>
        <w:numPr>
          <w:ilvl w:val="0"/>
          <w:numId w:val="1"/>
        </w:numPr>
        <w:rPr/>
      </w:pPr>
      <w:r w:rsidR="6B796C88">
        <w:rPr/>
        <w:t>Para</w:t>
      </w:r>
      <w:r w:rsidR="4D73DBA4">
        <w:rPr/>
        <w:t>iniciar,</w:t>
      </w:r>
      <w:r w:rsidR="6B796C88">
        <w:rPr/>
        <w:t xml:space="preserve"> detener, reiniciar o eliminar el contenedor se usan los siguientes comandos:</w:t>
      </w:r>
    </w:p>
    <w:p w:rsidR="6B796C88" w:rsidP="77ED9D33" w:rsidRDefault="6B796C88" w14:paraId="36720F83" w14:textId="75D12269">
      <w:pPr>
        <w:pStyle w:val="Normal"/>
        <w:ind w:left="0"/>
      </w:pPr>
      <w:r w:rsidR="6B796C88">
        <w:drawing>
          <wp:inline wp14:editId="0762F1BE" wp14:anchorId="6AB1DBEF">
            <wp:extent cx="4572000" cy="2762250"/>
            <wp:effectExtent l="0" t="0" r="0" b="0"/>
            <wp:docPr id="857552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eb6425e1d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D9D33" w:rsidP="77ED9D33" w:rsidRDefault="77ED9D33" w14:paraId="5DBECFFC" w14:textId="2AF03259">
      <w:pPr>
        <w:pStyle w:val="Normal"/>
        <w:ind w:left="0"/>
      </w:pPr>
    </w:p>
    <w:p w:rsidR="77ED9D33" w:rsidP="77ED9D33" w:rsidRDefault="77ED9D33" w14:paraId="1029DDD9" w14:textId="166312AF">
      <w:pPr>
        <w:pStyle w:val="Normal"/>
        <w:ind w:left="0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723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8eb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9FFDD1"/>
    <w:rsid w:val="0146B25F"/>
    <w:rsid w:val="023BCE32"/>
    <w:rsid w:val="094A645F"/>
    <w:rsid w:val="0A458737"/>
    <w:rsid w:val="0AADB637"/>
    <w:rsid w:val="0BE15798"/>
    <w:rsid w:val="0F2CC8A1"/>
    <w:rsid w:val="106CEF59"/>
    <w:rsid w:val="11F658C9"/>
    <w:rsid w:val="15EF071D"/>
    <w:rsid w:val="17F2F2D2"/>
    <w:rsid w:val="187E9A71"/>
    <w:rsid w:val="18A6B243"/>
    <w:rsid w:val="1B17F7EC"/>
    <w:rsid w:val="1BDE5305"/>
    <w:rsid w:val="1D520B94"/>
    <w:rsid w:val="1DA3BDD8"/>
    <w:rsid w:val="1DBFF46F"/>
    <w:rsid w:val="1E2E07EB"/>
    <w:rsid w:val="22A38C93"/>
    <w:rsid w:val="2AF36296"/>
    <w:rsid w:val="36C0CC69"/>
    <w:rsid w:val="39857C9B"/>
    <w:rsid w:val="3B9B15A2"/>
    <w:rsid w:val="3D428347"/>
    <w:rsid w:val="3E5C8487"/>
    <w:rsid w:val="4122C8EF"/>
    <w:rsid w:val="445EA3BE"/>
    <w:rsid w:val="45ED506D"/>
    <w:rsid w:val="4726D39D"/>
    <w:rsid w:val="48C20D81"/>
    <w:rsid w:val="4B0A0CA9"/>
    <w:rsid w:val="4D524D22"/>
    <w:rsid w:val="4D73DBA4"/>
    <w:rsid w:val="5090A1E2"/>
    <w:rsid w:val="52FF1F53"/>
    <w:rsid w:val="5765419A"/>
    <w:rsid w:val="58206771"/>
    <w:rsid w:val="5A7C85AF"/>
    <w:rsid w:val="5BC1BFA3"/>
    <w:rsid w:val="5D2E7428"/>
    <w:rsid w:val="5D5639F6"/>
    <w:rsid w:val="5FB24403"/>
    <w:rsid w:val="5FDB4576"/>
    <w:rsid w:val="611C63DF"/>
    <w:rsid w:val="629F5E30"/>
    <w:rsid w:val="63E52FF5"/>
    <w:rsid w:val="66C55167"/>
    <w:rsid w:val="6B796C88"/>
    <w:rsid w:val="6C2D1819"/>
    <w:rsid w:val="6D052ADF"/>
    <w:rsid w:val="6E7B324F"/>
    <w:rsid w:val="702DDC2C"/>
    <w:rsid w:val="7100893C"/>
    <w:rsid w:val="7303B67A"/>
    <w:rsid w:val="73657CEE"/>
    <w:rsid w:val="75D2A4A5"/>
    <w:rsid w:val="77ED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5419A"/>
  <w15:chartTrackingRefBased/>
  <w15:docId w15:val="{C9CF3656-CBD0-4239-B7D1-CD9533954F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ad70586067744e86" /><Relationship Type="http://schemas.openxmlformats.org/officeDocument/2006/relationships/image" Target="/media/image2.png" Id="R706e47d0611740ef" /><Relationship Type="http://schemas.openxmlformats.org/officeDocument/2006/relationships/image" Target="/media/image3.png" Id="R81cd15f430c0420d" /><Relationship Type="http://schemas.openxmlformats.org/officeDocument/2006/relationships/image" Target="/media/image4.png" Id="Rd748c27b2c47479b" /><Relationship Type="http://schemas.openxmlformats.org/officeDocument/2006/relationships/image" Target="/media/image5.png" Id="R342135a473654c99" /><Relationship Type="http://schemas.openxmlformats.org/officeDocument/2006/relationships/image" Target="/media/image6.png" Id="R3f8276f9320b49ee" /><Relationship Type="http://schemas.openxmlformats.org/officeDocument/2006/relationships/image" Target="/media/image7.png" Id="R88833d7d9c1c481c" /><Relationship Type="http://schemas.openxmlformats.org/officeDocument/2006/relationships/image" Target="/media/image8.png" Id="R1fb1b6cf31de4a0d" /><Relationship Type="http://schemas.openxmlformats.org/officeDocument/2006/relationships/image" Target="/media/image9.png" Id="R2d3eb6425e1d465b" /><Relationship Type="http://schemas.openxmlformats.org/officeDocument/2006/relationships/numbering" Target="numbering.xml" Id="Rb1fb4b17828d4354" /><Relationship Type="http://schemas.openxmlformats.org/officeDocument/2006/relationships/hyperlink" Target="https://stackoverflow.com/questions/44854843/docker-is-there-any-difference-between-the-two-mysql-docker-images" TargetMode="External" Id="R2b7ddb03a1894e54" /><Relationship Type="http://schemas.openxmlformats.org/officeDocument/2006/relationships/hyperlink" Target="https://dev.mysql.com/doc/mysql-installation-excerpt/8.0/en/docker-mysql-getting-started.html" TargetMode="External" Id="R38051e3a9c74401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(Estudiante) Ariel Fernando Carrillo Viera</dc:creator>
  <keywords/>
  <dc:description/>
  <lastModifiedBy>(Estudiante) Ariel Fernando Carrillo Viera</lastModifiedBy>
  <revision>3</revision>
  <dcterms:created xsi:type="dcterms:W3CDTF">2023-06-30T21:30:50.1590589Z</dcterms:created>
  <dcterms:modified xsi:type="dcterms:W3CDTF">2023-07-01T19:44:03.5982249Z</dcterms:modified>
</coreProperties>
</file>