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770331"/>
        <w:docPartObj>
          <w:docPartGallery w:val="Cover Pages"/>
          <w:docPartUnique/>
        </w:docPartObj>
      </w:sdtPr>
      <w:sdtEndPr>
        <w:rPr>
          <w:rFonts w:ascii="Arial" w:hAnsi="Arial" w:cs="Arial"/>
        </w:rPr>
      </w:sdtEndPr>
      <w:sdtContent>
        <w:p w14:paraId="196DC548" w14:textId="32B2C98E" w:rsidR="00125FE3" w:rsidRDefault="00820335" w:rsidP="00125FE3">
          <w:r>
            <w:rPr>
              <w:noProof/>
            </w:rPr>
            <w:drawing>
              <wp:anchor distT="0" distB="0" distL="114300" distR="114300" simplePos="0" relativeHeight="251659264" behindDoc="0" locked="0" layoutInCell="1" allowOverlap="1" wp14:anchorId="79DACE3C" wp14:editId="18555CF7">
                <wp:simplePos x="0" y="0"/>
                <wp:positionH relativeFrom="page">
                  <wp:posOffset>22860</wp:posOffset>
                </wp:positionH>
                <wp:positionV relativeFrom="page">
                  <wp:posOffset>15240</wp:posOffset>
                </wp:positionV>
                <wp:extent cx="7538435" cy="10660380"/>
                <wp:effectExtent l="0" t="0" r="571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7538435" cy="10660380"/>
                        </a:xfrm>
                        <a:prstGeom prst="rect">
                          <a:avLst/>
                        </a:prstGeom>
                      </pic:spPr>
                    </pic:pic>
                  </a:graphicData>
                </a:graphic>
                <wp14:sizeRelH relativeFrom="margin">
                  <wp14:pctWidth>0</wp14:pctWidth>
                </wp14:sizeRelH>
                <wp14:sizeRelV relativeFrom="margin">
                  <wp14:pctHeight>0</wp14:pctHeight>
                </wp14:sizeRelV>
              </wp:anchor>
            </w:drawing>
          </w:r>
        </w:p>
        <w:p w14:paraId="6BD94EA6" w14:textId="62BD8736" w:rsidR="00125FE3" w:rsidRDefault="00125FE3" w:rsidP="00125FE3"/>
        <w:p w14:paraId="65E3C48F" w14:textId="5E8B9A82" w:rsidR="00125FE3" w:rsidRDefault="00125FE3" w:rsidP="00125FE3"/>
        <w:p w14:paraId="74DC3612" w14:textId="77777777" w:rsidR="00125FE3" w:rsidRDefault="00125FE3" w:rsidP="00125FE3"/>
        <w:p w14:paraId="63D691B7" w14:textId="5FB80C0A" w:rsidR="00125FE3" w:rsidRDefault="00125FE3" w:rsidP="00125FE3"/>
        <w:p w14:paraId="72609765" w14:textId="7C1C165B" w:rsidR="00125FE3" w:rsidRDefault="00125FE3" w:rsidP="00125FE3"/>
        <w:p w14:paraId="63445FDF" w14:textId="6273F4F4" w:rsidR="00125FE3" w:rsidRDefault="00125FE3" w:rsidP="00125FE3"/>
        <w:p w14:paraId="275E2B6B" w14:textId="0F37D38B" w:rsidR="00125FE3" w:rsidRDefault="00125FE3" w:rsidP="00125FE3"/>
        <w:p w14:paraId="3E2C5F78" w14:textId="70898ADE" w:rsidR="00125FE3" w:rsidRDefault="00125FE3" w:rsidP="00125FE3"/>
        <w:p w14:paraId="79AC913D" w14:textId="3ADE7A27" w:rsidR="00125FE3" w:rsidRDefault="00125FE3" w:rsidP="00125FE3"/>
        <w:p w14:paraId="599B7372" w14:textId="255F7478" w:rsidR="00125FE3" w:rsidRDefault="00125FE3" w:rsidP="00125FE3"/>
        <w:p w14:paraId="53DA5C79" w14:textId="5C6A1A04" w:rsidR="00125FE3" w:rsidRDefault="00125FE3" w:rsidP="00125FE3"/>
        <w:p w14:paraId="3F2F4D3B" w14:textId="372C0223" w:rsidR="00125FE3" w:rsidRDefault="00125FE3" w:rsidP="00125FE3"/>
        <w:p w14:paraId="238624C3" w14:textId="15308236" w:rsidR="00125FE3" w:rsidRDefault="00125FE3" w:rsidP="00125FE3"/>
        <w:p w14:paraId="7D13A025" w14:textId="77777777" w:rsidR="00125FE3" w:rsidRDefault="00125FE3" w:rsidP="00125FE3"/>
        <w:p w14:paraId="40AB461B" w14:textId="4FDECC6A" w:rsidR="00125FE3" w:rsidRDefault="00125FE3" w:rsidP="00125FE3"/>
        <w:p w14:paraId="651E5C99" w14:textId="78A4617B" w:rsidR="00125FE3" w:rsidRDefault="00125FE3" w:rsidP="00125FE3"/>
        <w:p w14:paraId="3962C82A" w14:textId="590C7512" w:rsidR="00125FE3" w:rsidRDefault="00125FE3" w:rsidP="00125FE3"/>
        <w:p w14:paraId="7DE4FC4D" w14:textId="662DD618" w:rsidR="00125FE3" w:rsidRDefault="00125FE3" w:rsidP="00125FE3"/>
        <w:p w14:paraId="01415A41" w14:textId="33E99633" w:rsidR="00125FE3" w:rsidRDefault="00125FE3" w:rsidP="00125FE3"/>
        <w:p w14:paraId="2A48C950" w14:textId="753CB439" w:rsidR="00125FE3" w:rsidRDefault="00125FE3" w:rsidP="00125FE3"/>
        <w:p w14:paraId="070B9B0C" w14:textId="731ABF76" w:rsidR="00125FE3" w:rsidRDefault="00125FE3" w:rsidP="00125FE3"/>
        <w:p w14:paraId="52A91281" w14:textId="77777777" w:rsidR="00125FE3" w:rsidRDefault="00125FE3" w:rsidP="00125FE3"/>
        <w:p w14:paraId="62B8AE71" w14:textId="2AEA0F21" w:rsidR="00125FE3" w:rsidRDefault="00125FE3" w:rsidP="00125FE3"/>
        <w:p w14:paraId="5E8FA347" w14:textId="42265606" w:rsidR="00E21457" w:rsidRPr="00125FE3" w:rsidRDefault="00125FE3" w:rsidP="00125FE3">
          <w:r>
            <w:br w:type="page"/>
          </w:r>
        </w:p>
      </w:sdtContent>
    </w:sdt>
    <w:sdt>
      <w:sdtPr>
        <w:rPr>
          <w:rFonts w:ascii="Arial" w:eastAsiaTheme="minorHAnsi" w:hAnsi="Arial" w:cs="Arial"/>
          <w:color w:val="auto"/>
          <w:sz w:val="22"/>
          <w:szCs w:val="22"/>
          <w:lang w:val="en-ZA"/>
        </w:rPr>
        <w:id w:val="-414327479"/>
        <w:docPartObj>
          <w:docPartGallery w:val="Table of Contents"/>
          <w:docPartUnique/>
        </w:docPartObj>
      </w:sdtPr>
      <w:sdtEndPr>
        <w:rPr>
          <w:b/>
          <w:bCs/>
          <w:noProof/>
        </w:rPr>
      </w:sdtEndPr>
      <w:sdtContent>
        <w:p w14:paraId="36DA6737" w14:textId="07D05669" w:rsidR="00AC0C07" w:rsidRPr="002C4352" w:rsidRDefault="00AC0C07">
          <w:pPr>
            <w:pStyle w:val="TOCHeading"/>
            <w:rPr>
              <w:rFonts w:ascii="Arial" w:hAnsi="Arial" w:cs="Arial"/>
            </w:rPr>
          </w:pPr>
          <w:r w:rsidRPr="002C4352">
            <w:rPr>
              <w:rFonts w:ascii="Arial" w:hAnsi="Arial" w:cs="Arial"/>
            </w:rPr>
            <w:t>Contents</w:t>
          </w:r>
        </w:p>
        <w:p w14:paraId="540436A4" w14:textId="1EE49A1F" w:rsidR="00275B82" w:rsidRDefault="00AC0C07">
          <w:pPr>
            <w:pStyle w:val="TOC1"/>
            <w:tabs>
              <w:tab w:val="right" w:leader="dot" w:pos="9016"/>
            </w:tabs>
            <w:rPr>
              <w:rFonts w:eastAsiaTheme="minorEastAsia"/>
              <w:noProof/>
              <w:lang w:eastAsia="en-ZA"/>
            </w:rPr>
          </w:pPr>
          <w:r w:rsidRPr="002C4352">
            <w:rPr>
              <w:rFonts w:ascii="Arial" w:hAnsi="Arial" w:cs="Arial"/>
            </w:rPr>
            <w:fldChar w:fldCharType="begin"/>
          </w:r>
          <w:r w:rsidRPr="002C4352">
            <w:rPr>
              <w:rFonts w:ascii="Arial" w:hAnsi="Arial" w:cs="Arial"/>
            </w:rPr>
            <w:instrText xml:space="preserve"> TOC \o "1-3" \h \z \u </w:instrText>
          </w:r>
          <w:r w:rsidRPr="002C4352">
            <w:rPr>
              <w:rFonts w:ascii="Arial" w:hAnsi="Arial" w:cs="Arial"/>
            </w:rPr>
            <w:fldChar w:fldCharType="separate"/>
          </w:r>
          <w:hyperlink w:anchor="_Toc84928259" w:history="1">
            <w:r w:rsidR="00275B82" w:rsidRPr="00312A63">
              <w:rPr>
                <w:rStyle w:val="Hyperlink"/>
                <w:rFonts w:ascii="Arial" w:hAnsi="Arial" w:cs="Arial"/>
                <w:noProof/>
                <w:lang w:val="en-US"/>
              </w:rPr>
              <w:t>Introduction</w:t>
            </w:r>
            <w:r w:rsidR="00275B82">
              <w:rPr>
                <w:noProof/>
                <w:webHidden/>
              </w:rPr>
              <w:tab/>
            </w:r>
            <w:r w:rsidR="00275B82">
              <w:rPr>
                <w:noProof/>
                <w:webHidden/>
              </w:rPr>
              <w:fldChar w:fldCharType="begin"/>
            </w:r>
            <w:r w:rsidR="00275B82">
              <w:rPr>
                <w:noProof/>
                <w:webHidden/>
              </w:rPr>
              <w:instrText xml:space="preserve"> PAGEREF _Toc84928259 \h </w:instrText>
            </w:r>
            <w:r w:rsidR="00275B82">
              <w:rPr>
                <w:noProof/>
                <w:webHidden/>
              </w:rPr>
            </w:r>
            <w:r w:rsidR="00275B82">
              <w:rPr>
                <w:noProof/>
                <w:webHidden/>
              </w:rPr>
              <w:fldChar w:fldCharType="separate"/>
            </w:r>
            <w:r w:rsidR="00820335">
              <w:rPr>
                <w:noProof/>
                <w:webHidden/>
              </w:rPr>
              <w:t>2</w:t>
            </w:r>
            <w:r w:rsidR="00275B82">
              <w:rPr>
                <w:noProof/>
                <w:webHidden/>
              </w:rPr>
              <w:fldChar w:fldCharType="end"/>
            </w:r>
          </w:hyperlink>
        </w:p>
        <w:p w14:paraId="40B10B31" w14:textId="16339C91" w:rsidR="00275B82" w:rsidRDefault="00275B82">
          <w:pPr>
            <w:pStyle w:val="TOC1"/>
            <w:tabs>
              <w:tab w:val="right" w:leader="dot" w:pos="9016"/>
            </w:tabs>
            <w:rPr>
              <w:rFonts w:eastAsiaTheme="minorEastAsia"/>
              <w:noProof/>
              <w:lang w:eastAsia="en-ZA"/>
            </w:rPr>
          </w:pPr>
          <w:hyperlink w:anchor="_Toc84928260" w:history="1">
            <w:r w:rsidRPr="00312A63">
              <w:rPr>
                <w:rStyle w:val="Hyperlink"/>
                <w:rFonts w:ascii="Arial" w:hAnsi="Arial" w:cs="Arial"/>
                <w:noProof/>
                <w:lang w:val="en-US"/>
              </w:rPr>
              <w:t>About Oftmart</w:t>
            </w:r>
            <w:r>
              <w:rPr>
                <w:noProof/>
                <w:webHidden/>
              </w:rPr>
              <w:tab/>
            </w:r>
            <w:r>
              <w:rPr>
                <w:noProof/>
                <w:webHidden/>
              </w:rPr>
              <w:fldChar w:fldCharType="begin"/>
            </w:r>
            <w:r>
              <w:rPr>
                <w:noProof/>
                <w:webHidden/>
              </w:rPr>
              <w:instrText xml:space="preserve"> PAGEREF _Toc84928260 \h </w:instrText>
            </w:r>
            <w:r>
              <w:rPr>
                <w:noProof/>
                <w:webHidden/>
              </w:rPr>
            </w:r>
            <w:r>
              <w:rPr>
                <w:noProof/>
                <w:webHidden/>
              </w:rPr>
              <w:fldChar w:fldCharType="separate"/>
            </w:r>
            <w:r w:rsidR="00820335">
              <w:rPr>
                <w:noProof/>
                <w:webHidden/>
              </w:rPr>
              <w:t>2</w:t>
            </w:r>
            <w:r>
              <w:rPr>
                <w:noProof/>
                <w:webHidden/>
              </w:rPr>
              <w:fldChar w:fldCharType="end"/>
            </w:r>
          </w:hyperlink>
        </w:p>
        <w:p w14:paraId="630739EE" w14:textId="01604769" w:rsidR="00275B82" w:rsidRDefault="00275B82">
          <w:pPr>
            <w:pStyle w:val="TOC1"/>
            <w:tabs>
              <w:tab w:val="right" w:leader="dot" w:pos="9016"/>
            </w:tabs>
            <w:rPr>
              <w:rFonts w:eastAsiaTheme="minorEastAsia"/>
              <w:noProof/>
              <w:lang w:eastAsia="en-ZA"/>
            </w:rPr>
          </w:pPr>
          <w:hyperlink w:anchor="_Toc84928261" w:history="1">
            <w:r w:rsidRPr="00312A63">
              <w:rPr>
                <w:rStyle w:val="Hyperlink"/>
                <w:rFonts w:ascii="Arial" w:hAnsi="Arial" w:cs="Arial"/>
                <w:noProof/>
                <w:lang w:val="en-US"/>
              </w:rPr>
              <w:t>Why is Oftmart important in the retailing industry?</w:t>
            </w:r>
            <w:r>
              <w:rPr>
                <w:noProof/>
                <w:webHidden/>
              </w:rPr>
              <w:tab/>
            </w:r>
            <w:r>
              <w:rPr>
                <w:noProof/>
                <w:webHidden/>
              </w:rPr>
              <w:fldChar w:fldCharType="begin"/>
            </w:r>
            <w:r>
              <w:rPr>
                <w:noProof/>
                <w:webHidden/>
              </w:rPr>
              <w:instrText xml:space="preserve"> PAGEREF _Toc84928261 \h </w:instrText>
            </w:r>
            <w:r>
              <w:rPr>
                <w:noProof/>
                <w:webHidden/>
              </w:rPr>
            </w:r>
            <w:r>
              <w:rPr>
                <w:noProof/>
                <w:webHidden/>
              </w:rPr>
              <w:fldChar w:fldCharType="separate"/>
            </w:r>
            <w:r w:rsidR="00820335">
              <w:rPr>
                <w:noProof/>
                <w:webHidden/>
              </w:rPr>
              <w:t>2</w:t>
            </w:r>
            <w:r>
              <w:rPr>
                <w:noProof/>
                <w:webHidden/>
              </w:rPr>
              <w:fldChar w:fldCharType="end"/>
            </w:r>
          </w:hyperlink>
        </w:p>
        <w:p w14:paraId="27464537" w14:textId="4F0CB666" w:rsidR="00275B82" w:rsidRDefault="00275B82">
          <w:pPr>
            <w:pStyle w:val="TOC1"/>
            <w:tabs>
              <w:tab w:val="right" w:leader="dot" w:pos="9016"/>
            </w:tabs>
            <w:rPr>
              <w:rFonts w:eastAsiaTheme="minorEastAsia"/>
              <w:noProof/>
              <w:lang w:eastAsia="en-ZA"/>
            </w:rPr>
          </w:pPr>
          <w:hyperlink w:anchor="_Toc84928262" w:history="1">
            <w:r w:rsidRPr="00312A63">
              <w:rPr>
                <w:rStyle w:val="Hyperlink"/>
                <w:rFonts w:ascii="Arial" w:hAnsi="Arial" w:cs="Arial"/>
                <w:noProof/>
                <w:lang w:val="en-US"/>
              </w:rPr>
              <w:t>Suppliers</w:t>
            </w:r>
            <w:r>
              <w:rPr>
                <w:noProof/>
                <w:webHidden/>
              </w:rPr>
              <w:tab/>
            </w:r>
            <w:r>
              <w:rPr>
                <w:noProof/>
                <w:webHidden/>
              </w:rPr>
              <w:fldChar w:fldCharType="begin"/>
            </w:r>
            <w:r>
              <w:rPr>
                <w:noProof/>
                <w:webHidden/>
              </w:rPr>
              <w:instrText xml:space="preserve"> PAGEREF _Toc84928262 \h </w:instrText>
            </w:r>
            <w:r>
              <w:rPr>
                <w:noProof/>
                <w:webHidden/>
              </w:rPr>
            </w:r>
            <w:r>
              <w:rPr>
                <w:noProof/>
                <w:webHidden/>
              </w:rPr>
              <w:fldChar w:fldCharType="separate"/>
            </w:r>
            <w:r w:rsidR="00820335">
              <w:rPr>
                <w:noProof/>
                <w:webHidden/>
              </w:rPr>
              <w:t>2</w:t>
            </w:r>
            <w:r>
              <w:rPr>
                <w:noProof/>
                <w:webHidden/>
              </w:rPr>
              <w:fldChar w:fldCharType="end"/>
            </w:r>
          </w:hyperlink>
        </w:p>
        <w:p w14:paraId="4DDA1C15" w14:textId="6141E68A" w:rsidR="00275B82" w:rsidRDefault="00275B82">
          <w:pPr>
            <w:pStyle w:val="TOC1"/>
            <w:tabs>
              <w:tab w:val="right" w:leader="dot" w:pos="9016"/>
            </w:tabs>
            <w:rPr>
              <w:rFonts w:eastAsiaTheme="minorEastAsia"/>
              <w:noProof/>
              <w:lang w:eastAsia="en-ZA"/>
            </w:rPr>
          </w:pPr>
          <w:hyperlink w:anchor="_Toc84928263" w:history="1">
            <w:r w:rsidRPr="00312A63">
              <w:rPr>
                <w:rStyle w:val="Hyperlink"/>
                <w:rFonts w:ascii="Arial" w:hAnsi="Arial" w:cs="Arial"/>
                <w:noProof/>
                <w:lang w:val="en-US"/>
              </w:rPr>
              <w:t>How we operate?</w:t>
            </w:r>
            <w:r>
              <w:rPr>
                <w:noProof/>
                <w:webHidden/>
              </w:rPr>
              <w:tab/>
            </w:r>
            <w:r>
              <w:rPr>
                <w:noProof/>
                <w:webHidden/>
              </w:rPr>
              <w:fldChar w:fldCharType="begin"/>
            </w:r>
            <w:r>
              <w:rPr>
                <w:noProof/>
                <w:webHidden/>
              </w:rPr>
              <w:instrText xml:space="preserve"> PAGEREF _Toc84928263 \h </w:instrText>
            </w:r>
            <w:r>
              <w:rPr>
                <w:noProof/>
                <w:webHidden/>
              </w:rPr>
            </w:r>
            <w:r>
              <w:rPr>
                <w:noProof/>
                <w:webHidden/>
              </w:rPr>
              <w:fldChar w:fldCharType="separate"/>
            </w:r>
            <w:r w:rsidR="00820335">
              <w:rPr>
                <w:noProof/>
                <w:webHidden/>
              </w:rPr>
              <w:t>2</w:t>
            </w:r>
            <w:r>
              <w:rPr>
                <w:noProof/>
                <w:webHidden/>
              </w:rPr>
              <w:fldChar w:fldCharType="end"/>
            </w:r>
          </w:hyperlink>
        </w:p>
        <w:p w14:paraId="437427F2" w14:textId="109F047B" w:rsidR="00275B82" w:rsidRDefault="00275B82">
          <w:pPr>
            <w:pStyle w:val="TOC1"/>
            <w:tabs>
              <w:tab w:val="right" w:leader="dot" w:pos="9016"/>
            </w:tabs>
            <w:rPr>
              <w:rFonts w:eastAsiaTheme="minorEastAsia"/>
              <w:noProof/>
              <w:lang w:eastAsia="en-ZA"/>
            </w:rPr>
          </w:pPr>
          <w:hyperlink w:anchor="_Toc84928264" w:history="1">
            <w:r w:rsidRPr="00312A63">
              <w:rPr>
                <w:rStyle w:val="Hyperlink"/>
                <w:rFonts w:ascii="Arial" w:hAnsi="Arial" w:cs="Arial"/>
                <w:noProof/>
                <w:lang w:val="en-US"/>
              </w:rPr>
              <w:t>Where do we deliver?</w:t>
            </w:r>
            <w:r>
              <w:rPr>
                <w:noProof/>
                <w:webHidden/>
              </w:rPr>
              <w:tab/>
            </w:r>
            <w:r>
              <w:rPr>
                <w:noProof/>
                <w:webHidden/>
              </w:rPr>
              <w:fldChar w:fldCharType="begin"/>
            </w:r>
            <w:r>
              <w:rPr>
                <w:noProof/>
                <w:webHidden/>
              </w:rPr>
              <w:instrText xml:space="preserve"> PAGEREF _Toc84928264 \h </w:instrText>
            </w:r>
            <w:r>
              <w:rPr>
                <w:noProof/>
                <w:webHidden/>
              </w:rPr>
            </w:r>
            <w:r>
              <w:rPr>
                <w:noProof/>
                <w:webHidden/>
              </w:rPr>
              <w:fldChar w:fldCharType="separate"/>
            </w:r>
            <w:r w:rsidR="00820335">
              <w:rPr>
                <w:noProof/>
                <w:webHidden/>
              </w:rPr>
              <w:t>3</w:t>
            </w:r>
            <w:r>
              <w:rPr>
                <w:noProof/>
                <w:webHidden/>
              </w:rPr>
              <w:fldChar w:fldCharType="end"/>
            </w:r>
          </w:hyperlink>
        </w:p>
        <w:p w14:paraId="5A2D5258" w14:textId="06477186" w:rsidR="00275B82" w:rsidRDefault="00275B82">
          <w:pPr>
            <w:pStyle w:val="TOC1"/>
            <w:tabs>
              <w:tab w:val="right" w:leader="dot" w:pos="9016"/>
            </w:tabs>
            <w:rPr>
              <w:rFonts w:eastAsiaTheme="minorEastAsia"/>
              <w:noProof/>
              <w:lang w:eastAsia="en-ZA"/>
            </w:rPr>
          </w:pPr>
          <w:hyperlink w:anchor="_Toc84928265" w:history="1">
            <w:r w:rsidRPr="00312A63">
              <w:rPr>
                <w:rStyle w:val="Hyperlink"/>
                <w:rFonts w:ascii="Arial" w:hAnsi="Arial" w:cs="Arial"/>
                <w:noProof/>
                <w:lang w:val="en-US"/>
              </w:rPr>
              <w:t>Shipping fee</w:t>
            </w:r>
            <w:r>
              <w:rPr>
                <w:noProof/>
                <w:webHidden/>
              </w:rPr>
              <w:tab/>
            </w:r>
            <w:r>
              <w:rPr>
                <w:noProof/>
                <w:webHidden/>
              </w:rPr>
              <w:fldChar w:fldCharType="begin"/>
            </w:r>
            <w:r>
              <w:rPr>
                <w:noProof/>
                <w:webHidden/>
              </w:rPr>
              <w:instrText xml:space="preserve"> PAGEREF _Toc84928265 \h </w:instrText>
            </w:r>
            <w:r>
              <w:rPr>
                <w:noProof/>
                <w:webHidden/>
              </w:rPr>
            </w:r>
            <w:r>
              <w:rPr>
                <w:noProof/>
                <w:webHidden/>
              </w:rPr>
              <w:fldChar w:fldCharType="separate"/>
            </w:r>
            <w:r w:rsidR="00820335">
              <w:rPr>
                <w:noProof/>
                <w:webHidden/>
              </w:rPr>
              <w:t>3</w:t>
            </w:r>
            <w:r>
              <w:rPr>
                <w:noProof/>
                <w:webHidden/>
              </w:rPr>
              <w:fldChar w:fldCharType="end"/>
            </w:r>
          </w:hyperlink>
        </w:p>
        <w:p w14:paraId="73B668BE" w14:textId="17BCD53C" w:rsidR="00AC0C07" w:rsidRPr="002C4352" w:rsidRDefault="00AC0C07">
          <w:pPr>
            <w:rPr>
              <w:rFonts w:ascii="Arial" w:hAnsi="Arial" w:cs="Arial"/>
            </w:rPr>
          </w:pPr>
          <w:r w:rsidRPr="002C4352">
            <w:rPr>
              <w:rFonts w:ascii="Arial" w:hAnsi="Arial" w:cs="Arial"/>
              <w:b/>
              <w:bCs/>
              <w:noProof/>
            </w:rPr>
            <w:fldChar w:fldCharType="end"/>
          </w:r>
        </w:p>
      </w:sdtContent>
    </w:sdt>
    <w:p w14:paraId="3998A7A2" w14:textId="0261E0DD" w:rsidR="00AC0C07" w:rsidRPr="002C4352" w:rsidRDefault="00AC0C07">
      <w:pPr>
        <w:rPr>
          <w:rFonts w:ascii="Arial" w:hAnsi="Arial" w:cs="Arial"/>
          <w:lang w:val="en-US"/>
        </w:rPr>
      </w:pPr>
    </w:p>
    <w:p w14:paraId="7FFC3CD9" w14:textId="0AB74461" w:rsidR="00AC0C07" w:rsidRPr="002C4352" w:rsidRDefault="00AC0C07">
      <w:pPr>
        <w:rPr>
          <w:rFonts w:ascii="Arial" w:hAnsi="Arial" w:cs="Arial"/>
          <w:lang w:val="en-US"/>
        </w:rPr>
      </w:pPr>
    </w:p>
    <w:p w14:paraId="33C6E4E0" w14:textId="17074A00" w:rsidR="00AC0C07" w:rsidRPr="002C4352" w:rsidRDefault="00AC0C07">
      <w:pPr>
        <w:rPr>
          <w:rFonts w:ascii="Arial" w:hAnsi="Arial" w:cs="Arial"/>
          <w:lang w:val="en-US"/>
        </w:rPr>
      </w:pPr>
    </w:p>
    <w:p w14:paraId="0DAEA524" w14:textId="0001FFF8" w:rsidR="00AC0C07" w:rsidRPr="002C4352" w:rsidRDefault="00AC0C07">
      <w:pPr>
        <w:rPr>
          <w:rFonts w:ascii="Arial" w:hAnsi="Arial" w:cs="Arial"/>
          <w:lang w:val="en-US"/>
        </w:rPr>
      </w:pPr>
    </w:p>
    <w:p w14:paraId="67C56ECF" w14:textId="1C38F15D" w:rsidR="00AC0C07" w:rsidRPr="002C4352" w:rsidRDefault="00AC0C07">
      <w:pPr>
        <w:rPr>
          <w:rFonts w:ascii="Arial" w:hAnsi="Arial" w:cs="Arial"/>
          <w:lang w:val="en-US"/>
        </w:rPr>
      </w:pPr>
    </w:p>
    <w:p w14:paraId="4F904F48" w14:textId="6E3E5678" w:rsidR="00AC0C07" w:rsidRPr="002C4352" w:rsidRDefault="00AC0C07">
      <w:pPr>
        <w:rPr>
          <w:rFonts w:ascii="Arial" w:hAnsi="Arial" w:cs="Arial"/>
          <w:lang w:val="en-US"/>
        </w:rPr>
      </w:pPr>
    </w:p>
    <w:p w14:paraId="68882736" w14:textId="4A5538EE" w:rsidR="00AC0C07" w:rsidRPr="002C4352" w:rsidRDefault="00AC0C07">
      <w:pPr>
        <w:rPr>
          <w:rFonts w:ascii="Arial" w:hAnsi="Arial" w:cs="Arial"/>
          <w:lang w:val="en-US"/>
        </w:rPr>
      </w:pPr>
    </w:p>
    <w:p w14:paraId="4275D508" w14:textId="3D7A7431" w:rsidR="00AC0C07" w:rsidRPr="002C4352" w:rsidRDefault="00AC0C07">
      <w:pPr>
        <w:rPr>
          <w:rFonts w:ascii="Arial" w:hAnsi="Arial" w:cs="Arial"/>
          <w:lang w:val="en-US"/>
        </w:rPr>
      </w:pPr>
    </w:p>
    <w:p w14:paraId="1DC83EF0" w14:textId="26234D70" w:rsidR="00AC0C07" w:rsidRPr="002C4352" w:rsidRDefault="00AC0C07">
      <w:pPr>
        <w:rPr>
          <w:rFonts w:ascii="Arial" w:hAnsi="Arial" w:cs="Arial"/>
          <w:lang w:val="en-US"/>
        </w:rPr>
      </w:pPr>
    </w:p>
    <w:p w14:paraId="335E89C5" w14:textId="4CD81A5D" w:rsidR="00AC0C07" w:rsidRPr="002C4352" w:rsidRDefault="00AC0C07">
      <w:pPr>
        <w:rPr>
          <w:rFonts w:ascii="Arial" w:hAnsi="Arial" w:cs="Arial"/>
          <w:lang w:val="en-US"/>
        </w:rPr>
      </w:pPr>
    </w:p>
    <w:p w14:paraId="19784CC9" w14:textId="37267D2F" w:rsidR="00AC0C07" w:rsidRPr="002C4352" w:rsidRDefault="00AC0C07">
      <w:pPr>
        <w:rPr>
          <w:rFonts w:ascii="Arial" w:hAnsi="Arial" w:cs="Arial"/>
          <w:lang w:val="en-US"/>
        </w:rPr>
      </w:pPr>
    </w:p>
    <w:p w14:paraId="5A9D3676" w14:textId="5C3F2428" w:rsidR="00AC0C07" w:rsidRPr="002C4352" w:rsidRDefault="00AC0C07">
      <w:pPr>
        <w:rPr>
          <w:rFonts w:ascii="Arial" w:hAnsi="Arial" w:cs="Arial"/>
          <w:lang w:val="en-US"/>
        </w:rPr>
      </w:pPr>
    </w:p>
    <w:p w14:paraId="7D5B03D2" w14:textId="27AE81B5" w:rsidR="00AC0C07" w:rsidRPr="002C4352" w:rsidRDefault="00AC0C07">
      <w:pPr>
        <w:rPr>
          <w:rFonts w:ascii="Arial" w:hAnsi="Arial" w:cs="Arial"/>
          <w:lang w:val="en-US"/>
        </w:rPr>
      </w:pPr>
    </w:p>
    <w:p w14:paraId="6CB2BE50" w14:textId="203C00CB" w:rsidR="00AC0C07" w:rsidRPr="002C4352" w:rsidRDefault="00AC0C07">
      <w:pPr>
        <w:rPr>
          <w:rFonts w:ascii="Arial" w:hAnsi="Arial" w:cs="Arial"/>
          <w:lang w:val="en-US"/>
        </w:rPr>
      </w:pPr>
    </w:p>
    <w:p w14:paraId="38F73DCB" w14:textId="000A6A9E" w:rsidR="00AC0C07" w:rsidRPr="002C4352" w:rsidRDefault="00AC0C07">
      <w:pPr>
        <w:rPr>
          <w:rFonts w:ascii="Arial" w:hAnsi="Arial" w:cs="Arial"/>
          <w:lang w:val="en-US"/>
        </w:rPr>
      </w:pPr>
    </w:p>
    <w:p w14:paraId="2AA8E905" w14:textId="2D003272" w:rsidR="00AC0C07" w:rsidRPr="002C4352" w:rsidRDefault="00AC0C07">
      <w:pPr>
        <w:rPr>
          <w:rFonts w:ascii="Arial" w:hAnsi="Arial" w:cs="Arial"/>
          <w:lang w:val="en-US"/>
        </w:rPr>
      </w:pPr>
    </w:p>
    <w:p w14:paraId="7B9C076B" w14:textId="2BD58311" w:rsidR="00AC0C07" w:rsidRPr="002C4352" w:rsidRDefault="00AC0C07">
      <w:pPr>
        <w:rPr>
          <w:rFonts w:ascii="Arial" w:hAnsi="Arial" w:cs="Arial"/>
          <w:lang w:val="en-US"/>
        </w:rPr>
      </w:pPr>
    </w:p>
    <w:p w14:paraId="3911EBEF" w14:textId="77777777" w:rsidR="00AC0C07" w:rsidRPr="002C4352" w:rsidRDefault="00AC0C07">
      <w:pPr>
        <w:rPr>
          <w:rFonts w:ascii="Arial" w:hAnsi="Arial" w:cs="Arial"/>
          <w:lang w:val="en-US"/>
        </w:rPr>
      </w:pPr>
    </w:p>
    <w:p w14:paraId="1005D9F2" w14:textId="77777777" w:rsidR="00AC0C07" w:rsidRPr="002C4352" w:rsidRDefault="00AC0C07">
      <w:pPr>
        <w:rPr>
          <w:rFonts w:ascii="Arial" w:hAnsi="Arial" w:cs="Arial"/>
          <w:lang w:val="en-US"/>
        </w:rPr>
      </w:pPr>
      <w:r w:rsidRPr="002C4352">
        <w:rPr>
          <w:rFonts w:ascii="Arial" w:hAnsi="Arial" w:cs="Arial"/>
          <w:lang w:val="en-US"/>
        </w:rPr>
        <w:br w:type="page"/>
      </w:r>
    </w:p>
    <w:p w14:paraId="27DEF328" w14:textId="461B7834" w:rsidR="002C4352" w:rsidRPr="002C4352" w:rsidRDefault="00AC0C07" w:rsidP="00DC6620">
      <w:pPr>
        <w:pStyle w:val="Heading1"/>
        <w:rPr>
          <w:rFonts w:ascii="Arial" w:hAnsi="Arial" w:cs="Arial"/>
          <w:lang w:val="en-US"/>
        </w:rPr>
      </w:pPr>
      <w:bookmarkStart w:id="0" w:name="_Toc84928259"/>
      <w:r w:rsidRPr="002C4352">
        <w:rPr>
          <w:rFonts w:ascii="Arial" w:hAnsi="Arial" w:cs="Arial"/>
          <w:lang w:val="en-US"/>
        </w:rPr>
        <w:lastRenderedPageBreak/>
        <w:t>Introduction</w:t>
      </w:r>
      <w:bookmarkEnd w:id="0"/>
    </w:p>
    <w:p w14:paraId="7D1C3883" w14:textId="14EA26C4" w:rsidR="002C4352" w:rsidRPr="002C4352" w:rsidRDefault="002C4352" w:rsidP="00AC0C07">
      <w:pPr>
        <w:rPr>
          <w:rFonts w:ascii="Arial" w:hAnsi="Arial" w:cs="Arial"/>
          <w:lang w:val="en-US"/>
        </w:rPr>
      </w:pPr>
      <w:r>
        <w:rPr>
          <w:rFonts w:ascii="Arial" w:hAnsi="Arial" w:cs="Arial"/>
          <w:lang w:val="en-US"/>
        </w:rPr>
        <w:t xml:space="preserve">With the rapid growth in online retailing </w:t>
      </w:r>
      <w:r w:rsidR="00DC6620">
        <w:rPr>
          <w:rFonts w:ascii="Arial" w:hAnsi="Arial" w:cs="Arial"/>
          <w:lang w:val="en-US"/>
        </w:rPr>
        <w:t>industry, improved</w:t>
      </w:r>
      <w:r w:rsidR="008E26E8">
        <w:rPr>
          <w:rFonts w:ascii="Arial" w:hAnsi="Arial" w:cs="Arial"/>
          <w:lang w:val="en-US"/>
        </w:rPr>
        <w:t xml:space="preserve"> transport systems around the world, and yet hiking of prices for all types of products we believe something can be done to reduce costs, Oftmart was built with aim to address problems </w:t>
      </w:r>
      <w:r w:rsidR="006C5C0A">
        <w:rPr>
          <w:rFonts w:ascii="Arial" w:hAnsi="Arial" w:cs="Arial"/>
          <w:lang w:val="en-US"/>
        </w:rPr>
        <w:t>such as</w:t>
      </w:r>
      <w:r w:rsidR="008E26E8">
        <w:rPr>
          <w:rFonts w:ascii="Arial" w:hAnsi="Arial" w:cs="Arial"/>
          <w:lang w:val="en-US"/>
        </w:rPr>
        <w:t xml:space="preserve"> product availability, </w:t>
      </w:r>
      <w:r w:rsidR="009653D1">
        <w:rPr>
          <w:rFonts w:ascii="Arial" w:hAnsi="Arial" w:cs="Arial"/>
          <w:lang w:val="en-US"/>
        </w:rPr>
        <w:t>affordability,</w:t>
      </w:r>
      <w:r w:rsidR="008E26E8">
        <w:rPr>
          <w:rFonts w:ascii="Arial" w:hAnsi="Arial" w:cs="Arial"/>
          <w:lang w:val="en-US"/>
        </w:rPr>
        <w:t xml:space="preserve"> and improvement.</w:t>
      </w:r>
      <w:r w:rsidR="006C5C0A">
        <w:rPr>
          <w:rFonts w:ascii="Arial" w:hAnsi="Arial" w:cs="Arial"/>
          <w:lang w:val="en-US"/>
        </w:rPr>
        <w:t xml:space="preserve"> </w:t>
      </w:r>
    </w:p>
    <w:p w14:paraId="75099CCF" w14:textId="6EC09413" w:rsidR="00AC0C07" w:rsidRDefault="00AC0C07" w:rsidP="00AC0C07">
      <w:pPr>
        <w:pStyle w:val="Heading1"/>
        <w:rPr>
          <w:rFonts w:ascii="Arial" w:hAnsi="Arial" w:cs="Arial"/>
          <w:lang w:val="en-US"/>
        </w:rPr>
      </w:pPr>
      <w:bookmarkStart w:id="1" w:name="_Toc84928260"/>
      <w:r w:rsidRPr="002C4352">
        <w:rPr>
          <w:rFonts w:ascii="Arial" w:hAnsi="Arial" w:cs="Arial"/>
          <w:lang w:val="en-US"/>
        </w:rPr>
        <w:t>About Oftmart</w:t>
      </w:r>
      <w:bookmarkEnd w:id="1"/>
    </w:p>
    <w:p w14:paraId="274D4BCA" w14:textId="36E23DDC" w:rsidR="002C4352" w:rsidRDefault="002C4352" w:rsidP="002C4352">
      <w:pPr>
        <w:rPr>
          <w:rFonts w:ascii="Arial" w:hAnsi="Arial" w:cs="Arial"/>
          <w:lang w:val="en-US"/>
        </w:rPr>
      </w:pPr>
      <w:r w:rsidRPr="002C4352">
        <w:rPr>
          <w:rFonts w:ascii="Arial" w:hAnsi="Arial" w:cs="Arial"/>
          <w:lang w:val="en-US"/>
        </w:rPr>
        <w:t>Oftmart Pty Ltd is an online retailing store and in premise store started by a young entrepreneur</w:t>
      </w:r>
      <w:r w:rsidR="006C5C0A">
        <w:rPr>
          <w:rFonts w:ascii="Arial" w:hAnsi="Arial" w:cs="Arial"/>
          <w:lang w:val="en-US"/>
        </w:rPr>
        <w:t xml:space="preserve"> in South Africa</w:t>
      </w:r>
      <w:r w:rsidRPr="002C4352">
        <w:rPr>
          <w:rFonts w:ascii="Arial" w:hAnsi="Arial" w:cs="Arial"/>
          <w:lang w:val="en-US"/>
        </w:rPr>
        <w:t>. Its aim is to make everything access</w:t>
      </w:r>
      <w:r w:rsidR="006C5C0A">
        <w:rPr>
          <w:rFonts w:ascii="Arial" w:hAnsi="Arial" w:cs="Arial"/>
          <w:lang w:val="en-US"/>
        </w:rPr>
        <w:t>ible</w:t>
      </w:r>
      <w:r w:rsidRPr="002C4352">
        <w:rPr>
          <w:rFonts w:ascii="Arial" w:hAnsi="Arial" w:cs="Arial"/>
          <w:lang w:val="en-US"/>
        </w:rPr>
        <w:t xml:space="preserve"> while cutting large queues in shops and while aiming to do away with wholesalers in the supply chain by buying goods straight from the manufacturers where we can.</w:t>
      </w:r>
    </w:p>
    <w:p w14:paraId="5B614DBC" w14:textId="77777777" w:rsidR="002C4352" w:rsidRDefault="002C4352" w:rsidP="002C4352">
      <w:pPr>
        <w:rPr>
          <w:rFonts w:ascii="Arial" w:hAnsi="Arial" w:cs="Arial"/>
          <w:lang w:val="en-US"/>
        </w:rPr>
      </w:pPr>
      <w:r>
        <w:rPr>
          <w:rFonts w:ascii="Arial" w:hAnsi="Arial" w:cs="Arial"/>
          <w:lang w:val="en-US"/>
        </w:rPr>
        <w:t>Oftmart Pty Ltd aims to outsource quality products all around the world and distribute them all around Africa. We also aim to reduce the price of goods by at least a reasonable amount of money. Africans can buy every type of product with us while confident that quality is retained, affordability is taken care of, and availability is mastered.</w:t>
      </w:r>
    </w:p>
    <w:p w14:paraId="6CFD8F51" w14:textId="2A092880" w:rsidR="002C4352" w:rsidRDefault="002C4352" w:rsidP="002C4352">
      <w:pPr>
        <w:rPr>
          <w:rFonts w:ascii="Arial" w:hAnsi="Arial" w:cs="Arial"/>
          <w:lang w:val="en-US"/>
        </w:rPr>
      </w:pPr>
      <w:r>
        <w:rPr>
          <w:rFonts w:ascii="Arial" w:hAnsi="Arial" w:cs="Arial"/>
          <w:lang w:val="en-US"/>
        </w:rPr>
        <w:t xml:space="preserve">Oftmart Pty Ltd has partnered with Stemgon Pty Ltd to make sure that all services are delivered to the right people fairly through Oftmart Platform. With this partnership we hope that Oftmart will have an android mobile app and an IOS mobile </w:t>
      </w:r>
      <w:r w:rsidR="006C5C0A">
        <w:rPr>
          <w:rFonts w:ascii="Arial" w:hAnsi="Arial" w:cs="Arial"/>
          <w:lang w:val="en-US"/>
        </w:rPr>
        <w:t>within</w:t>
      </w:r>
      <w:r>
        <w:rPr>
          <w:rFonts w:ascii="Arial" w:hAnsi="Arial" w:cs="Arial"/>
          <w:lang w:val="en-US"/>
        </w:rPr>
        <w:t xml:space="preserve"> a short space of time.</w:t>
      </w:r>
    </w:p>
    <w:p w14:paraId="67329705" w14:textId="62FD25C9" w:rsidR="006C5C0A" w:rsidRPr="002C4352" w:rsidRDefault="006C5C0A" w:rsidP="002C4352">
      <w:pPr>
        <w:rPr>
          <w:rFonts w:ascii="Arial" w:hAnsi="Arial" w:cs="Arial"/>
          <w:lang w:val="en-US"/>
        </w:rPr>
      </w:pPr>
      <w:r>
        <w:rPr>
          <w:rFonts w:ascii="Arial" w:hAnsi="Arial" w:cs="Arial"/>
          <w:lang w:val="en-US"/>
        </w:rPr>
        <w:t xml:space="preserve">Oftmart is currently working on a mobile application for android and IOS. These applications are expected to speed up shopping and yet accessible and easy to use. </w:t>
      </w:r>
    </w:p>
    <w:p w14:paraId="4561F1F0" w14:textId="47180B6C" w:rsidR="009653D1" w:rsidRDefault="00AC0C07" w:rsidP="00AC0C07">
      <w:pPr>
        <w:pStyle w:val="Heading1"/>
        <w:rPr>
          <w:rFonts w:ascii="Arial" w:hAnsi="Arial" w:cs="Arial"/>
          <w:lang w:val="en-US"/>
        </w:rPr>
      </w:pPr>
      <w:bookmarkStart w:id="2" w:name="_Toc84928261"/>
      <w:r w:rsidRPr="002C4352">
        <w:rPr>
          <w:rFonts w:ascii="Arial" w:hAnsi="Arial" w:cs="Arial"/>
          <w:lang w:val="en-US"/>
        </w:rPr>
        <w:t>Why is Oftmart</w:t>
      </w:r>
      <w:r w:rsidR="009653D1">
        <w:rPr>
          <w:rFonts w:ascii="Arial" w:hAnsi="Arial" w:cs="Arial"/>
          <w:lang w:val="en-US"/>
        </w:rPr>
        <w:t xml:space="preserve"> important</w:t>
      </w:r>
      <w:r w:rsidRPr="002C4352">
        <w:rPr>
          <w:rFonts w:ascii="Arial" w:hAnsi="Arial" w:cs="Arial"/>
          <w:lang w:val="en-US"/>
        </w:rPr>
        <w:t xml:space="preserve"> in the retailing industry?</w:t>
      </w:r>
      <w:bookmarkEnd w:id="2"/>
    </w:p>
    <w:p w14:paraId="54D0AB20" w14:textId="64C4B5F1" w:rsidR="009653D1" w:rsidRPr="00CE6AE9" w:rsidRDefault="009653D1" w:rsidP="009653D1">
      <w:pPr>
        <w:rPr>
          <w:rFonts w:ascii="Arial" w:hAnsi="Arial" w:cs="Arial"/>
          <w:lang w:val="en-US"/>
        </w:rPr>
      </w:pPr>
      <w:r w:rsidRPr="00CE6AE9">
        <w:rPr>
          <w:rFonts w:ascii="Arial" w:hAnsi="Arial" w:cs="Arial"/>
          <w:lang w:val="en-US"/>
        </w:rPr>
        <w:t>Oftm</w:t>
      </w:r>
      <w:r w:rsidRPr="00CE6AE9">
        <w:rPr>
          <w:rFonts w:ascii="Arial" w:hAnsi="Arial" w:cs="Arial"/>
          <w:lang w:val="en-US"/>
        </w:rPr>
        <w:t xml:space="preserve">art has an online platform that easy to navigate, and which aims to reduce the time it takes for one to shop at Oftmart. Oftmart is also customer centric. With rapid growth of store, there is </w:t>
      </w:r>
      <w:r w:rsidR="00CE6AE9">
        <w:rPr>
          <w:rFonts w:ascii="Arial" w:hAnsi="Arial" w:cs="Arial"/>
          <w:lang w:val="en-US"/>
        </w:rPr>
        <w:t xml:space="preserve">a </w:t>
      </w:r>
      <w:r w:rsidR="00CE6AE9" w:rsidRPr="00CE6AE9">
        <w:rPr>
          <w:rFonts w:ascii="Arial" w:hAnsi="Arial" w:cs="Arial"/>
          <w:lang w:val="en-US"/>
        </w:rPr>
        <w:t>correlated</w:t>
      </w:r>
      <w:r w:rsidRPr="00CE6AE9">
        <w:rPr>
          <w:rFonts w:ascii="Arial" w:hAnsi="Arial" w:cs="Arial"/>
          <w:lang w:val="en-US"/>
        </w:rPr>
        <w:t xml:space="preserve"> growth in customer negligence as well but as Oftmart, we aim to keep our standard </w:t>
      </w:r>
      <w:r w:rsidR="00CE6AE9" w:rsidRPr="00CE6AE9">
        <w:rPr>
          <w:rFonts w:ascii="Arial" w:hAnsi="Arial" w:cs="Arial"/>
          <w:lang w:val="en-US"/>
        </w:rPr>
        <w:t>despite</w:t>
      </w:r>
      <w:r w:rsidRPr="00CE6AE9">
        <w:rPr>
          <w:rFonts w:ascii="Arial" w:hAnsi="Arial" w:cs="Arial"/>
          <w:lang w:val="en-US"/>
        </w:rPr>
        <w:t xml:space="preserve"> our </w:t>
      </w:r>
      <w:r w:rsidR="00CE6AE9" w:rsidRPr="00CE6AE9">
        <w:rPr>
          <w:rFonts w:ascii="Arial" w:hAnsi="Arial" w:cs="Arial"/>
          <w:lang w:val="en-US"/>
        </w:rPr>
        <w:t>surroundings.</w:t>
      </w:r>
    </w:p>
    <w:p w14:paraId="67B70D5B" w14:textId="052AF0E2" w:rsidR="00CE6AE9" w:rsidRDefault="00CE6AE9" w:rsidP="009653D1">
      <w:pPr>
        <w:rPr>
          <w:rFonts w:ascii="Arial" w:hAnsi="Arial" w:cs="Arial"/>
          <w:color w:val="424242"/>
          <w:shd w:val="clear" w:color="auto" w:fill="FFFFFF"/>
        </w:rPr>
      </w:pPr>
      <w:r w:rsidRPr="0057099C">
        <w:rPr>
          <w:rFonts w:ascii="Arial" w:hAnsi="Arial" w:cs="Arial"/>
          <w:color w:val="000000" w:themeColor="text1"/>
          <w:lang w:val="en-US"/>
        </w:rPr>
        <w:t xml:space="preserve">We aim to reduce prices of food in South Africa and improve accessibility. </w:t>
      </w:r>
      <w:r w:rsidR="0057099C" w:rsidRPr="0057099C">
        <w:rPr>
          <w:rFonts w:ascii="Arial" w:hAnsi="Arial" w:cs="Arial"/>
          <w:color w:val="000000" w:themeColor="text1"/>
          <w:lang w:val="en-US"/>
        </w:rPr>
        <w:t>C</w:t>
      </w:r>
      <w:proofErr w:type="spellStart"/>
      <w:r w:rsidR="0057099C" w:rsidRPr="0057099C">
        <w:rPr>
          <w:rStyle w:val="Strong"/>
          <w:rFonts w:ascii="Arial" w:hAnsi="Arial" w:cs="Arial"/>
          <w:b w:val="0"/>
          <w:bCs w:val="0"/>
          <w:color w:val="000000" w:themeColor="text1"/>
          <w:spacing w:val="-5"/>
        </w:rPr>
        <w:t>yber</w:t>
      </w:r>
      <w:proofErr w:type="spellEnd"/>
      <w:r w:rsidR="0057099C" w:rsidRPr="0057099C">
        <w:rPr>
          <w:rStyle w:val="Strong"/>
          <w:rFonts w:ascii="Arial" w:hAnsi="Arial" w:cs="Arial"/>
          <w:b w:val="0"/>
          <w:bCs w:val="0"/>
          <w:color w:val="000000" w:themeColor="text1"/>
          <w:spacing w:val="-5"/>
        </w:rPr>
        <w:t xml:space="preserve"> &amp; Data Security</w:t>
      </w:r>
      <w:r w:rsidR="0057099C">
        <w:rPr>
          <w:rStyle w:val="Strong"/>
          <w:rFonts w:ascii="Arial" w:hAnsi="Arial" w:cs="Arial"/>
          <w:b w:val="0"/>
          <w:bCs w:val="0"/>
          <w:color w:val="000000" w:themeColor="text1"/>
          <w:spacing w:val="-5"/>
        </w:rPr>
        <w:t xml:space="preserve">.  </w:t>
      </w:r>
      <w:r w:rsidR="0057099C" w:rsidRPr="0057099C">
        <w:rPr>
          <w:rFonts w:ascii="Arial" w:hAnsi="Arial" w:cs="Arial"/>
          <w:color w:val="424242"/>
          <w:shd w:val="clear" w:color="auto" w:fill="FFFFFF"/>
        </w:rPr>
        <w:t>When it comes to eCommerce, one of the biggest challenges faced is security breaches. There is a lot of information/data that is involved while dealing with eCommerce and a technical issue with data can cause severe damage to the retailer’s daily operations as well as brand image. </w:t>
      </w:r>
      <w:r w:rsidR="0057099C">
        <w:rPr>
          <w:rFonts w:ascii="Arial" w:hAnsi="Arial" w:cs="Arial"/>
          <w:color w:val="424242"/>
          <w:shd w:val="clear" w:color="auto" w:fill="FFFFFF"/>
        </w:rPr>
        <w:t>Oftmart has secure platform that is guided against such.</w:t>
      </w:r>
    </w:p>
    <w:p w14:paraId="5B67CE04" w14:textId="67403B7F" w:rsidR="0057099C" w:rsidRDefault="00E727B7" w:rsidP="009653D1">
      <w:pPr>
        <w:rPr>
          <w:rFonts w:ascii="Arial" w:hAnsi="Arial" w:cs="Arial"/>
          <w:color w:val="424242"/>
          <w:shd w:val="clear" w:color="auto" w:fill="FFFFFF"/>
        </w:rPr>
      </w:pPr>
      <w:r>
        <w:rPr>
          <w:rFonts w:ascii="Arial" w:hAnsi="Arial" w:cs="Arial"/>
          <w:color w:val="424242"/>
          <w:shd w:val="clear" w:color="auto" w:fill="FFFFFF"/>
        </w:rPr>
        <w:t>Online Identity Verification is one of the biggest challenges that Oftmart is addressing. A lot of people claim to be who they are not and to fight this Stemgon has developed some security features. Oftmart continues to solve dozens of problems for the sake of customers.</w:t>
      </w:r>
    </w:p>
    <w:p w14:paraId="6B068DB2" w14:textId="77777777" w:rsidR="0057099C" w:rsidRPr="0057099C" w:rsidRDefault="0057099C" w:rsidP="009653D1">
      <w:pPr>
        <w:rPr>
          <w:rFonts w:ascii="Arial" w:hAnsi="Arial" w:cs="Arial"/>
          <w:lang w:val="en-US"/>
        </w:rPr>
      </w:pPr>
    </w:p>
    <w:p w14:paraId="01148486" w14:textId="598B6C90" w:rsidR="00AC0C07" w:rsidRPr="002C4352" w:rsidRDefault="00AC0C07" w:rsidP="00AC0C07">
      <w:pPr>
        <w:pStyle w:val="Heading1"/>
        <w:rPr>
          <w:rFonts w:ascii="Arial" w:hAnsi="Arial" w:cs="Arial"/>
          <w:lang w:val="en-US"/>
        </w:rPr>
      </w:pPr>
      <w:bookmarkStart w:id="3" w:name="_Toc84928262"/>
      <w:r w:rsidRPr="002C4352">
        <w:rPr>
          <w:rFonts w:ascii="Arial" w:hAnsi="Arial" w:cs="Arial"/>
          <w:lang w:val="en-US"/>
        </w:rPr>
        <w:t>Suppliers</w:t>
      </w:r>
      <w:bookmarkEnd w:id="3"/>
    </w:p>
    <w:p w14:paraId="5E4C5799" w14:textId="27DA2D89" w:rsidR="00AC0C07" w:rsidRDefault="00AC0C07" w:rsidP="00AC0C07">
      <w:pPr>
        <w:rPr>
          <w:rFonts w:ascii="Arial" w:hAnsi="Arial" w:cs="Arial"/>
          <w:lang w:val="en-US"/>
        </w:rPr>
      </w:pPr>
    </w:p>
    <w:p w14:paraId="7811B104" w14:textId="57C7BF35" w:rsidR="0012403F" w:rsidRPr="002C4352" w:rsidRDefault="00C11683" w:rsidP="00AC0C07">
      <w:pPr>
        <w:rPr>
          <w:rFonts w:ascii="Arial" w:hAnsi="Arial" w:cs="Arial"/>
          <w:lang w:val="en-US"/>
        </w:rPr>
      </w:pPr>
      <w:r>
        <w:rPr>
          <w:rFonts w:ascii="Arial" w:hAnsi="Arial" w:cs="Arial"/>
          <w:lang w:val="en-US"/>
        </w:rPr>
        <w:t>Oftmart is in the process of establishing new partnerships across the globe. Currently, we have secured 23 partnerships to receive products from different companies.</w:t>
      </w:r>
      <w:r w:rsidR="00FD151F">
        <w:rPr>
          <w:rFonts w:ascii="Arial" w:hAnsi="Arial" w:cs="Arial"/>
          <w:lang w:val="en-US"/>
        </w:rPr>
        <w:t xml:space="preserve"> Our suppliers offer a wide range of products such as cellphones, computers, groceries, furniture etc.</w:t>
      </w:r>
    </w:p>
    <w:p w14:paraId="1AC821BF" w14:textId="04D76DB9" w:rsidR="00AC0C07" w:rsidRPr="002C4352" w:rsidRDefault="00AC0C07" w:rsidP="00AC0C07">
      <w:pPr>
        <w:pStyle w:val="Heading1"/>
        <w:rPr>
          <w:rFonts w:ascii="Arial" w:hAnsi="Arial" w:cs="Arial"/>
          <w:lang w:val="en-US"/>
        </w:rPr>
      </w:pPr>
      <w:bookmarkStart w:id="4" w:name="_Toc84928263"/>
      <w:r w:rsidRPr="002C4352">
        <w:rPr>
          <w:rFonts w:ascii="Arial" w:hAnsi="Arial" w:cs="Arial"/>
          <w:lang w:val="en-US"/>
        </w:rPr>
        <w:t>How we operate?</w:t>
      </w:r>
      <w:bookmarkEnd w:id="4"/>
    </w:p>
    <w:p w14:paraId="5799156B" w14:textId="153C2B54" w:rsidR="00AC0C07" w:rsidRDefault="00FD151F" w:rsidP="00AC0C07">
      <w:pPr>
        <w:rPr>
          <w:rFonts w:ascii="Arial" w:hAnsi="Arial" w:cs="Arial"/>
          <w:lang w:val="en-US"/>
        </w:rPr>
      </w:pPr>
      <w:r>
        <w:rPr>
          <w:rFonts w:ascii="Arial" w:hAnsi="Arial" w:cs="Arial"/>
          <w:lang w:val="en-US"/>
        </w:rPr>
        <w:t xml:space="preserve">As Oftmart we operate both online and in premise setup. While we are still growing to huge markets, Oftmart has aim to establish centers where furniture will be available to review. </w:t>
      </w:r>
      <w:r>
        <w:rPr>
          <w:rFonts w:ascii="Arial" w:hAnsi="Arial" w:cs="Arial"/>
          <w:lang w:val="en-US"/>
        </w:rPr>
        <w:lastRenderedPageBreak/>
        <w:t>This is seen to be an effective way of interacting with people who still need to prove our authenticity.</w:t>
      </w:r>
      <w:r w:rsidR="00724E92">
        <w:rPr>
          <w:rFonts w:ascii="Arial" w:hAnsi="Arial" w:cs="Arial"/>
          <w:lang w:val="en-US"/>
        </w:rPr>
        <w:t xml:space="preserve"> We deliver our products in South Africa and Zimbabwe. For products in South Africa, we deliver within a week provided the product was on stock when ordered and in Zimbabwe, we deliver within 10 working days. Oftmart wants to expand to other places such as Zambia, Malawi, Kenya and more. </w:t>
      </w:r>
    </w:p>
    <w:p w14:paraId="4056EDF0" w14:textId="48ECE5F2" w:rsidR="00AA2448" w:rsidRDefault="00AA2448" w:rsidP="00AC0C07">
      <w:pPr>
        <w:rPr>
          <w:rFonts w:ascii="Arial" w:hAnsi="Arial" w:cs="Arial"/>
          <w:lang w:val="en-US"/>
        </w:rPr>
      </w:pPr>
    </w:p>
    <w:p w14:paraId="433E3E6B" w14:textId="206B789D" w:rsidR="00AA2448" w:rsidRPr="002C4352" w:rsidRDefault="00AA2448" w:rsidP="00AC0C07">
      <w:pPr>
        <w:rPr>
          <w:rFonts w:ascii="Arial" w:hAnsi="Arial" w:cs="Arial"/>
          <w:lang w:val="en-US"/>
        </w:rPr>
      </w:pPr>
      <w:r>
        <w:rPr>
          <w:rFonts w:ascii="Arial" w:hAnsi="Arial" w:cs="Arial"/>
          <w:lang w:val="en-US"/>
        </w:rPr>
        <w:t xml:space="preserve">While Oftmart is an online retailing store, we also operate as suppliers to more than 200 stores in South </w:t>
      </w:r>
      <w:proofErr w:type="gramStart"/>
      <w:r>
        <w:rPr>
          <w:rFonts w:ascii="Arial" w:hAnsi="Arial" w:cs="Arial"/>
          <w:lang w:val="en-US"/>
        </w:rPr>
        <w:t>Africa</w:t>
      </w:r>
      <w:proofErr w:type="gramEnd"/>
      <w:r>
        <w:rPr>
          <w:rFonts w:ascii="Arial" w:hAnsi="Arial" w:cs="Arial"/>
          <w:lang w:val="en-US"/>
        </w:rPr>
        <w:t xml:space="preserve"> and we are hoping to expand.</w:t>
      </w:r>
    </w:p>
    <w:p w14:paraId="422D980C" w14:textId="139A21DA" w:rsidR="00AC0C07" w:rsidRDefault="00AC0C07" w:rsidP="00AA2448">
      <w:pPr>
        <w:pStyle w:val="Heading1"/>
        <w:rPr>
          <w:rFonts w:ascii="Arial" w:hAnsi="Arial" w:cs="Arial"/>
          <w:lang w:val="en-US"/>
        </w:rPr>
      </w:pPr>
      <w:bookmarkStart w:id="5" w:name="_Toc84928264"/>
      <w:r w:rsidRPr="002C4352">
        <w:rPr>
          <w:rFonts w:ascii="Arial" w:hAnsi="Arial" w:cs="Arial"/>
          <w:lang w:val="en-US"/>
        </w:rPr>
        <w:t>Where do we deliver?</w:t>
      </w:r>
      <w:bookmarkEnd w:id="5"/>
    </w:p>
    <w:p w14:paraId="285F218F" w14:textId="41D1AF89" w:rsidR="00724E92" w:rsidRPr="002C4352" w:rsidRDefault="00724E92" w:rsidP="00AC0C07">
      <w:pPr>
        <w:rPr>
          <w:rFonts w:ascii="Arial" w:hAnsi="Arial" w:cs="Arial"/>
          <w:lang w:val="en-US"/>
        </w:rPr>
      </w:pPr>
      <w:r>
        <w:rPr>
          <w:rFonts w:ascii="Arial" w:hAnsi="Arial" w:cs="Arial"/>
          <w:lang w:val="en-US"/>
        </w:rPr>
        <w:t>We deliver in South Africa and Zimbabwe.</w:t>
      </w:r>
    </w:p>
    <w:p w14:paraId="2D93A99B" w14:textId="0C181995" w:rsidR="00AA2448" w:rsidRPr="00AA2448" w:rsidRDefault="00AC0C07" w:rsidP="00AA2448">
      <w:pPr>
        <w:pStyle w:val="Heading1"/>
        <w:rPr>
          <w:rFonts w:ascii="Arial" w:hAnsi="Arial" w:cs="Arial"/>
          <w:lang w:val="en-US"/>
        </w:rPr>
      </w:pPr>
      <w:bookmarkStart w:id="6" w:name="_Toc84928265"/>
      <w:r w:rsidRPr="002C4352">
        <w:rPr>
          <w:rFonts w:ascii="Arial" w:hAnsi="Arial" w:cs="Arial"/>
          <w:lang w:val="en-US"/>
        </w:rPr>
        <w:t>Shipping fee</w:t>
      </w:r>
      <w:bookmarkEnd w:id="6"/>
    </w:p>
    <w:p w14:paraId="33E64EFB" w14:textId="633BFD75" w:rsidR="00AA2448" w:rsidRDefault="00AA2448" w:rsidP="00AA2448">
      <w:pPr>
        <w:rPr>
          <w:rFonts w:ascii="Arial" w:hAnsi="Arial" w:cs="Arial"/>
          <w:lang w:val="en-US"/>
        </w:rPr>
      </w:pPr>
      <w:r w:rsidRPr="00AA2448">
        <w:rPr>
          <w:rFonts w:ascii="Arial" w:hAnsi="Arial" w:cs="Arial"/>
          <w:lang w:val="en-US"/>
        </w:rPr>
        <w:t>Our shipping fee is dependent on the customer’s location. While only customers buying less than 2500 rands worth of products are the ones eligible for customer fee, customers in Zimbabwe may find themselves paying more due transportation costs.</w:t>
      </w:r>
    </w:p>
    <w:p w14:paraId="0F775DC7" w14:textId="3B3B8646" w:rsidR="0047720F" w:rsidRDefault="0047720F" w:rsidP="00AA2448">
      <w:pPr>
        <w:rPr>
          <w:rFonts w:ascii="Arial" w:hAnsi="Arial" w:cs="Arial"/>
          <w:lang w:val="en-US"/>
        </w:rPr>
      </w:pPr>
    </w:p>
    <w:p w14:paraId="587EEA38" w14:textId="5D0C7E90" w:rsidR="0047720F" w:rsidRPr="00AA2448" w:rsidRDefault="0047720F" w:rsidP="0047720F">
      <w:pPr>
        <w:pStyle w:val="Heading1"/>
        <w:rPr>
          <w:rFonts w:ascii="Arial" w:hAnsi="Arial" w:cs="Arial"/>
          <w:lang w:val="en-US"/>
        </w:rPr>
      </w:pPr>
      <w:r>
        <w:rPr>
          <w:rFonts w:ascii="Arial" w:hAnsi="Arial" w:cs="Arial"/>
          <w:lang w:val="en-US"/>
        </w:rPr>
        <w:t>Registration</w:t>
      </w:r>
    </w:p>
    <w:p w14:paraId="759B0E42" w14:textId="2E0DE122" w:rsidR="0047720F" w:rsidRDefault="0047720F" w:rsidP="00AA2448">
      <w:pPr>
        <w:rPr>
          <w:rFonts w:ascii="Arial" w:hAnsi="Arial" w:cs="Arial"/>
          <w:lang w:val="en-US"/>
        </w:rPr>
      </w:pPr>
      <w:r>
        <w:rPr>
          <w:rFonts w:ascii="Arial" w:hAnsi="Arial" w:cs="Arial"/>
          <w:lang w:val="en-US"/>
        </w:rPr>
        <w:t xml:space="preserve">Oftmart </w:t>
      </w:r>
      <w:r w:rsidR="007B44EF">
        <w:rPr>
          <w:rFonts w:ascii="Arial" w:hAnsi="Arial" w:cs="Arial"/>
          <w:lang w:val="en-US"/>
        </w:rPr>
        <w:t>was</w:t>
      </w:r>
      <w:r>
        <w:rPr>
          <w:rFonts w:ascii="Arial" w:hAnsi="Arial" w:cs="Arial"/>
          <w:lang w:val="en-US"/>
        </w:rPr>
        <w:t xml:space="preserve"> registered in South Africa </w:t>
      </w:r>
      <w:r w:rsidR="007B44EF">
        <w:rPr>
          <w:rFonts w:ascii="Arial" w:hAnsi="Arial" w:cs="Arial"/>
          <w:lang w:val="en-US"/>
        </w:rPr>
        <w:t>in 2021. The bank account is from FNB. It is eligible of making online payments</w:t>
      </w:r>
      <w:r w:rsidR="002E28BC">
        <w:rPr>
          <w:rFonts w:ascii="Arial" w:hAnsi="Arial" w:cs="Arial"/>
          <w:lang w:val="en-US"/>
        </w:rPr>
        <w:t>.</w:t>
      </w:r>
    </w:p>
    <w:p w14:paraId="6582A8D2" w14:textId="60936777" w:rsidR="00871921" w:rsidRDefault="00871921" w:rsidP="00AA2448">
      <w:pPr>
        <w:rPr>
          <w:rFonts w:ascii="Arial" w:hAnsi="Arial" w:cs="Arial"/>
          <w:lang w:val="en-US"/>
        </w:rPr>
      </w:pPr>
    </w:p>
    <w:p w14:paraId="03A54E53" w14:textId="5F4EA0ED" w:rsidR="00871921" w:rsidRPr="00AA2448" w:rsidRDefault="00871921" w:rsidP="00871921">
      <w:pPr>
        <w:pStyle w:val="Heading1"/>
        <w:rPr>
          <w:rFonts w:ascii="Arial" w:hAnsi="Arial" w:cs="Arial"/>
          <w:lang w:val="en-US"/>
        </w:rPr>
      </w:pPr>
      <w:r>
        <w:rPr>
          <w:rFonts w:ascii="Arial" w:hAnsi="Arial" w:cs="Arial"/>
          <w:lang w:val="en-US"/>
        </w:rPr>
        <w:t>Address</w:t>
      </w:r>
      <w:r w:rsidR="00487BEB">
        <w:rPr>
          <w:rFonts w:ascii="Arial" w:hAnsi="Arial" w:cs="Arial"/>
          <w:lang w:val="en-US"/>
        </w:rPr>
        <w:t xml:space="preserve"> and Contact</w:t>
      </w:r>
    </w:p>
    <w:p w14:paraId="11F51EA5" w14:textId="7701979D" w:rsidR="00871921" w:rsidRPr="00185F40" w:rsidRDefault="00871921" w:rsidP="00185F40">
      <w:pPr>
        <w:pStyle w:val="Heading3"/>
        <w:rPr>
          <w:rFonts w:ascii="Arial" w:hAnsi="Arial" w:cs="Arial"/>
          <w:lang w:val="en-US"/>
        </w:rPr>
      </w:pPr>
      <w:r w:rsidRPr="00185F40">
        <w:rPr>
          <w:rFonts w:ascii="Arial" w:hAnsi="Arial" w:cs="Arial"/>
          <w:lang w:val="en-US"/>
        </w:rPr>
        <w:t>Our address is:</w:t>
      </w:r>
    </w:p>
    <w:p w14:paraId="132249F7" w14:textId="69C4259A" w:rsidR="00871921" w:rsidRDefault="00871921" w:rsidP="00AA2448">
      <w:pPr>
        <w:rPr>
          <w:rFonts w:ascii="Arial" w:hAnsi="Arial" w:cs="Arial"/>
          <w:lang w:val="en-US"/>
        </w:rPr>
      </w:pPr>
      <w:r>
        <w:rPr>
          <w:rFonts w:ascii="Arial" w:hAnsi="Arial" w:cs="Arial"/>
          <w:lang w:val="en-US"/>
        </w:rPr>
        <w:t>395 Francis Baard Street.</w:t>
      </w:r>
    </w:p>
    <w:p w14:paraId="24E36EAC" w14:textId="51E63957" w:rsidR="00871921" w:rsidRDefault="00871921" w:rsidP="00AA2448">
      <w:pPr>
        <w:rPr>
          <w:rFonts w:ascii="Arial" w:hAnsi="Arial" w:cs="Arial"/>
          <w:lang w:val="en-US"/>
        </w:rPr>
      </w:pPr>
      <w:r>
        <w:rPr>
          <w:rFonts w:ascii="Arial" w:hAnsi="Arial" w:cs="Arial"/>
          <w:lang w:val="en-US"/>
        </w:rPr>
        <w:t>Arcadia, 0001</w:t>
      </w:r>
    </w:p>
    <w:p w14:paraId="0832978D" w14:textId="668083A1" w:rsidR="00871921" w:rsidRDefault="00871921" w:rsidP="00AA2448">
      <w:pPr>
        <w:rPr>
          <w:rFonts w:ascii="Arial" w:hAnsi="Arial" w:cs="Arial"/>
          <w:lang w:val="en-US"/>
        </w:rPr>
      </w:pPr>
      <w:r>
        <w:rPr>
          <w:rFonts w:ascii="Arial" w:hAnsi="Arial" w:cs="Arial"/>
          <w:lang w:val="en-US"/>
        </w:rPr>
        <w:t>Pretoria, Gauteng</w:t>
      </w:r>
    </w:p>
    <w:p w14:paraId="6B46A807" w14:textId="10A90E01" w:rsidR="00487BEB" w:rsidRDefault="00487BEB" w:rsidP="00AA2448">
      <w:pPr>
        <w:rPr>
          <w:rFonts w:ascii="Arial" w:hAnsi="Arial" w:cs="Arial"/>
          <w:lang w:val="en-US"/>
        </w:rPr>
      </w:pPr>
    </w:p>
    <w:p w14:paraId="408B00C6" w14:textId="50868278" w:rsidR="00487BEB" w:rsidRPr="00185F40" w:rsidRDefault="00487BEB" w:rsidP="00185F40">
      <w:pPr>
        <w:pStyle w:val="Heading3"/>
        <w:rPr>
          <w:rFonts w:ascii="Arial" w:hAnsi="Arial" w:cs="Arial"/>
          <w:lang w:val="en-US"/>
        </w:rPr>
      </w:pPr>
      <w:r w:rsidRPr="00185F40">
        <w:rPr>
          <w:rFonts w:ascii="Arial" w:hAnsi="Arial" w:cs="Arial"/>
          <w:lang w:val="en-US"/>
        </w:rPr>
        <w:t>Our Contacts are:</w:t>
      </w:r>
    </w:p>
    <w:p w14:paraId="5348041E" w14:textId="02110AAD" w:rsidR="00487BEB" w:rsidRDefault="00487BEB" w:rsidP="00AA2448">
      <w:pPr>
        <w:rPr>
          <w:rFonts w:ascii="Arial" w:hAnsi="Arial" w:cs="Arial"/>
          <w:lang w:val="en-US"/>
        </w:rPr>
      </w:pPr>
      <w:r>
        <w:rPr>
          <w:rFonts w:ascii="Arial" w:hAnsi="Arial" w:cs="Arial"/>
          <w:lang w:val="en-US"/>
        </w:rPr>
        <w:t>+27 67 735 2242</w:t>
      </w:r>
    </w:p>
    <w:p w14:paraId="62D34685" w14:textId="2507C04E" w:rsidR="00487BEB" w:rsidRDefault="00487BEB" w:rsidP="00AA2448">
      <w:pPr>
        <w:rPr>
          <w:rFonts w:ascii="Arial" w:hAnsi="Arial" w:cs="Arial"/>
          <w:lang w:val="en-US"/>
        </w:rPr>
      </w:pPr>
      <w:r>
        <w:rPr>
          <w:rFonts w:ascii="Arial" w:hAnsi="Arial" w:cs="Arial"/>
          <w:lang w:val="en-US"/>
        </w:rPr>
        <w:t>+27 83 244 8550</w:t>
      </w:r>
    </w:p>
    <w:p w14:paraId="35692B4E" w14:textId="22E2D4A3" w:rsidR="00487BEB" w:rsidRDefault="00487BEB" w:rsidP="00AA2448">
      <w:pPr>
        <w:rPr>
          <w:rFonts w:ascii="Arial" w:hAnsi="Arial" w:cs="Arial"/>
          <w:lang w:val="en-US"/>
        </w:rPr>
      </w:pPr>
      <w:r>
        <w:rPr>
          <w:rFonts w:ascii="Arial" w:hAnsi="Arial" w:cs="Arial"/>
          <w:lang w:val="en-US"/>
        </w:rPr>
        <w:t>info@oftmart.com</w:t>
      </w:r>
    </w:p>
    <w:p w14:paraId="73042B22" w14:textId="10891860" w:rsidR="00487BEB" w:rsidRDefault="00487BEB" w:rsidP="00AA2448">
      <w:pPr>
        <w:rPr>
          <w:rFonts w:ascii="Arial" w:hAnsi="Arial" w:cs="Arial"/>
          <w:lang w:val="en-US"/>
        </w:rPr>
      </w:pPr>
      <w:r>
        <w:rPr>
          <w:rFonts w:ascii="Arial" w:hAnsi="Arial" w:cs="Arial"/>
          <w:lang w:val="en-US"/>
        </w:rPr>
        <w:t>support@oftmart.com</w:t>
      </w:r>
    </w:p>
    <w:p w14:paraId="09493F45" w14:textId="5A0CF988" w:rsidR="002D2ADF" w:rsidRDefault="002D2ADF" w:rsidP="00AA2448">
      <w:pPr>
        <w:rPr>
          <w:rFonts w:ascii="Arial" w:hAnsi="Arial" w:cs="Arial"/>
          <w:lang w:val="en-US"/>
        </w:rPr>
      </w:pPr>
    </w:p>
    <w:p w14:paraId="7562491F" w14:textId="4CC025FA" w:rsidR="002D2ADF" w:rsidRPr="00AA2448" w:rsidRDefault="002D2ADF" w:rsidP="002D2ADF">
      <w:pPr>
        <w:pStyle w:val="Heading1"/>
        <w:rPr>
          <w:rFonts w:ascii="Arial" w:hAnsi="Arial" w:cs="Arial"/>
          <w:lang w:val="en-US"/>
        </w:rPr>
      </w:pPr>
      <w:r>
        <w:rPr>
          <w:rFonts w:ascii="Arial" w:hAnsi="Arial" w:cs="Arial"/>
          <w:lang w:val="en-US"/>
        </w:rPr>
        <w:t>Consideration</w:t>
      </w:r>
    </w:p>
    <w:p w14:paraId="3ECDAA7A" w14:textId="3D807C35" w:rsidR="002D2ADF" w:rsidRPr="00185F40" w:rsidRDefault="003E0EFF" w:rsidP="00AA2448">
      <w:pPr>
        <w:rPr>
          <w:rFonts w:ascii="Arial" w:hAnsi="Arial" w:cs="Arial"/>
          <w:color w:val="1B1D1E"/>
          <w:shd w:val="clear" w:color="auto" w:fill="FFFFFF"/>
        </w:rPr>
      </w:pPr>
      <w:r w:rsidRPr="00185F40">
        <w:rPr>
          <w:rFonts w:ascii="Arial" w:hAnsi="Arial" w:cs="Arial"/>
          <w:b/>
          <w:bCs/>
          <w:lang w:val="en-US"/>
        </w:rPr>
        <w:t xml:space="preserve">We are considering </w:t>
      </w:r>
      <w:r w:rsidRPr="00185F40">
        <w:rPr>
          <w:rFonts w:ascii="Arial" w:hAnsi="Arial" w:cs="Arial"/>
          <w:color w:val="1B1D1E"/>
          <w:shd w:val="clear" w:color="auto" w:fill="FFFFFF"/>
        </w:rPr>
        <w:t>LuxDeco.com</w:t>
      </w:r>
      <w:r w:rsidRPr="00185F40">
        <w:rPr>
          <w:rFonts w:ascii="Arial" w:hAnsi="Arial" w:cs="Arial"/>
          <w:color w:val="1B1D1E"/>
          <w:shd w:val="clear" w:color="auto" w:fill="FFFFFF"/>
        </w:rPr>
        <w:t xml:space="preserve"> to be our supplier for modern furniture for a period of 2 years commencing on the date of the agreement</w:t>
      </w:r>
      <w:r w:rsidR="00CE670E" w:rsidRPr="00185F40">
        <w:rPr>
          <w:rFonts w:ascii="Arial" w:hAnsi="Arial" w:cs="Arial"/>
          <w:color w:val="1B1D1E"/>
          <w:shd w:val="clear" w:color="auto" w:fill="FFFFFF"/>
        </w:rPr>
        <w:t>.</w:t>
      </w:r>
      <w:r w:rsidR="00487BEB" w:rsidRPr="00185F40">
        <w:rPr>
          <w:rFonts w:ascii="Arial" w:hAnsi="Arial" w:cs="Arial"/>
          <w:color w:val="1B1D1E"/>
          <w:shd w:val="clear" w:color="auto" w:fill="FFFFFF"/>
        </w:rPr>
        <w:t xml:space="preserve"> </w:t>
      </w:r>
    </w:p>
    <w:p w14:paraId="0529C7BD" w14:textId="77777777" w:rsidR="00487BEB" w:rsidRPr="00185F40" w:rsidRDefault="00487BEB" w:rsidP="00AA2448">
      <w:pPr>
        <w:rPr>
          <w:rFonts w:ascii="Arial" w:hAnsi="Arial" w:cs="Arial"/>
          <w:b/>
          <w:bCs/>
          <w:lang w:val="en-US"/>
        </w:rPr>
      </w:pPr>
    </w:p>
    <w:sectPr w:rsidR="00487BEB" w:rsidRPr="00185F40" w:rsidSect="00E2145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C07"/>
    <w:rsid w:val="0012403F"/>
    <w:rsid w:val="00125FE3"/>
    <w:rsid w:val="00185F40"/>
    <w:rsid w:val="00275B82"/>
    <w:rsid w:val="002C4352"/>
    <w:rsid w:val="002D2ADF"/>
    <w:rsid w:val="002E28BC"/>
    <w:rsid w:val="003E0EFF"/>
    <w:rsid w:val="0047720F"/>
    <w:rsid w:val="00487BEB"/>
    <w:rsid w:val="0057099C"/>
    <w:rsid w:val="006C5C0A"/>
    <w:rsid w:val="00724E92"/>
    <w:rsid w:val="007B44EF"/>
    <w:rsid w:val="00820335"/>
    <w:rsid w:val="00871921"/>
    <w:rsid w:val="008E26E8"/>
    <w:rsid w:val="009653D1"/>
    <w:rsid w:val="00AA2448"/>
    <w:rsid w:val="00AC0C07"/>
    <w:rsid w:val="00B638F9"/>
    <w:rsid w:val="00C11683"/>
    <w:rsid w:val="00C62717"/>
    <w:rsid w:val="00CE670E"/>
    <w:rsid w:val="00CE6AE9"/>
    <w:rsid w:val="00DC6620"/>
    <w:rsid w:val="00E21457"/>
    <w:rsid w:val="00E727B7"/>
    <w:rsid w:val="00E87A3F"/>
    <w:rsid w:val="00FD151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DAF41"/>
  <w15:chartTrackingRefBased/>
  <w15:docId w15:val="{1CF0804D-3897-4956-853F-2E1BAEB67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0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5F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C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0C07"/>
    <w:pPr>
      <w:outlineLvl w:val="9"/>
    </w:pPr>
    <w:rPr>
      <w:lang w:val="en-US"/>
    </w:rPr>
  </w:style>
  <w:style w:type="paragraph" w:styleId="TOC1">
    <w:name w:val="toc 1"/>
    <w:basedOn w:val="Normal"/>
    <w:next w:val="Normal"/>
    <w:autoRedefine/>
    <w:uiPriority w:val="39"/>
    <w:unhideWhenUsed/>
    <w:rsid w:val="00AC0C07"/>
    <w:pPr>
      <w:spacing w:after="100"/>
    </w:pPr>
  </w:style>
  <w:style w:type="character" w:styleId="Hyperlink">
    <w:name w:val="Hyperlink"/>
    <w:basedOn w:val="DefaultParagraphFont"/>
    <w:uiPriority w:val="99"/>
    <w:unhideWhenUsed/>
    <w:rsid w:val="00AC0C07"/>
    <w:rPr>
      <w:color w:val="0563C1" w:themeColor="hyperlink"/>
      <w:u w:val="single"/>
    </w:rPr>
  </w:style>
  <w:style w:type="character" w:customStyle="1" w:styleId="Heading2Char">
    <w:name w:val="Heading 2 Char"/>
    <w:basedOn w:val="DefaultParagraphFont"/>
    <w:link w:val="Heading2"/>
    <w:uiPriority w:val="9"/>
    <w:rsid w:val="0057099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7099C"/>
    <w:rPr>
      <w:b/>
      <w:bCs/>
    </w:rPr>
  </w:style>
  <w:style w:type="character" w:styleId="UnresolvedMention">
    <w:name w:val="Unresolved Mention"/>
    <w:basedOn w:val="DefaultParagraphFont"/>
    <w:uiPriority w:val="99"/>
    <w:semiHidden/>
    <w:unhideWhenUsed/>
    <w:rsid w:val="00487BEB"/>
    <w:rPr>
      <w:color w:val="605E5C"/>
      <w:shd w:val="clear" w:color="auto" w:fill="E1DFDD"/>
    </w:rPr>
  </w:style>
  <w:style w:type="character" w:customStyle="1" w:styleId="Heading3Char">
    <w:name w:val="Heading 3 Char"/>
    <w:basedOn w:val="DefaultParagraphFont"/>
    <w:link w:val="Heading3"/>
    <w:uiPriority w:val="9"/>
    <w:rsid w:val="00185F4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2145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145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444240">
      <w:bodyDiv w:val="1"/>
      <w:marLeft w:val="0"/>
      <w:marRight w:val="0"/>
      <w:marTop w:val="0"/>
      <w:marBottom w:val="0"/>
      <w:divBdr>
        <w:top w:val="none" w:sz="0" w:space="0" w:color="auto"/>
        <w:left w:val="none" w:sz="0" w:space="0" w:color="auto"/>
        <w:bottom w:val="none" w:sz="0" w:space="0" w:color="auto"/>
        <w:right w:val="none" w:sz="0" w:space="0" w:color="auto"/>
      </w:divBdr>
    </w:div>
    <w:div w:id="208529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6D307-A52D-4693-95AF-A663ED030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4</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Carrington Mulalo Muleya</dc:creator>
  <cp:keywords/>
  <dc:description/>
  <cp:lastModifiedBy>Carrington Mulalo Muleya</cp:lastModifiedBy>
  <cp:revision>25</cp:revision>
  <cp:lastPrinted>2021-10-12T09:42:00Z</cp:lastPrinted>
  <dcterms:created xsi:type="dcterms:W3CDTF">2021-09-22T10:04:00Z</dcterms:created>
  <dcterms:modified xsi:type="dcterms:W3CDTF">2021-10-12T09:42:00Z</dcterms:modified>
</cp:coreProperties>
</file>