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信托产品预登记申请书</w:t>
      </w:r>
    </w:p>
    <w:p>
      <w:r>
        <w:t>（测试样例，内容虚构，仅用于AI审核演示）</w:t>
      </w:r>
    </w:p>
    <w:p>
      <w:r>
        <w:t>中国信托登记有限责任公司：</w:t>
      </w:r>
    </w:p>
    <w:p>
      <w:r>
        <w:t>根据《中国信托登记有限责任公司信托登记业务指南（V3.0）》及预登记相关要求，我公司现就下述信托产品申请办理预登记，请予审核。</w:t>
      </w:r>
    </w:p>
    <w:p>
      <w:pPr>
        <w:pStyle w:val="Heading1"/>
      </w:pPr>
      <w:r>
        <w:t>一、产品基本情况</w:t>
      </w:r>
    </w:p>
    <w:p>
      <w:r>
        <w:rPr>
          <w:b/>
        </w:rPr>
        <w:t>信托机构名称：</w:t>
      </w:r>
      <w:r>
        <w:t>杭州工商信托股份有限公司</w:t>
      </w:r>
    </w:p>
    <w:p>
      <w:r>
        <w:rPr>
          <w:b/>
        </w:rPr>
        <w:t>信托产品全称：</w:t>
      </w:r>
      <w:r>
        <w:t>杭州工商信托·景行丰和2号集合资金信托计划</w:t>
      </w:r>
    </w:p>
    <w:p>
      <w:r>
        <w:rPr>
          <w:b/>
        </w:rPr>
        <w:t>登记类型：</w:t>
      </w:r>
      <w:r>
        <w:t>预登记</w:t>
      </w:r>
    </w:p>
    <w:p>
      <w:r>
        <w:rPr>
          <w:b/>
        </w:rPr>
        <w:t>受托职责：</w:t>
      </w:r>
      <w:r>
        <w:t>主动管理</w:t>
      </w:r>
    </w:p>
    <w:p>
      <w:r>
        <w:rPr>
          <w:b/>
        </w:rPr>
        <w:t>财产来源：</w:t>
      </w:r>
      <w:r>
        <w:t>集合资金</w:t>
      </w:r>
    </w:p>
    <w:p>
      <w:r>
        <w:rPr>
          <w:b/>
        </w:rPr>
        <w:t>信托业务分类：</w:t>
      </w:r>
      <w:r>
        <w:t>资产管理信托</w:t>
      </w:r>
    </w:p>
    <w:p>
      <w:r>
        <w:rPr>
          <w:b/>
        </w:rPr>
        <w:t>资产管理信托分类：</w:t>
      </w:r>
      <w:r>
        <w:t>固定收益类信托计划</w:t>
      </w:r>
    </w:p>
    <w:p>
      <w:pPr>
        <w:pStyle w:val="Heading1"/>
      </w:pPr>
      <w:r>
        <w:t>二、交易结构及发行安排</w:t>
      </w:r>
    </w:p>
    <w:p>
      <w:r>
        <w:rPr>
          <w:b/>
        </w:rPr>
        <w:t>规模类型：</w:t>
      </w:r>
      <w:r>
        <w:t>固定规模</w:t>
      </w:r>
    </w:p>
    <w:p>
      <w:r>
        <w:rPr>
          <w:b/>
        </w:rPr>
        <w:t>拟发行规模：</w:t>
      </w:r>
      <w:r>
        <w:t>人民币6000.00万元</w:t>
      </w:r>
    </w:p>
    <w:p>
      <w:r>
        <w:rPr>
          <w:b/>
        </w:rPr>
        <w:t>拟发行或成立时间：</w:t>
      </w:r>
      <w:r>
        <w:t>2026-08-15</w:t>
      </w:r>
    </w:p>
    <w:p>
      <w:r>
        <w:rPr>
          <w:b/>
        </w:rPr>
        <w:t>期限类型：</w:t>
      </w:r>
      <w:r>
        <w:t>固定期限</w:t>
      </w:r>
    </w:p>
    <w:p>
      <w:r>
        <w:rPr>
          <w:b/>
        </w:rPr>
        <w:t>信托产品期限：</w:t>
      </w:r>
      <w:r>
        <w:t>24.00个月</w:t>
      </w:r>
    </w:p>
    <w:p>
      <w:r>
        <w:t>信托资金主要投向交易所挂牌的企业债券、银行存款及其他标准化债权类资产，受托人按照信托文件约定进行主动管理。</w:t>
      </w:r>
    </w:p>
    <w:p>
      <w:pPr>
        <w:pStyle w:val="Heading1"/>
      </w:pPr>
      <w:r>
        <w:t>三、业务属性说明</w:t>
      </w:r>
    </w:p>
    <w:p>
      <w:r>
        <w:t>本项目为普通资产管理信托，底层资产为标准化债权类资产；交易对手不属于地方政府融资平台或隐性债务主体，不属于政信类业务；本项目不属于新型资产服务信托。</w:t>
      </w:r>
    </w:p>
    <w:p>
      <w:pPr>
        <w:pStyle w:val="Heading1"/>
      </w:pPr>
      <w:r>
        <w:t>四、申请事项及承诺</w:t>
      </w:r>
    </w:p>
    <w:p>
      <w:r>
        <w:t>现申请办理本信托产品预登记。我公司承诺所提交的申请材料和信息真实、准确、完整、及时。</w:t>
      </w:r>
    </w:p>
    <w:p/>
    <w:p>
      <w:r>
        <w:t>申报单位（盖章）：杭州工商信托股份有限公司</w:t>
      </w:r>
    </w:p>
    <w:p>
      <w:r>
        <w:t>填表人签字：</w:t>
      </w:r>
    </w:p>
    <w:p>
      <w:r>
        <w:t>申报日期：2026年7月8日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