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994" w:rsidRPr="002F3994" w:rsidRDefault="002F3994" w:rsidP="002553CE">
      <w:pPr>
        <w:spacing w:after="0"/>
        <w:jc w:val="right"/>
        <w:rPr>
          <w:sz w:val="20"/>
        </w:rPr>
      </w:pPr>
      <w:r w:rsidRPr="002F3994">
        <w:rPr>
          <w:sz w:val="20"/>
        </w:rPr>
        <w:t>Name of Student</w:t>
      </w:r>
    </w:p>
    <w:p w:rsidR="002F3994" w:rsidRPr="002F3994" w:rsidRDefault="002F3994" w:rsidP="002553CE">
      <w:pPr>
        <w:spacing w:after="0"/>
        <w:jc w:val="right"/>
        <w:rPr>
          <w:sz w:val="20"/>
        </w:rPr>
      </w:pPr>
      <w:r w:rsidRPr="002F3994">
        <w:rPr>
          <w:sz w:val="20"/>
        </w:rPr>
        <w:t>NetID</w:t>
      </w:r>
    </w:p>
    <w:p w:rsidR="002F3994" w:rsidRPr="002F3994" w:rsidRDefault="002F3994" w:rsidP="002553CE">
      <w:pPr>
        <w:spacing w:after="0"/>
        <w:jc w:val="right"/>
        <w:rPr>
          <w:sz w:val="20"/>
        </w:rPr>
      </w:pPr>
      <w:r w:rsidRPr="002F3994">
        <w:rPr>
          <w:sz w:val="20"/>
        </w:rPr>
        <w:t>Lab Partner:</w:t>
      </w:r>
    </w:p>
    <w:p w:rsidR="002F3994" w:rsidRDefault="002F3994" w:rsidP="002553CE">
      <w:pPr>
        <w:spacing w:after="0"/>
        <w:jc w:val="right"/>
        <w:rPr>
          <w:sz w:val="20"/>
        </w:rPr>
      </w:pPr>
      <w:r w:rsidRPr="002F3994">
        <w:rPr>
          <w:sz w:val="20"/>
        </w:rPr>
        <w:t>TA: Ben Walt</w:t>
      </w:r>
    </w:p>
    <w:p w:rsidR="00387C68" w:rsidRPr="002F3994" w:rsidRDefault="00387C68" w:rsidP="002553CE">
      <w:pPr>
        <w:spacing w:after="0"/>
        <w:jc w:val="right"/>
        <w:rPr>
          <w:sz w:val="20"/>
        </w:rPr>
      </w:pPr>
      <w:r>
        <w:rPr>
          <w:sz w:val="20"/>
        </w:rPr>
        <w:t>Section: Thursday 9AM</w:t>
      </w:r>
    </w:p>
    <w:p w:rsidR="002F3994" w:rsidRPr="002F3994" w:rsidRDefault="002F3994" w:rsidP="002553CE">
      <w:pPr>
        <w:spacing w:after="0"/>
        <w:jc w:val="right"/>
        <w:rPr>
          <w:sz w:val="20"/>
        </w:rPr>
      </w:pPr>
      <w:r w:rsidRPr="002F3994">
        <w:rPr>
          <w:sz w:val="20"/>
        </w:rPr>
        <w:t xml:space="preserve">Submitted on January </w:t>
      </w:r>
      <w:r w:rsidR="001142DF">
        <w:rPr>
          <w:sz w:val="20"/>
        </w:rPr>
        <w:t>3</w:t>
      </w:r>
      <w:r w:rsidRPr="002F3994">
        <w:rPr>
          <w:sz w:val="20"/>
        </w:rPr>
        <w:t>1, 2019</w:t>
      </w:r>
    </w:p>
    <w:p w:rsidR="0061047C" w:rsidRDefault="00795201" w:rsidP="0061047C">
      <w:pPr>
        <w:pStyle w:val="Heading1"/>
        <w:numPr>
          <w:ilvl w:val="0"/>
          <w:numId w:val="8"/>
        </w:numPr>
      </w:pPr>
      <w:r>
        <w:t>Introduction</w:t>
      </w:r>
    </w:p>
    <w:p w:rsidR="007F55B5" w:rsidRDefault="00795201" w:rsidP="007F55B5">
      <w:r>
        <w:t>You will be writing lab reports for all the labs in ECE 470.</w:t>
      </w:r>
      <w:r w:rsidR="007F55B5">
        <w:t xml:space="preserve"> </w:t>
      </w:r>
      <w:r>
        <w:t>The purpose of these lab reports is to show your understanding of the material and to practice expressing your ideas in a formal way.</w:t>
      </w:r>
      <w:r w:rsidR="007F55B5">
        <w:t xml:space="preserve"> </w:t>
      </w:r>
      <w:r w:rsidR="002553CE">
        <w:t>This document will help you format and structure your lab report</w:t>
      </w:r>
      <w:r w:rsidR="005D0241">
        <w:t xml:space="preserve"> correctly.</w:t>
      </w:r>
      <w:r w:rsidR="00A82287">
        <w:t xml:space="preserve"> </w:t>
      </w:r>
      <w:r w:rsidR="003D06EC">
        <w:t xml:space="preserve">It </w:t>
      </w:r>
      <w:r w:rsidR="00040CED">
        <w:t xml:space="preserve">will explain many </w:t>
      </w:r>
      <w:r w:rsidR="005D0241">
        <w:t>techniques</w:t>
      </w:r>
      <w:r w:rsidR="00040CED">
        <w:t xml:space="preserve"> and requirements and give examples</w:t>
      </w:r>
      <w:r w:rsidR="005D0241">
        <w:t xml:space="preserve"> of how to accomplish it in Microsoft Word</w:t>
      </w:r>
      <w:r w:rsidR="00040CED">
        <w:t>.</w:t>
      </w:r>
      <w:r w:rsidR="003F65E1">
        <w:t xml:space="preserve"> </w:t>
      </w:r>
      <w:r w:rsidR="003F65E1" w:rsidRPr="00387C68">
        <w:t>Everyone in this class should have some experience with lab reports, but the extent of this experience varies widely with department and classes taken.</w:t>
      </w:r>
      <w:r w:rsidR="00A82287">
        <w:t xml:space="preserve"> </w:t>
      </w:r>
      <w:r w:rsidR="003F65E1" w:rsidRPr="00387C68">
        <w:t>Our goal is that by the end of the semester, you will be comfortable writing lab reports without the need for a rubric or template.</w:t>
      </w:r>
      <w:r w:rsidR="00A82287">
        <w:t xml:space="preserve"> </w:t>
      </w:r>
      <w:r w:rsidR="004653F1">
        <w:t>It is not possible to cover every situation in a document such as this, so when in doubt you should always ask yourself:</w:t>
      </w:r>
    </w:p>
    <w:p w:rsidR="004653F1" w:rsidRDefault="004653F1" w:rsidP="004653F1">
      <w:pPr>
        <w:pStyle w:val="ListParagraph"/>
        <w:numPr>
          <w:ilvl w:val="0"/>
          <w:numId w:val="16"/>
        </w:numPr>
      </w:pPr>
      <w:r>
        <w:t>Is it clearly written?</w:t>
      </w:r>
    </w:p>
    <w:p w:rsidR="004653F1" w:rsidRDefault="004653F1" w:rsidP="004653F1">
      <w:pPr>
        <w:pStyle w:val="ListParagraph"/>
        <w:numPr>
          <w:ilvl w:val="0"/>
          <w:numId w:val="16"/>
        </w:numPr>
      </w:pPr>
      <w:r>
        <w:t>Is it concisely written?</w:t>
      </w:r>
    </w:p>
    <w:p w:rsidR="004653F1" w:rsidRDefault="004653F1" w:rsidP="004653F1">
      <w:pPr>
        <w:pStyle w:val="ListParagraph"/>
        <w:numPr>
          <w:ilvl w:val="0"/>
          <w:numId w:val="16"/>
        </w:numPr>
      </w:pPr>
      <w:r>
        <w:t>Is it consistently written?</w:t>
      </w:r>
    </w:p>
    <w:p w:rsidR="004653F1" w:rsidRDefault="004653F1" w:rsidP="002E22E7">
      <w:pPr>
        <w:ind w:firstLine="0"/>
      </w:pPr>
      <w:r>
        <w:t>If you can answer yes to all these questions, it should be fine.</w:t>
      </w:r>
    </w:p>
    <w:p w:rsidR="0061047C" w:rsidRDefault="00795201" w:rsidP="0061047C">
      <w:pPr>
        <w:pStyle w:val="Heading1"/>
        <w:numPr>
          <w:ilvl w:val="0"/>
          <w:numId w:val="8"/>
        </w:numPr>
      </w:pPr>
      <w:r>
        <w:t>Sections</w:t>
      </w:r>
    </w:p>
    <w:p w:rsidR="00795201" w:rsidRDefault="00795201" w:rsidP="00795201">
      <w:r>
        <w:t>A lab report is like a journal paper in that it typically has the following sections:</w:t>
      </w:r>
    </w:p>
    <w:p w:rsidR="003B3472" w:rsidRDefault="00793DD8" w:rsidP="00795201">
      <w:pPr>
        <w:pStyle w:val="ListParagraph"/>
        <w:numPr>
          <w:ilvl w:val="0"/>
          <w:numId w:val="13"/>
        </w:numPr>
      </w:pPr>
      <w:r w:rsidRPr="00795201">
        <w:t>Introduction</w:t>
      </w:r>
    </w:p>
    <w:p w:rsidR="003B3472" w:rsidRDefault="00793DD8" w:rsidP="00795201">
      <w:pPr>
        <w:pStyle w:val="ListParagraph"/>
        <w:numPr>
          <w:ilvl w:val="1"/>
          <w:numId w:val="13"/>
        </w:numPr>
      </w:pPr>
      <w:r w:rsidRPr="00795201">
        <w:t>Explain</w:t>
      </w:r>
      <w:r w:rsidR="00962F54">
        <w:t xml:space="preserve"> the background of the lab</w:t>
      </w:r>
    </w:p>
    <w:p w:rsidR="002E22E7" w:rsidRDefault="002E22E7" w:rsidP="00795201">
      <w:pPr>
        <w:pStyle w:val="ListParagraph"/>
        <w:numPr>
          <w:ilvl w:val="1"/>
          <w:numId w:val="13"/>
        </w:numPr>
      </w:pPr>
      <w:r>
        <w:t>Should include the objective or goal of the lab</w:t>
      </w:r>
    </w:p>
    <w:p w:rsidR="003B3472" w:rsidRPr="00795201" w:rsidRDefault="00793DD8" w:rsidP="00795201">
      <w:pPr>
        <w:pStyle w:val="ListParagraph"/>
        <w:numPr>
          <w:ilvl w:val="0"/>
          <w:numId w:val="13"/>
        </w:numPr>
      </w:pPr>
      <w:r w:rsidRPr="00795201">
        <w:t>Method</w:t>
      </w:r>
    </w:p>
    <w:p w:rsidR="003B3472" w:rsidRDefault="00793DD8" w:rsidP="00795201">
      <w:pPr>
        <w:pStyle w:val="ListParagraph"/>
        <w:numPr>
          <w:ilvl w:val="1"/>
          <w:numId w:val="13"/>
        </w:numPr>
      </w:pPr>
      <w:r w:rsidRPr="00795201">
        <w:t>Explain how you did it</w:t>
      </w:r>
    </w:p>
    <w:p w:rsidR="002E22E7" w:rsidRPr="00795201" w:rsidRDefault="002E22E7" w:rsidP="00795201">
      <w:pPr>
        <w:pStyle w:val="ListParagraph"/>
        <w:numPr>
          <w:ilvl w:val="1"/>
          <w:numId w:val="13"/>
        </w:numPr>
      </w:pPr>
      <w:r>
        <w:t>This is not a rehash of the lab manual, but explains how you accomplished the steps in the lab manual</w:t>
      </w:r>
    </w:p>
    <w:p w:rsidR="003B3472" w:rsidRDefault="00793DD8" w:rsidP="00795201">
      <w:pPr>
        <w:pStyle w:val="ListParagraph"/>
        <w:numPr>
          <w:ilvl w:val="0"/>
          <w:numId w:val="13"/>
        </w:numPr>
      </w:pPr>
      <w:r w:rsidRPr="00795201">
        <w:t>Data</w:t>
      </w:r>
      <w:r w:rsidR="00807532">
        <w:t xml:space="preserve"> and </w:t>
      </w:r>
      <w:r w:rsidRPr="00795201">
        <w:t xml:space="preserve">Results </w:t>
      </w:r>
    </w:p>
    <w:p w:rsidR="00A5565F" w:rsidRDefault="00A5565F" w:rsidP="00A5565F">
      <w:pPr>
        <w:pStyle w:val="ListParagraph"/>
        <w:numPr>
          <w:ilvl w:val="1"/>
          <w:numId w:val="13"/>
        </w:numPr>
      </w:pPr>
      <w:r>
        <w:lastRenderedPageBreak/>
        <w:t>Analyze the data you collected</w:t>
      </w:r>
    </w:p>
    <w:p w:rsidR="00962F54" w:rsidRPr="00795201" w:rsidRDefault="00962F54" w:rsidP="00962F54">
      <w:pPr>
        <w:pStyle w:val="ListParagraph"/>
        <w:numPr>
          <w:ilvl w:val="1"/>
          <w:numId w:val="13"/>
        </w:numPr>
      </w:pPr>
      <w:r>
        <w:t>Should include an error analysis and discussion of sources of error</w:t>
      </w:r>
    </w:p>
    <w:p w:rsidR="003B3472" w:rsidRDefault="00793DD8" w:rsidP="00795201">
      <w:pPr>
        <w:pStyle w:val="ListParagraph"/>
        <w:numPr>
          <w:ilvl w:val="0"/>
          <w:numId w:val="13"/>
        </w:numPr>
      </w:pPr>
      <w:r w:rsidRPr="00795201">
        <w:t>Conclusion</w:t>
      </w:r>
    </w:p>
    <w:p w:rsidR="00962F54" w:rsidRDefault="00962F54" w:rsidP="00962F54">
      <w:pPr>
        <w:pStyle w:val="ListParagraph"/>
        <w:numPr>
          <w:ilvl w:val="1"/>
          <w:numId w:val="13"/>
        </w:numPr>
      </w:pPr>
      <w:r>
        <w:t>Summarize what you did and the results of your data</w:t>
      </w:r>
    </w:p>
    <w:p w:rsidR="00962F54" w:rsidRPr="00795201" w:rsidRDefault="00962F54" w:rsidP="00962F54">
      <w:pPr>
        <w:pStyle w:val="ListParagraph"/>
        <w:numPr>
          <w:ilvl w:val="1"/>
          <w:numId w:val="13"/>
        </w:numPr>
      </w:pPr>
      <w:r>
        <w:t>Discuss what you learned from the lab</w:t>
      </w:r>
    </w:p>
    <w:p w:rsidR="003B3472" w:rsidRDefault="00793DD8" w:rsidP="00795201">
      <w:pPr>
        <w:pStyle w:val="ListParagraph"/>
        <w:numPr>
          <w:ilvl w:val="0"/>
          <w:numId w:val="13"/>
        </w:numPr>
      </w:pPr>
      <w:r w:rsidRPr="00795201">
        <w:t>References</w:t>
      </w:r>
    </w:p>
    <w:p w:rsidR="00962F54" w:rsidRPr="00795201" w:rsidRDefault="00962F54" w:rsidP="00962F54">
      <w:pPr>
        <w:pStyle w:val="ListParagraph"/>
        <w:numPr>
          <w:ilvl w:val="1"/>
          <w:numId w:val="13"/>
        </w:numPr>
      </w:pPr>
      <w:r>
        <w:t>List of references</w:t>
      </w:r>
    </w:p>
    <w:p w:rsidR="003B3472" w:rsidRDefault="00793DD8" w:rsidP="00795201">
      <w:pPr>
        <w:pStyle w:val="ListParagraph"/>
        <w:numPr>
          <w:ilvl w:val="0"/>
          <w:numId w:val="13"/>
        </w:numPr>
      </w:pPr>
      <w:r w:rsidRPr="00795201">
        <w:t>Appendix</w:t>
      </w:r>
    </w:p>
    <w:p w:rsidR="00962F54" w:rsidRPr="00795201" w:rsidRDefault="00962F54" w:rsidP="00962F54">
      <w:pPr>
        <w:pStyle w:val="ListParagraph"/>
        <w:numPr>
          <w:ilvl w:val="1"/>
          <w:numId w:val="13"/>
        </w:numPr>
      </w:pPr>
      <w:r>
        <w:t>Additional information if needed</w:t>
      </w:r>
    </w:p>
    <w:p w:rsidR="00795201" w:rsidRDefault="00795201" w:rsidP="00795201">
      <w:r>
        <w:t>You are free to combine</w:t>
      </w:r>
      <w:r w:rsidR="00BB4BF9">
        <w:t xml:space="preserve">, </w:t>
      </w:r>
      <w:r>
        <w:t xml:space="preserve">split </w:t>
      </w:r>
      <w:r w:rsidR="00BB4BF9">
        <w:t xml:space="preserve">or rename </w:t>
      </w:r>
      <w:r>
        <w:t>these sections as needed</w:t>
      </w:r>
      <w:r w:rsidR="00BB4BF9">
        <w:t xml:space="preserve"> or desired, </w:t>
      </w:r>
      <w:proofErr w:type="gramStart"/>
      <w:r w:rsidR="00BB4BF9">
        <w:t>as long as</w:t>
      </w:r>
      <w:proofErr w:type="gramEnd"/>
      <w:r w:rsidR="00BB4BF9">
        <w:t xml:space="preserve"> the final structure is clear and well organized.</w:t>
      </w:r>
      <w:r w:rsidR="007F55B5">
        <w:t xml:space="preserve"> </w:t>
      </w:r>
      <w:r w:rsidR="00BB4BF9">
        <w:t>The reader should still be able to find all this information easily.</w:t>
      </w:r>
      <w:r w:rsidR="007F55B5">
        <w:t xml:space="preserve"> </w:t>
      </w:r>
      <w:r w:rsidR="00BB4BF9">
        <w:t>Not all sections are needed in every report (</w:t>
      </w:r>
      <w:r w:rsidR="003522B7">
        <w:t xml:space="preserve">e.g. </w:t>
      </w:r>
      <w:r w:rsidR="00BB4BF9">
        <w:t>Lab 1.5 has no data to analyze.)</w:t>
      </w:r>
      <w:r w:rsidR="00FD3C6F">
        <w:t>.</w:t>
      </w:r>
      <w:r w:rsidR="00A82287">
        <w:t xml:space="preserve"> </w:t>
      </w:r>
      <w:r w:rsidR="00401752">
        <w:t>If a section is not needed, leave it out of the report.</w:t>
      </w:r>
    </w:p>
    <w:p w:rsidR="0061047C" w:rsidRDefault="00F87531" w:rsidP="0061047C">
      <w:pPr>
        <w:pStyle w:val="Heading1"/>
      </w:pPr>
      <w:r>
        <w:t xml:space="preserve">Style and </w:t>
      </w:r>
      <w:r w:rsidR="0061047C">
        <w:t>Formatting</w:t>
      </w:r>
    </w:p>
    <w:p w:rsidR="002E22E7" w:rsidRPr="002E22E7" w:rsidRDefault="002E22E7" w:rsidP="002E22E7">
      <w:r>
        <w:t>Consistent and clear style and formatting are necessary for effective communication.</w:t>
      </w:r>
      <w:r w:rsidR="00A82287">
        <w:t xml:space="preserve"> </w:t>
      </w:r>
      <w:r>
        <w:t>This document tries to present a simple but effective style.</w:t>
      </w:r>
      <w:r w:rsidR="00A82287">
        <w:t xml:space="preserve"> </w:t>
      </w:r>
      <w:r>
        <w:t xml:space="preserve">There are many official style guidelines such as ALA, </w:t>
      </w:r>
      <w:r w:rsidR="001403EF">
        <w:t>MLA and IEEE.</w:t>
      </w:r>
      <w:r w:rsidR="00A82287">
        <w:t xml:space="preserve"> </w:t>
      </w:r>
      <w:r w:rsidR="001403EF">
        <w:t>This guide does not specifically follow any of them, but they can be a good resource if you are not sure how to handle some situation.</w:t>
      </w:r>
    </w:p>
    <w:p w:rsidR="00F87531" w:rsidRDefault="00F87531" w:rsidP="00F87531">
      <w:pPr>
        <w:pStyle w:val="Heading2"/>
      </w:pPr>
      <w:r>
        <w:t>Style</w:t>
      </w:r>
    </w:p>
    <w:p w:rsidR="00F87531" w:rsidRDefault="00F87531" w:rsidP="00F87531">
      <w:r>
        <w:t xml:space="preserve">Your lab report should be written in formal language </w:t>
      </w:r>
      <w:r w:rsidR="00387C68">
        <w:t xml:space="preserve">and </w:t>
      </w:r>
      <w:r>
        <w:t>be clearly and concisely written in full sentences in paragraph form and not as a series of bullet points.</w:t>
      </w:r>
      <w:r w:rsidR="00A82287">
        <w:t xml:space="preserve"> </w:t>
      </w:r>
      <w:r w:rsidR="003B40F2">
        <w:t>Bullet points are fine for clarity, but not for organizing and structuring your</w:t>
      </w:r>
      <w:r w:rsidR="002E22E7">
        <w:t xml:space="preserve"> entire</w:t>
      </w:r>
      <w:r w:rsidR="003B40F2">
        <w:t xml:space="preserve"> report.</w:t>
      </w:r>
      <w:r>
        <w:t xml:space="preserve"> You are free to write in the active or passive voice, </w:t>
      </w:r>
      <w:proofErr w:type="gramStart"/>
      <w:r>
        <w:t>as long as</w:t>
      </w:r>
      <w:proofErr w:type="gramEnd"/>
      <w:r>
        <w:t xml:space="preserve"> you are consistent.</w:t>
      </w:r>
      <w:r w:rsidR="00040CED" w:rsidRPr="00040CED">
        <w:t xml:space="preserve"> </w:t>
      </w:r>
      <w:r w:rsidR="00040CED">
        <w:t xml:space="preserve">No one will be grading you on your </w:t>
      </w:r>
      <w:r w:rsidR="00040CED">
        <w:t>English grammar</w:t>
      </w:r>
      <w:r w:rsidR="002E22E7">
        <w:t>, punctuation</w:t>
      </w:r>
      <w:r w:rsidR="00040CED">
        <w:t xml:space="preserve"> and usage, but excessive problems will inhibit clear communication.</w:t>
      </w:r>
      <w:r w:rsidR="00A82287">
        <w:t xml:space="preserve"> </w:t>
      </w:r>
    </w:p>
    <w:p w:rsidR="00F87531" w:rsidRDefault="00040CED" w:rsidP="00040CED">
      <w:pPr>
        <w:pStyle w:val="Heading2"/>
      </w:pPr>
      <w:r>
        <w:t>Formatting</w:t>
      </w:r>
    </w:p>
    <w:p w:rsidR="00040CED" w:rsidRDefault="003B40F2" w:rsidP="00040CED">
      <w:r>
        <w:t>Your report must be typed, but you are free to use</w:t>
      </w:r>
      <w:r w:rsidR="00401752">
        <w:t xml:space="preserve"> Microsoft</w:t>
      </w:r>
      <w:r>
        <w:t xml:space="preserve"> Word, Latex or any similar program.</w:t>
      </w:r>
      <w:r w:rsidR="00A82287">
        <w:t xml:space="preserve"> </w:t>
      </w:r>
      <w:r w:rsidR="008816FF">
        <w:t>E</w:t>
      </w:r>
      <w:r w:rsidR="00040CED">
        <w:t xml:space="preserve">nsure that your report is formatted to be easy to read. This typically means 12-pt Times New Roman font on a page with 1” margins. We do not count pages, so there is no reason to adjust this. </w:t>
      </w:r>
      <w:r>
        <w:t xml:space="preserve">Do </w:t>
      </w:r>
      <w:r w:rsidRPr="003B40F2">
        <w:rPr>
          <w:b/>
        </w:rPr>
        <w:t>not</w:t>
      </w:r>
      <w:r>
        <w:t xml:space="preserve"> include a cover page</w:t>
      </w:r>
      <w:r w:rsidR="00040CED">
        <w:t>, but include the following on the top of the first page:</w:t>
      </w:r>
    </w:p>
    <w:p w:rsidR="00040CED" w:rsidRPr="00A2725A" w:rsidRDefault="00040CED" w:rsidP="00040CED">
      <w:pPr>
        <w:pStyle w:val="ListParagraph"/>
        <w:numPr>
          <w:ilvl w:val="0"/>
          <w:numId w:val="15"/>
        </w:numPr>
      </w:pPr>
      <w:r>
        <w:lastRenderedPageBreak/>
        <w:t>Lab Title (ECE 470: Lab 1- The Teach Pendant)</w:t>
      </w:r>
    </w:p>
    <w:p w:rsidR="00040CED" w:rsidRDefault="00040CED" w:rsidP="00040CED">
      <w:pPr>
        <w:pStyle w:val="ListParagraph"/>
        <w:numPr>
          <w:ilvl w:val="0"/>
          <w:numId w:val="15"/>
        </w:numPr>
      </w:pPr>
      <w:r>
        <w:t>Your name</w:t>
      </w:r>
    </w:p>
    <w:p w:rsidR="00040CED" w:rsidRDefault="00040CED" w:rsidP="00040CED">
      <w:pPr>
        <w:pStyle w:val="ListParagraph"/>
        <w:numPr>
          <w:ilvl w:val="0"/>
          <w:numId w:val="15"/>
        </w:numPr>
      </w:pPr>
      <w:r>
        <w:t>NetID</w:t>
      </w:r>
    </w:p>
    <w:p w:rsidR="00040CED" w:rsidRDefault="00040CED" w:rsidP="00040CED">
      <w:pPr>
        <w:pStyle w:val="ListParagraph"/>
        <w:numPr>
          <w:ilvl w:val="0"/>
          <w:numId w:val="15"/>
        </w:numPr>
      </w:pPr>
      <w:r>
        <w:t>Partner’s Name</w:t>
      </w:r>
    </w:p>
    <w:p w:rsidR="00040CED" w:rsidRDefault="00040CED" w:rsidP="00040CED">
      <w:pPr>
        <w:pStyle w:val="ListParagraph"/>
        <w:numPr>
          <w:ilvl w:val="0"/>
          <w:numId w:val="15"/>
        </w:numPr>
      </w:pPr>
      <w:r>
        <w:t>TA: Ben Walt</w:t>
      </w:r>
    </w:p>
    <w:p w:rsidR="00387C68" w:rsidRDefault="00387C68" w:rsidP="00040CED">
      <w:pPr>
        <w:pStyle w:val="ListParagraph"/>
        <w:numPr>
          <w:ilvl w:val="0"/>
          <w:numId w:val="15"/>
        </w:numPr>
      </w:pPr>
      <w:r>
        <w:t>Section: Thursday 9AM</w:t>
      </w:r>
    </w:p>
    <w:p w:rsidR="00040CED" w:rsidRDefault="00040CED" w:rsidP="00040CED">
      <w:pPr>
        <w:pStyle w:val="ListParagraph"/>
        <w:numPr>
          <w:ilvl w:val="0"/>
          <w:numId w:val="15"/>
        </w:numPr>
      </w:pPr>
      <w:r>
        <w:t>Date</w:t>
      </w:r>
      <w:r w:rsidR="003B40F2">
        <w:t xml:space="preserve"> Submitted</w:t>
      </w:r>
    </w:p>
    <w:p w:rsidR="002E22E7" w:rsidRDefault="003B40F2" w:rsidP="008816FF">
      <w:r>
        <w:t xml:space="preserve">As reports will be submitted electronically, make </w:t>
      </w:r>
      <w:r w:rsidR="00D42B1D">
        <w:t>appropriate</w:t>
      </w:r>
      <w:r>
        <w:t xml:space="preserve"> use of color to make your figures, tables, etc. as clear as possible.</w:t>
      </w:r>
      <w:r w:rsidR="00A82287">
        <w:t xml:space="preserve"> </w:t>
      </w:r>
      <w:r w:rsidR="008816FF">
        <w:t xml:space="preserve">However, your report should not be a rainbow explosion. </w:t>
      </w:r>
      <w:r w:rsidR="002E22E7">
        <w:t>Sections and sub-sections should be clearly marked and numbered. The format of this document is one such method.</w:t>
      </w:r>
      <w:r w:rsidR="00A82287">
        <w:t xml:space="preserve"> </w:t>
      </w:r>
      <w:r w:rsidR="008816FF">
        <w:t>In Microsoft Word, t</w:t>
      </w:r>
      <w:r w:rsidR="002E22E7">
        <w:t>his is done using the Styles tools – Heading 1, Heading 2, etc.</w:t>
      </w:r>
      <w:r w:rsidR="00A82287">
        <w:t xml:space="preserve"> </w:t>
      </w:r>
      <w:r w:rsidR="008816FF">
        <w:t>T</w:t>
      </w:r>
      <w:r w:rsidR="002E22E7">
        <w:t xml:space="preserve">his document </w:t>
      </w:r>
      <w:r w:rsidR="008816FF">
        <w:t>i</w:t>
      </w:r>
      <w:r w:rsidR="002E22E7">
        <w:t>s a</w:t>
      </w:r>
      <w:r w:rsidR="008816FF">
        <w:t>n excellent</w:t>
      </w:r>
      <w:r w:rsidR="002E22E7">
        <w:t xml:space="preserve"> template for writing your report</w:t>
      </w:r>
      <w:r w:rsidR="008816FF">
        <w:t xml:space="preserve"> and Latex template can be found </w:t>
      </w:r>
      <w:hyperlink r:id="rId8" w:history="1">
        <w:r w:rsidR="008816FF" w:rsidRPr="00387C68">
          <w:rPr>
            <w:rStyle w:val="Hyperlink"/>
          </w:rPr>
          <w:t>here</w:t>
        </w:r>
      </w:hyperlink>
      <w:r w:rsidR="008816FF" w:rsidRPr="00387C68">
        <w:t>.</w:t>
      </w:r>
    </w:p>
    <w:p w:rsidR="0061047C" w:rsidRDefault="004D2F39" w:rsidP="0061047C">
      <w:pPr>
        <w:pStyle w:val="Heading2"/>
      </w:pPr>
      <w:r>
        <w:t>Figures, Equations, Tables</w:t>
      </w:r>
      <w:r w:rsidR="00F87531">
        <w:t>, Etc.</w:t>
      </w:r>
    </w:p>
    <w:p w:rsidR="00550CDC" w:rsidRPr="00550CDC" w:rsidRDefault="00747B63" w:rsidP="00550CDC">
      <w:r>
        <w:t xml:space="preserve">Figures, </w:t>
      </w:r>
      <w:r w:rsidR="00AC402A">
        <w:t>e</w:t>
      </w:r>
      <w:r>
        <w:t xml:space="preserve">quations, </w:t>
      </w:r>
      <w:r>
        <w:t>t</w:t>
      </w:r>
      <w:r>
        <w:t xml:space="preserve">ables, </w:t>
      </w:r>
      <w:r>
        <w:t>e</w:t>
      </w:r>
      <w:r>
        <w:t>tc.</w:t>
      </w:r>
      <w:r>
        <w:t xml:space="preserve"> are a key part of </w:t>
      </w:r>
      <w:r w:rsidR="00AC402A">
        <w:t>any lab report</w:t>
      </w:r>
      <w:r>
        <w:t>.</w:t>
      </w:r>
      <w:r w:rsidR="00A82287">
        <w:t xml:space="preserve"> </w:t>
      </w:r>
      <w:r>
        <w:t>I</w:t>
      </w:r>
      <w:r w:rsidR="00550CDC">
        <w:t>t is important to properly format your figures, equations and tables.</w:t>
      </w:r>
      <w:r w:rsidR="007F55B5">
        <w:t xml:space="preserve"> </w:t>
      </w:r>
      <w:r w:rsidR="00550CDC">
        <w:t>This document includes some guidance on how to do this in</w:t>
      </w:r>
      <w:r w:rsidR="00401752">
        <w:t xml:space="preserve"> Microsoft</w:t>
      </w:r>
      <w:r w:rsidR="00550CDC">
        <w:t xml:space="preserve"> Word.</w:t>
      </w:r>
      <w:r w:rsidR="007F55B5">
        <w:t xml:space="preserve"> </w:t>
      </w:r>
      <w:r w:rsidR="00AC402A">
        <w:t>Please read through it carefully so you fully understand the requirements.</w:t>
      </w:r>
    </w:p>
    <w:p w:rsidR="0061047C" w:rsidRDefault="0061047C" w:rsidP="00550CDC">
      <w:pPr>
        <w:pStyle w:val="Heading3"/>
      </w:pPr>
      <w:r>
        <w:t xml:space="preserve"> </w:t>
      </w:r>
      <w:r w:rsidR="00550CDC">
        <w:t>Figures</w:t>
      </w:r>
    </w:p>
    <w:p w:rsidR="00550CDC" w:rsidRPr="00550CDC" w:rsidRDefault="008E26C5" w:rsidP="006342B0">
      <w:r>
        <w:t>Figures should</w:t>
      </w:r>
      <w:r w:rsidR="00644D17">
        <w:t xml:space="preserve"> be</w:t>
      </w:r>
      <w:r>
        <w:t xml:space="preserve"> photos or drawings made on a computer.</w:t>
      </w:r>
      <w:r w:rsidR="007F55B5">
        <w:t xml:space="preserve"> </w:t>
      </w:r>
      <w:r>
        <w:t xml:space="preserve">You may use the drawing tools of </w:t>
      </w:r>
      <w:r w:rsidR="00401752">
        <w:t xml:space="preserve">Microsoft </w:t>
      </w:r>
      <w:r>
        <w:t>Word or any drawing software to create your figures.</w:t>
      </w:r>
      <w:r w:rsidR="007F55B5">
        <w:t xml:space="preserve"> </w:t>
      </w:r>
      <w:r w:rsidR="00AF01C8">
        <w:t>Do not use h</w:t>
      </w:r>
      <w:r>
        <w:t>and draw</w:t>
      </w:r>
      <w:r w:rsidR="00AF01C8">
        <w:t>n</w:t>
      </w:r>
      <w:r>
        <w:t xml:space="preserve"> figures</w:t>
      </w:r>
      <w:r w:rsidR="00AF01C8">
        <w:t xml:space="preserve"> – note that this includes drawings made with tablet and stylus</w:t>
      </w:r>
      <w:r>
        <w:t xml:space="preserve">. </w:t>
      </w:r>
      <w:r w:rsidR="00550CDC" w:rsidRPr="00A12B8A">
        <w:t>Figures should be center-</w:t>
      </w:r>
      <w:proofErr w:type="gramStart"/>
      <w:r w:rsidR="00550CDC" w:rsidRPr="00A12B8A">
        <w:t>aligned</w:t>
      </w:r>
      <w:proofErr w:type="gramEnd"/>
      <w:r w:rsidR="00550CDC" w:rsidRPr="00A12B8A">
        <w:t xml:space="preserve"> and captions should appear below them.</w:t>
      </w:r>
      <w:r w:rsidR="007F55B5">
        <w:t xml:space="preserve"> </w:t>
      </w:r>
      <w:r w:rsidR="00550CDC" w:rsidRPr="00A12B8A">
        <w:t>The captions should also be center-aligned.</w:t>
      </w:r>
      <w:r w:rsidR="007F55B5">
        <w:t xml:space="preserve"> </w:t>
      </w:r>
      <w:r w:rsidR="00550CDC" w:rsidRPr="00644D17">
        <w:rPr>
          <w:b/>
        </w:rPr>
        <w:t>All figures must be described in the body of the report by text that (a) references the figure by number and (b) explains the content of the figure</w:t>
      </w:r>
      <w:r w:rsidR="00550CDC" w:rsidRPr="00A12B8A">
        <w:t>.</w:t>
      </w:r>
      <w:r w:rsidR="007F55B5">
        <w:t xml:space="preserve"> </w:t>
      </w:r>
      <w:r w:rsidR="00550CDC" w:rsidRPr="00A12B8A">
        <w:t xml:space="preserve">In Microsoft Word, it is advisable to place each figure and its caption inside a simple borderless text box or picture box, as in Figure </w:t>
      </w:r>
      <w:r w:rsidR="00550CDC">
        <w:t>1</w:t>
      </w:r>
      <w:r w:rsidR="00550CDC" w:rsidRPr="00A12B8A">
        <w:t xml:space="preserve">. By clicking on the text of the Figure </w:t>
      </w:r>
      <w:r w:rsidR="00550CDC">
        <w:t>1</w:t>
      </w:r>
      <w:r w:rsidR="00550CDC" w:rsidRPr="00A12B8A">
        <w:t xml:space="preserve"> caption, the text box will become visible.</w:t>
      </w:r>
      <w:r w:rsidR="007F55B5">
        <w:t xml:space="preserve"> </w:t>
      </w:r>
      <w:r w:rsidR="00550CDC" w:rsidRPr="00A12B8A">
        <w:t>After inserting the text or picture box, click on its border and select a layout option with “top and bottom” text wrapping.</w:t>
      </w:r>
      <w:r w:rsidR="007F55B5">
        <w:t xml:space="preserve"> </w:t>
      </w:r>
      <w:r w:rsidR="00550CDC" w:rsidRPr="00A12B8A">
        <w:t>Then, insert the figure image file into the box and write the caption below it.</w:t>
      </w:r>
      <w:r w:rsidR="007F55B5">
        <w:t xml:space="preserve"> </w:t>
      </w:r>
      <w:r w:rsidR="00550CDC" w:rsidRPr="00A12B8A">
        <w:t>The figure can easily be moved by clicking the border of the box and dragging it where it fits best in the document.</w:t>
      </w:r>
      <w:r w:rsidR="007F55B5">
        <w:t xml:space="preserve"> </w:t>
      </w:r>
      <w:r w:rsidR="00550CDC">
        <w:t xml:space="preserve">Make </w:t>
      </w:r>
      <w:r w:rsidR="00550CDC">
        <w:lastRenderedPageBreak/>
        <w:t xml:space="preserve">sure to reference each figure included in the body of the report. Don’t </w:t>
      </w:r>
      <w:r w:rsidR="006342B0" w:rsidRPr="001616AD">
        <w:rPr>
          <w:rStyle w:val="Heading2Char"/>
          <w:noProof/>
        </w:rPr>
        <mc:AlternateContent>
          <mc:Choice Requires="wps">
            <w:drawing>
              <wp:anchor distT="0" distB="0" distL="114300" distR="114300" simplePos="0" relativeHeight="251659264" behindDoc="0" locked="0" layoutInCell="1" allowOverlap="1" wp14:anchorId="430FD360" wp14:editId="512CF3D3">
                <wp:simplePos x="0" y="0"/>
                <wp:positionH relativeFrom="margin">
                  <wp:posOffset>0</wp:posOffset>
                </wp:positionH>
                <wp:positionV relativeFrom="paragraph">
                  <wp:posOffset>998855</wp:posOffset>
                </wp:positionV>
                <wp:extent cx="5943600" cy="225933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59330"/>
                        </a:xfrm>
                        <a:prstGeom prst="rect">
                          <a:avLst/>
                        </a:prstGeom>
                        <a:solidFill>
                          <a:srgbClr val="FFFFFF"/>
                        </a:solidFill>
                        <a:ln w="9525">
                          <a:noFill/>
                          <a:miter lim="800000"/>
                          <a:headEnd/>
                          <a:tailEnd/>
                        </a:ln>
                      </wps:spPr>
                      <wps:txbx>
                        <w:txbxContent>
                          <w:p w:rsidR="007B13A5" w:rsidRDefault="007B13A5" w:rsidP="00550CDC">
                            <w:pPr>
                              <w:pStyle w:val="Figure"/>
                            </w:pPr>
                            <w:r>
                              <w:drawing>
                                <wp:inline distT="0" distB="0" distL="0" distR="0" wp14:anchorId="1CCAE5F6" wp14:editId="2EE4C764">
                                  <wp:extent cx="2202180" cy="13944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Placeholder.png"/>
                                          <pic:cNvPicPr/>
                                        </pic:nvPicPr>
                                        <pic:blipFill rotWithShape="1">
                                          <a:blip r:embed="rId9">
                                            <a:extLst>
                                              <a:ext uri="{28A0092B-C50C-407E-A947-70E740481C1C}">
                                                <a14:useLocalDpi xmlns:a14="http://schemas.microsoft.com/office/drawing/2010/main" val="0"/>
                                              </a:ext>
                                            </a:extLst>
                                          </a:blip>
                                          <a:srcRect l="2280" t="4904" r="3557" b="5345"/>
                                          <a:stretch/>
                                        </pic:blipFill>
                                        <pic:spPr bwMode="auto">
                                          <a:xfrm>
                                            <a:off x="0" y="0"/>
                                            <a:ext cx="2201499" cy="139402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B13A5" w:rsidRPr="00A57458" w:rsidRDefault="007B13A5" w:rsidP="00550CDC">
                            <w:pPr>
                              <w:pStyle w:val="Caption1"/>
                            </w:pPr>
                            <w:r w:rsidRPr="00A57458">
                              <w:t xml:space="preserve">Figure </w:t>
                            </w:r>
                            <w:r>
                              <w:t>1</w:t>
                            </w:r>
                            <w:r w:rsidRPr="00A57458">
                              <w:t>.</w:t>
                            </w:r>
                            <w:r>
                              <w:t xml:space="preserve"> If a text box is used for both the figure and its caption, they will never be separated by a page break. </w:t>
                            </w:r>
                          </w:p>
                        </w:txbxContent>
                      </wps:txbx>
                      <wps:bodyPr rot="0" vert="horz" wrap="square" lIns="91440" tIns="45720" rIns="91440" bIns="45720" anchor="t" anchorCtr="0">
                        <a:spAutoFit/>
                      </wps:bodyPr>
                    </wps:wsp>
                  </a:graphicData>
                </a:graphic>
              </wp:anchor>
            </w:drawing>
          </mc:Choice>
          <mc:Fallback>
            <w:pict>
              <v:shapetype w14:anchorId="430FD360" id="_x0000_t202" coordsize="21600,21600" o:spt="202" path="m,l,21600r21600,l21600,xe">
                <v:stroke joinstyle="miter"/>
                <v:path gradientshapeok="t" o:connecttype="rect"/>
              </v:shapetype>
              <v:shape id="_x0000_s1026" type="#_x0000_t202" style="position:absolute;left:0;text-align:left;margin-left:0;margin-top:78.65pt;width:468pt;height:177.9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" stroked="f">
                <v:textbox style="mso-fit-shape-to-text:t">
                  <w:txbxContent>
                    <w:p w:rsidR="007B13A5" w:rsidRDefault="007B13A5" w:rsidP="00550CDC">
                      <w:pPr>
                        <w:pStyle w:val="Figure"/>
                      </w:pPr>
                      <w:r>
                        <w:drawing>
                          <wp:inline distT="0" distB="0" distL="0" distR="0" wp14:anchorId="1CCAE5F6" wp14:editId="2EE4C764">
                            <wp:extent cx="2202180" cy="13944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Placeholder.png"/>
                                    <pic:cNvPicPr/>
                                  </pic:nvPicPr>
                                  <pic:blipFill rotWithShape="1">
                                    <a:blip r:embed="rId9">
                                      <a:extLst>
                                        <a:ext uri="{28A0092B-C50C-407E-A947-70E740481C1C}">
                                          <a14:useLocalDpi xmlns:a14="http://schemas.microsoft.com/office/drawing/2010/main" val="0"/>
                                        </a:ext>
                                      </a:extLst>
                                    </a:blip>
                                    <a:srcRect l="2280" t="4904" r="3557" b="5345"/>
                                    <a:stretch/>
                                  </pic:blipFill>
                                  <pic:spPr bwMode="auto">
                                    <a:xfrm>
                                      <a:off x="0" y="0"/>
                                      <a:ext cx="2201499" cy="139402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B13A5" w:rsidRPr="00A57458" w:rsidRDefault="007B13A5" w:rsidP="00550CDC">
                      <w:pPr>
                        <w:pStyle w:val="Caption1"/>
                      </w:pPr>
                      <w:r w:rsidRPr="00A57458">
                        <w:t xml:space="preserve">Figure </w:t>
                      </w:r>
                      <w:r>
                        <w:t>1</w:t>
                      </w:r>
                      <w:r w:rsidRPr="00A57458">
                        <w:t>.</w:t>
                      </w:r>
                      <w:r>
                        <w:t xml:space="preserve"> If a text box is used for both the figure and its caption, they will never be separated by a page break. </w:t>
                      </w:r>
                    </w:p>
                  </w:txbxContent>
                </v:textbox>
                <w10:wrap type="topAndBottom" anchorx="margin"/>
              </v:shape>
            </w:pict>
          </mc:Fallback>
        </mc:AlternateContent>
      </w:r>
      <w:r w:rsidR="006342B0">
        <w:t>a</w:t>
      </w:r>
      <w:r w:rsidR="00550CDC">
        <w:t xml:space="preserve">dd figures without explaining them in the report text. </w:t>
      </w:r>
    </w:p>
    <w:p w:rsidR="0061047C" w:rsidRDefault="0061047C" w:rsidP="00550CDC">
      <w:pPr>
        <w:pStyle w:val="Heading3"/>
      </w:pPr>
      <w:r w:rsidRPr="003034B0">
        <w:t>Variables, Numbers, and Equations</w:t>
      </w:r>
    </w:p>
    <w:p w:rsidR="0061047C" w:rsidRDefault="0061047C" w:rsidP="0061047C">
      <w:r>
        <w:t xml:space="preserve">When using Microsoft Word, </w:t>
      </w:r>
      <w:r w:rsidRPr="00735E32">
        <w:t>you can use</w:t>
      </w:r>
      <w:r>
        <w:t xml:space="preserve"> a 3×1 table with no borders to format an equation.</w:t>
      </w:r>
      <w:r w:rsidR="007F55B5">
        <w:t xml:space="preserve"> </w:t>
      </w:r>
      <w:r>
        <w:t>The table should be as wide as the paragraph text (6.5”), left and right cells in the table should each be approximately 0.5” wide, leaving plenty of space for the equation in the middle cell.</w:t>
      </w:r>
      <w:r w:rsidR="007F55B5">
        <w:t xml:space="preserve"> </w:t>
      </w:r>
      <w:r>
        <w:t>The left cell should contain no text and the right cell should contain the equation number in parentheses, aligned to the right side of the cell.</w:t>
      </w:r>
      <w:r w:rsidR="007F55B5">
        <w:t xml:space="preserve"> </w:t>
      </w:r>
      <w:r>
        <w:t>Use centered alignment for the equation in the middle cell.</w:t>
      </w:r>
      <w:r w:rsidR="007F55B5">
        <w:t xml:space="preserve"> </w:t>
      </w:r>
      <w:r>
        <w:t>Remember to use appropriate punctuation after the equation, if necessary.</w:t>
      </w:r>
      <w:r w:rsidR="007F55B5">
        <w:t xml:space="preserve"> </w:t>
      </w:r>
      <w:r>
        <w:t>Be aware that Microsoft Word automatically capitalizes the first word in the next line, which often is not appropriate when introducing equations.</w:t>
      </w:r>
      <w:r w:rsidR="007F55B5">
        <w:t xml:space="preserve"> </w:t>
      </w:r>
      <w:r>
        <w:t xml:space="preserve">For example, the bipolar coordinate system is defined by: </w:t>
      </w:r>
    </w:p>
    <w:tbl>
      <w:tblPr>
        <w:tblStyle w:val="TableGrid"/>
        <w:tblW w:w="945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
        <w:gridCol w:w="7469"/>
        <w:gridCol w:w="1101"/>
      </w:tblGrid>
      <w:tr w:rsidR="0061047C" w:rsidTr="007B13A5">
        <w:trPr>
          <w:trHeight w:val="755"/>
        </w:trPr>
        <w:tc>
          <w:tcPr>
            <w:tcW w:w="885" w:type="dxa"/>
          </w:tcPr>
          <w:p w:rsidR="0061047C" w:rsidRDefault="0061047C" w:rsidP="007B13A5"/>
        </w:tc>
        <w:tc>
          <w:tcPr>
            <w:tcW w:w="7469" w:type="dxa"/>
          </w:tcPr>
          <w:p w:rsidR="0061047C" w:rsidRPr="001216F8" w:rsidRDefault="0061047C" w:rsidP="007B13A5">
            <w:pPr>
              <w:rPr>
                <w:rFonts w:ascii="Times New Roman" w:hAnsi="Times New Roman"/>
              </w:rPr>
            </w:pPr>
            <m:oMathPara>
              <m:oMath>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 xml:space="preserve"> sin⁡</m:t>
                </m:r>
                <m:r>
                  <w:rPr>
                    <w:rFonts w:ascii="Cambria Math" w:hAnsi="Cambria Math"/>
                  </w:rPr>
                  <m:t>v</m:t>
                </m:r>
                <m:r>
                  <m:rPr>
                    <m:sty m:val="p"/>
                  </m:rPr>
                  <w:rPr>
                    <w:rFonts w:ascii="Cambria Math" w:hAnsi="Cambria Math"/>
                  </w:rPr>
                  <m:t>)/(cosh⁡</m:t>
                </m:r>
                <m:r>
                  <w:rPr>
                    <w:rFonts w:ascii="Cambria Math" w:hAnsi="Cambria Math"/>
                  </w:rPr>
                  <m:t>v</m:t>
                </m:r>
                <m:r>
                  <m:rPr>
                    <m:sty m:val="p"/>
                  </m:rPr>
                  <w:rPr>
                    <w:rFonts w:ascii="Cambria Math" w:hAnsi="Cambria Math"/>
                  </w:rPr>
                  <m:t>-cos⁡</m:t>
                </m:r>
                <m:r>
                  <w:rPr>
                    <w:rFonts w:ascii="Cambria Math" w:hAnsi="Cambria Math"/>
                  </w:rPr>
                  <m:t>u</m:t>
                </m:r>
                <m:r>
                  <m:rPr>
                    <m:sty m:val="p"/>
                  </m:rPr>
                  <w:rPr>
                    <w:rFonts w:ascii="Cambria Math" w:hAnsi="Cambria Math"/>
                  </w:rPr>
                  <m:t xml:space="preserve"> )</m:t>
                </m:r>
              </m:oMath>
            </m:oMathPara>
          </w:p>
        </w:tc>
        <w:tc>
          <w:tcPr>
            <w:tcW w:w="1101" w:type="dxa"/>
          </w:tcPr>
          <w:p w:rsidR="0061047C" w:rsidRDefault="0061047C" w:rsidP="007B13A5">
            <w:pPr>
              <w:jc w:val="right"/>
            </w:pPr>
            <w:r>
              <w:t>(1)</w:t>
            </w:r>
          </w:p>
        </w:tc>
      </w:tr>
    </w:tbl>
    <w:p w:rsidR="0061047C" w:rsidRDefault="0061047C" w:rsidP="0061047C">
      <w:r>
        <w:t>and</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7392"/>
        <w:gridCol w:w="1182"/>
      </w:tblGrid>
      <w:tr w:rsidR="0061047C" w:rsidTr="007B13A5">
        <w:trPr>
          <w:trHeight w:val="755"/>
        </w:trPr>
        <w:tc>
          <w:tcPr>
            <w:tcW w:w="876" w:type="dxa"/>
            <w:vAlign w:val="center"/>
          </w:tcPr>
          <w:p w:rsidR="0061047C" w:rsidRDefault="0061047C" w:rsidP="007B13A5"/>
        </w:tc>
        <w:tc>
          <w:tcPr>
            <w:tcW w:w="7392" w:type="dxa"/>
            <w:vAlign w:val="center"/>
          </w:tcPr>
          <w:p w:rsidR="0061047C" w:rsidRPr="001216F8" w:rsidRDefault="0061047C" w:rsidP="007B13A5">
            <w:pPr>
              <w:rPr>
                <w:rFonts w:ascii="Times New Roman" w:hAnsi="Times New Roman"/>
              </w:rPr>
            </w:pPr>
            <m:oMathPara>
              <m:oMath>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 xml:space="preserve"> sinh⁡</m:t>
                </m:r>
                <m:r>
                  <w:rPr>
                    <w:rFonts w:ascii="Cambria Math" w:hAnsi="Cambria Math"/>
                  </w:rPr>
                  <m:t>u</m:t>
                </m:r>
                <m:r>
                  <m:rPr>
                    <m:sty m:val="p"/>
                  </m:rPr>
                  <w:rPr>
                    <w:rFonts w:ascii="Cambria Math" w:hAnsi="Cambria Math"/>
                  </w:rPr>
                  <m:t>)/(cosh⁡</m:t>
                </m:r>
                <m:r>
                  <w:rPr>
                    <w:rFonts w:ascii="Cambria Math" w:hAnsi="Cambria Math"/>
                  </w:rPr>
                  <m:t>v</m:t>
                </m:r>
                <m:r>
                  <m:rPr>
                    <m:sty m:val="p"/>
                  </m:rPr>
                  <w:rPr>
                    <w:rFonts w:ascii="Cambria Math" w:hAnsi="Cambria Math"/>
                  </w:rPr>
                  <m:t>-cos⁡</m:t>
                </m:r>
                <m:r>
                  <w:rPr>
                    <w:rFonts w:ascii="Cambria Math" w:hAnsi="Cambria Math"/>
                  </w:rPr>
                  <m:t>u</m:t>
                </m:r>
                <m:r>
                  <m:rPr>
                    <m:sty m:val="p"/>
                  </m:rPr>
                  <w:rPr>
                    <w:rFonts w:ascii="Cambria Math" w:hAnsi="Cambria Math"/>
                  </w:rPr>
                  <m:t xml:space="preserve"> ),</m:t>
                </m:r>
              </m:oMath>
            </m:oMathPara>
          </w:p>
        </w:tc>
        <w:tc>
          <w:tcPr>
            <w:tcW w:w="1182" w:type="dxa"/>
            <w:vAlign w:val="center"/>
          </w:tcPr>
          <w:p w:rsidR="0061047C" w:rsidRDefault="0061047C" w:rsidP="007B13A5">
            <w:pPr>
              <w:jc w:val="right"/>
            </w:pPr>
            <w:r>
              <w:t>(2)</w:t>
            </w:r>
          </w:p>
        </w:tc>
      </w:tr>
    </w:tbl>
    <w:p w:rsidR="0061047C" w:rsidRDefault="0061047C" w:rsidP="0061047C">
      <w:pPr>
        <w:rPr>
          <w:rFonts w:ascii="Times New Roman" w:hAnsi="Times New Roman" w:cs="Times New Roman"/>
        </w:rPr>
      </w:pPr>
      <w:r>
        <w:t xml:space="preserve">where </w:t>
      </w:r>
      <w:r w:rsidRPr="00716C45">
        <w:rPr>
          <w:i/>
        </w:rPr>
        <w:t>a</w:t>
      </w:r>
      <w:r>
        <w:t xml:space="preserve"> </w:t>
      </w:r>
      <w:proofErr w:type="gramStart"/>
      <w:r>
        <w:t>gives</w:t>
      </w:r>
      <w:proofErr w:type="gramEnd"/>
      <w:r>
        <w:t xml:space="preserve"> one-half of the distance between poles.</w:t>
      </w:r>
      <w:r w:rsidR="007F55B5">
        <w:t xml:space="preserve"> </w:t>
      </w:r>
      <w:r>
        <w:t xml:space="preserve">Note that a comma is necessary after Eq. 2 but not after Eq. 1 and that the words "and' and "where" are not (and should not be) </w:t>
      </w:r>
      <w:r>
        <w:rPr>
          <w:rFonts w:ascii="Times New Roman" w:hAnsi="Times New Roman" w:cs="Times New Roman"/>
        </w:rPr>
        <w:t>capitalized.</w:t>
      </w:r>
      <w:r w:rsidR="007F55B5">
        <w:rPr>
          <w:rFonts w:ascii="Times New Roman" w:hAnsi="Times New Roman" w:cs="Times New Roman"/>
        </w:rPr>
        <w:t xml:space="preserve"> </w:t>
      </w:r>
    </w:p>
    <w:p w:rsidR="0061047C" w:rsidRPr="001616AD" w:rsidRDefault="0061047C" w:rsidP="00550CDC">
      <w:pPr>
        <w:pStyle w:val="Heading3"/>
      </w:pPr>
      <w:r w:rsidRPr="001616AD">
        <w:t>Tables</w:t>
      </w:r>
    </w:p>
    <w:p w:rsidR="0061047C" w:rsidRDefault="0061047C" w:rsidP="0061047C">
      <w:r w:rsidRPr="004272F4">
        <w:t xml:space="preserve">Tables </w:t>
      </w:r>
      <w:r>
        <w:t xml:space="preserve">can be very useful for introducing parameters to be tested, comparing small amounts of data, and summarizing findings. There are many ways to organize data in a </w:t>
      </w:r>
      <w:proofErr w:type="gramStart"/>
      <w:r>
        <w:t>table</w:t>
      </w:r>
      <w:proofErr w:type="gramEnd"/>
      <w:r>
        <w:t xml:space="preserve"> but it is vital that </w:t>
      </w:r>
      <w:r>
        <w:lastRenderedPageBreak/>
        <w:t xml:space="preserve">you ensure the data presented in the table is easy to understand. One way that tables differ from figures is that the caption should </w:t>
      </w:r>
      <w:r w:rsidRPr="00735E32">
        <w:rPr>
          <w:b/>
          <w:bCs/>
        </w:rPr>
        <w:t>appear above the table</w:t>
      </w:r>
      <w:r>
        <w:t>, as shown in Table 1.</w:t>
      </w:r>
      <w:r w:rsidR="00A82287">
        <w:t xml:space="preserve"> </w:t>
      </w:r>
      <w:r w:rsidR="00AF01C8">
        <w:t>Just like figures, any table included should be referenced and discussed in the text.</w:t>
      </w:r>
    </w:p>
    <w:p w:rsidR="00D8151A" w:rsidRDefault="00D81285" w:rsidP="008E26C5">
      <w:r w:rsidRPr="004272F4">
        <w:rPr>
          <w:noProof/>
        </w:rPr>
        <mc:AlternateContent>
          <mc:Choice Requires="wps">
            <w:drawing>
              <wp:inline distT="0" distB="0" distL="0" distR="0" wp14:anchorId="292BD774" wp14:editId="11F549F2">
                <wp:extent cx="5924550" cy="2273300"/>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273300"/>
                        </a:xfrm>
                        <a:prstGeom prst="rect">
                          <a:avLst/>
                        </a:prstGeom>
                        <a:solidFill>
                          <a:srgbClr val="FFFFFF"/>
                        </a:solidFill>
                        <a:ln w="9525">
                          <a:noFill/>
                          <a:miter lim="800000"/>
                          <a:headEnd/>
                          <a:tailEnd/>
                        </a:ln>
                      </wps:spPr>
                      <wps:txbx>
                        <w:txbxContent>
                          <w:p w:rsidR="007B13A5" w:rsidRDefault="007B13A5" w:rsidP="00D81285">
                            <w:pPr>
                              <w:pStyle w:val="Caption1"/>
                            </w:pPr>
                            <w:r w:rsidRPr="004272F4">
                              <w:t>Table 1.</w:t>
                            </w:r>
                            <w:r>
                              <w:t xml:space="preserve"> </w:t>
                            </w:r>
                            <w:r w:rsidRPr="004272F4">
                              <w:t>Comparison of characters according to roundness</w:t>
                            </w:r>
                          </w:p>
                          <w:tbl>
                            <w:tblPr>
                              <w:tblStyle w:val="TableGrid"/>
                              <w:tblW w:w="9090" w:type="dxa"/>
                              <w:tblBorders>
                                <w:top w:val="none" w:sz="0" w:space="0" w:color="auto"/>
                                <w:left w:val="none" w:sz="0" w:space="0" w:color="auto"/>
                                <w:right w:val="none" w:sz="0" w:space="0" w:color="auto"/>
                              </w:tblBorders>
                              <w:tblLook w:val="04A0" w:firstRow="1" w:lastRow="0" w:firstColumn="1" w:lastColumn="0" w:noHBand="0" w:noVBand="1"/>
                            </w:tblPr>
                            <w:tblGrid>
                              <w:gridCol w:w="1803"/>
                              <w:gridCol w:w="1347"/>
                              <w:gridCol w:w="1800"/>
                              <w:gridCol w:w="4140"/>
                            </w:tblGrid>
                            <w:tr w:rsidR="007B13A5" w:rsidTr="007B13A5">
                              <w:tc>
                                <w:tcPr>
                                  <w:tcW w:w="1803" w:type="dxa"/>
                                  <w:tcBorders>
                                    <w:top w:val="nil"/>
                                    <w:bottom w:val="double" w:sz="4" w:space="0" w:color="auto"/>
                                  </w:tcBorders>
                                </w:tcPr>
                                <w:p w:rsidR="007B13A5" w:rsidRDefault="007B13A5" w:rsidP="001616AD">
                                  <w:pPr>
                                    <w:pStyle w:val="Figure"/>
                                    <w:rPr>
                                      <w:rFonts w:ascii="Times New Roman" w:hAnsi="Times New Roman" w:cs="Times New Roman"/>
                                    </w:rPr>
                                  </w:pPr>
                                </w:p>
                              </w:tc>
                              <w:tc>
                                <w:tcPr>
                                  <w:tcW w:w="1347" w:type="dxa"/>
                                  <w:tcBorders>
                                    <w:top w:val="nil"/>
                                    <w:bottom w:val="double" w:sz="4" w:space="0" w:color="auto"/>
                                  </w:tcBorders>
                                  <w:vAlign w:val="bottom"/>
                                </w:tcPr>
                                <w:p w:rsidR="007B13A5" w:rsidRDefault="007B13A5" w:rsidP="001616AD">
                                  <w:pPr>
                                    <w:pStyle w:val="Figure"/>
                                    <w:rPr>
                                      <w:rFonts w:ascii="Times New Roman" w:hAnsi="Times New Roman" w:cs="Times New Roman"/>
                                    </w:rPr>
                                  </w:pPr>
                                  <w:r>
                                    <w:rPr>
                                      <w:rFonts w:ascii="Times New Roman" w:hAnsi="Times New Roman" w:cs="Times New Roman"/>
                                    </w:rPr>
                                    <w:t>Round</w:t>
                                  </w:r>
                                </w:p>
                              </w:tc>
                              <w:tc>
                                <w:tcPr>
                                  <w:tcW w:w="1800" w:type="dxa"/>
                                  <w:tcBorders>
                                    <w:top w:val="nil"/>
                                    <w:bottom w:val="double" w:sz="4" w:space="0" w:color="auto"/>
                                  </w:tcBorders>
                                  <w:vAlign w:val="bottom"/>
                                </w:tcPr>
                                <w:p w:rsidR="007B13A5" w:rsidRDefault="007B13A5" w:rsidP="001616AD">
                                  <w:pPr>
                                    <w:pStyle w:val="Figure"/>
                                    <w:rPr>
                                      <w:rFonts w:ascii="Times New Roman" w:hAnsi="Times New Roman" w:cs="Times New Roman"/>
                                    </w:rPr>
                                  </w:pPr>
                                  <w:r>
                                    <w:rPr>
                                      <w:rFonts w:ascii="Times New Roman" w:hAnsi="Times New Roman" w:cs="Times New Roman"/>
                                    </w:rPr>
                                    <w:t>Both Straight and Round</w:t>
                                  </w:r>
                                </w:p>
                              </w:tc>
                              <w:tc>
                                <w:tcPr>
                                  <w:tcW w:w="4140" w:type="dxa"/>
                                  <w:tcBorders>
                                    <w:top w:val="nil"/>
                                    <w:bottom w:val="double" w:sz="4" w:space="0" w:color="auto"/>
                                  </w:tcBorders>
                                  <w:vAlign w:val="bottom"/>
                                </w:tcPr>
                                <w:p w:rsidR="007B13A5" w:rsidRDefault="007B13A5" w:rsidP="001616AD">
                                  <w:pPr>
                                    <w:pStyle w:val="Figure"/>
                                    <w:rPr>
                                      <w:rFonts w:ascii="Times New Roman" w:hAnsi="Times New Roman" w:cs="Times New Roman"/>
                                    </w:rPr>
                                  </w:pPr>
                                  <w:r>
                                    <w:rPr>
                                      <w:rFonts w:ascii="Times New Roman" w:hAnsi="Times New Roman" w:cs="Times New Roman"/>
                                    </w:rPr>
                                    <w:t>Straight</w:t>
                                  </w:r>
                                </w:p>
                              </w:tc>
                            </w:tr>
                            <w:tr w:rsidR="007B13A5" w:rsidTr="007B13A5">
                              <w:tc>
                                <w:tcPr>
                                  <w:tcW w:w="1803" w:type="dxa"/>
                                  <w:tcBorders>
                                    <w:top w:val="double" w:sz="4" w:space="0" w:color="auto"/>
                                  </w:tcBorders>
                                </w:tcPr>
                                <w:p w:rsidR="007B13A5" w:rsidRDefault="007B13A5" w:rsidP="001616AD">
                                  <w:pPr>
                                    <w:pStyle w:val="Figure"/>
                                    <w:rPr>
                                      <w:rFonts w:ascii="Times New Roman" w:hAnsi="Times New Roman" w:cs="Times New Roman"/>
                                    </w:rPr>
                                  </w:pPr>
                                  <w:r>
                                    <w:rPr>
                                      <w:rFonts w:ascii="Times New Roman" w:hAnsi="Times New Roman" w:cs="Times New Roman"/>
                                    </w:rPr>
                                    <w:t>Vowels</w:t>
                                  </w:r>
                                </w:p>
                              </w:tc>
                              <w:tc>
                                <w:tcPr>
                                  <w:tcW w:w="1347" w:type="dxa"/>
                                  <w:tcBorders>
                                    <w:top w:val="double" w:sz="4" w:space="0" w:color="auto"/>
                                  </w:tcBorders>
                                </w:tcPr>
                                <w:p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O</w:t>
                                  </w:r>
                                </w:p>
                              </w:tc>
                              <w:tc>
                                <w:tcPr>
                                  <w:tcW w:w="1800" w:type="dxa"/>
                                  <w:tcBorders>
                                    <w:top w:val="double" w:sz="4" w:space="0" w:color="auto"/>
                                  </w:tcBorders>
                                </w:tcPr>
                                <w:p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U</w:t>
                                  </w:r>
                                </w:p>
                              </w:tc>
                              <w:tc>
                                <w:tcPr>
                                  <w:tcW w:w="4140" w:type="dxa"/>
                                  <w:tcBorders>
                                    <w:top w:val="double" w:sz="4" w:space="0" w:color="auto"/>
                                  </w:tcBorders>
                                </w:tcPr>
                                <w:p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A, E, I</w:t>
                                  </w:r>
                                </w:p>
                              </w:tc>
                            </w:tr>
                            <w:tr w:rsidR="007B13A5" w:rsidTr="006342B0">
                              <w:tc>
                                <w:tcPr>
                                  <w:tcW w:w="1803" w:type="dxa"/>
                                  <w:tcBorders>
                                    <w:bottom w:val="single" w:sz="4" w:space="0" w:color="auto"/>
                                  </w:tcBorders>
                                </w:tcPr>
                                <w:p w:rsidR="007B13A5" w:rsidRDefault="007B13A5" w:rsidP="001616AD">
                                  <w:pPr>
                                    <w:pStyle w:val="Figure"/>
                                    <w:rPr>
                                      <w:rFonts w:ascii="Times New Roman" w:hAnsi="Times New Roman" w:cs="Times New Roman"/>
                                    </w:rPr>
                                  </w:pPr>
                                  <w:r>
                                    <w:rPr>
                                      <w:rFonts w:ascii="Times New Roman" w:hAnsi="Times New Roman" w:cs="Times New Roman"/>
                                    </w:rPr>
                                    <w:t>Consonants</w:t>
                                  </w:r>
                                </w:p>
                              </w:tc>
                              <w:tc>
                                <w:tcPr>
                                  <w:tcW w:w="1347" w:type="dxa"/>
                                  <w:tcBorders>
                                    <w:bottom w:val="single" w:sz="4" w:space="0" w:color="auto"/>
                                  </w:tcBorders>
                                </w:tcPr>
                                <w:p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C, Q, S</w:t>
                                  </w:r>
                                </w:p>
                              </w:tc>
                              <w:tc>
                                <w:tcPr>
                                  <w:tcW w:w="1800" w:type="dxa"/>
                                  <w:tcBorders>
                                    <w:bottom w:val="single" w:sz="4" w:space="0" w:color="auto"/>
                                  </w:tcBorders>
                                </w:tcPr>
                                <w:p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B, D, G, J, P, R</w:t>
                                  </w:r>
                                </w:p>
                              </w:tc>
                              <w:tc>
                                <w:tcPr>
                                  <w:tcW w:w="4140" w:type="dxa"/>
                                  <w:tcBorders>
                                    <w:bottom w:val="single" w:sz="4" w:space="0" w:color="auto"/>
                                  </w:tcBorders>
                                </w:tcPr>
                                <w:p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F, H, K, L, M, N, T, V, W, X, Y, Z</w:t>
                                  </w:r>
                                </w:p>
                              </w:tc>
                            </w:tr>
                            <w:tr w:rsidR="007B13A5" w:rsidTr="007B13A5">
                              <w:tc>
                                <w:tcPr>
                                  <w:tcW w:w="1803" w:type="dxa"/>
                                  <w:tcBorders>
                                    <w:top w:val="single" w:sz="4" w:space="0" w:color="auto"/>
                                    <w:bottom w:val="nil"/>
                                  </w:tcBorders>
                                </w:tcPr>
                                <w:p w:rsidR="007B13A5" w:rsidRDefault="007B13A5" w:rsidP="001616AD">
                                  <w:pPr>
                                    <w:pStyle w:val="Figure"/>
                                    <w:rPr>
                                      <w:rFonts w:ascii="Times New Roman" w:hAnsi="Times New Roman" w:cs="Times New Roman"/>
                                    </w:rPr>
                                  </w:pPr>
                                  <w:r>
                                    <w:rPr>
                                      <w:rFonts w:ascii="Times New Roman" w:hAnsi="Times New Roman" w:cs="Times New Roman"/>
                                    </w:rPr>
                                    <w:t>Numerals</w:t>
                                  </w:r>
                                </w:p>
                              </w:tc>
                              <w:tc>
                                <w:tcPr>
                                  <w:tcW w:w="1347" w:type="dxa"/>
                                  <w:tcBorders>
                                    <w:top w:val="single" w:sz="4" w:space="0" w:color="auto"/>
                                    <w:bottom w:val="nil"/>
                                  </w:tcBorders>
                                </w:tcPr>
                                <w:p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0, 3, 6, 9</w:t>
                                  </w:r>
                                </w:p>
                              </w:tc>
                              <w:tc>
                                <w:tcPr>
                                  <w:tcW w:w="1800" w:type="dxa"/>
                                  <w:tcBorders>
                                    <w:top w:val="single" w:sz="4" w:space="0" w:color="auto"/>
                                    <w:bottom w:val="nil"/>
                                  </w:tcBorders>
                                </w:tcPr>
                                <w:p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2, 5</w:t>
                                  </w:r>
                                  <w:r>
                                    <w:rPr>
                                      <w:rFonts w:ascii="Times New Roman" w:hAnsi="Times New Roman" w:cs="Times New Roman"/>
                                    </w:rPr>
                                    <w:t>, 8</w:t>
                                  </w:r>
                                </w:p>
                              </w:tc>
                              <w:tc>
                                <w:tcPr>
                                  <w:tcW w:w="4140" w:type="dxa"/>
                                  <w:tcBorders>
                                    <w:top w:val="single" w:sz="4" w:space="0" w:color="auto"/>
                                    <w:bottom w:val="nil"/>
                                  </w:tcBorders>
                                </w:tcPr>
                                <w:p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1, 4</w:t>
                                  </w:r>
                                </w:p>
                              </w:tc>
                            </w:tr>
                          </w:tbl>
                          <w:p w:rsidR="007B13A5" w:rsidRPr="004272F4" w:rsidRDefault="007B13A5" w:rsidP="00D81285">
                            <w:pPr>
                              <w:pStyle w:val="Figure"/>
                              <w:rPr>
                                <w:rFonts w:ascii="Times New Roman" w:hAnsi="Times New Roman" w:cs="Times New Roman"/>
                              </w:rPr>
                            </w:pPr>
                          </w:p>
                        </w:txbxContent>
                      </wps:txbx>
                      <wps:bodyPr rot="0" vert="horz" wrap="square" lIns="91440" tIns="45720" rIns="91440" bIns="45720" anchor="t" anchorCtr="0">
                        <a:noAutofit/>
                      </wps:bodyPr>
                    </wps:wsp>
                  </a:graphicData>
                </a:graphic>
              </wp:inline>
            </w:drawing>
          </mc:Choice>
          <mc:Fallback>
            <w:pict>
              <v:shape w14:anchorId="292BD774" id="Text Box 2" o:spid="_x0000_s1027" type="#_x0000_t202" style="width:466.5pt;height:1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" stroked="f">
                <v:textbox>
                  <w:txbxContent>
                    <w:p w:rsidR="007B13A5" w:rsidRDefault="007B13A5" w:rsidP="00D81285">
                      <w:pPr>
                        <w:pStyle w:val="Caption1"/>
                      </w:pPr>
                      <w:r w:rsidRPr="004272F4">
                        <w:t>Table 1.</w:t>
                      </w:r>
                      <w:r>
                        <w:t xml:space="preserve"> </w:t>
                      </w:r>
                      <w:r w:rsidRPr="004272F4">
                        <w:t>Comparison of characters according to roundness</w:t>
                      </w:r>
                    </w:p>
                    <w:tbl>
                      <w:tblPr>
                        <w:tblStyle w:val="TableGrid"/>
                        <w:tblW w:w="9090" w:type="dxa"/>
                        <w:tblBorders>
                          <w:top w:val="none" w:sz="0" w:space="0" w:color="auto"/>
                          <w:left w:val="none" w:sz="0" w:space="0" w:color="auto"/>
                          <w:right w:val="none" w:sz="0" w:space="0" w:color="auto"/>
                        </w:tblBorders>
                        <w:tblLook w:val="04A0" w:firstRow="1" w:lastRow="0" w:firstColumn="1" w:lastColumn="0" w:noHBand="0" w:noVBand="1"/>
                      </w:tblPr>
                      <w:tblGrid>
                        <w:gridCol w:w="1803"/>
                        <w:gridCol w:w="1347"/>
                        <w:gridCol w:w="1800"/>
                        <w:gridCol w:w="4140"/>
                      </w:tblGrid>
                      <w:tr w:rsidR="007B13A5" w:rsidTr="007B13A5">
                        <w:tc>
                          <w:tcPr>
                            <w:tcW w:w="1803" w:type="dxa"/>
                            <w:tcBorders>
                              <w:top w:val="nil"/>
                              <w:bottom w:val="double" w:sz="4" w:space="0" w:color="auto"/>
                            </w:tcBorders>
                          </w:tcPr>
                          <w:p w:rsidR="007B13A5" w:rsidRDefault="007B13A5" w:rsidP="001616AD">
                            <w:pPr>
                              <w:pStyle w:val="Figure"/>
                              <w:rPr>
                                <w:rFonts w:ascii="Times New Roman" w:hAnsi="Times New Roman" w:cs="Times New Roman"/>
                              </w:rPr>
                            </w:pPr>
                          </w:p>
                        </w:tc>
                        <w:tc>
                          <w:tcPr>
                            <w:tcW w:w="1347" w:type="dxa"/>
                            <w:tcBorders>
                              <w:top w:val="nil"/>
                              <w:bottom w:val="double" w:sz="4" w:space="0" w:color="auto"/>
                            </w:tcBorders>
                            <w:vAlign w:val="bottom"/>
                          </w:tcPr>
                          <w:p w:rsidR="007B13A5" w:rsidRDefault="007B13A5" w:rsidP="001616AD">
                            <w:pPr>
                              <w:pStyle w:val="Figure"/>
                              <w:rPr>
                                <w:rFonts w:ascii="Times New Roman" w:hAnsi="Times New Roman" w:cs="Times New Roman"/>
                              </w:rPr>
                            </w:pPr>
                            <w:r>
                              <w:rPr>
                                <w:rFonts w:ascii="Times New Roman" w:hAnsi="Times New Roman" w:cs="Times New Roman"/>
                              </w:rPr>
                              <w:t>Round</w:t>
                            </w:r>
                          </w:p>
                        </w:tc>
                        <w:tc>
                          <w:tcPr>
                            <w:tcW w:w="1800" w:type="dxa"/>
                            <w:tcBorders>
                              <w:top w:val="nil"/>
                              <w:bottom w:val="double" w:sz="4" w:space="0" w:color="auto"/>
                            </w:tcBorders>
                            <w:vAlign w:val="bottom"/>
                          </w:tcPr>
                          <w:p w:rsidR="007B13A5" w:rsidRDefault="007B13A5" w:rsidP="001616AD">
                            <w:pPr>
                              <w:pStyle w:val="Figure"/>
                              <w:rPr>
                                <w:rFonts w:ascii="Times New Roman" w:hAnsi="Times New Roman" w:cs="Times New Roman"/>
                              </w:rPr>
                            </w:pPr>
                            <w:r>
                              <w:rPr>
                                <w:rFonts w:ascii="Times New Roman" w:hAnsi="Times New Roman" w:cs="Times New Roman"/>
                              </w:rPr>
                              <w:t>Both Straight and Round</w:t>
                            </w:r>
                          </w:p>
                        </w:tc>
                        <w:tc>
                          <w:tcPr>
                            <w:tcW w:w="4140" w:type="dxa"/>
                            <w:tcBorders>
                              <w:top w:val="nil"/>
                              <w:bottom w:val="double" w:sz="4" w:space="0" w:color="auto"/>
                            </w:tcBorders>
                            <w:vAlign w:val="bottom"/>
                          </w:tcPr>
                          <w:p w:rsidR="007B13A5" w:rsidRDefault="007B13A5" w:rsidP="001616AD">
                            <w:pPr>
                              <w:pStyle w:val="Figure"/>
                              <w:rPr>
                                <w:rFonts w:ascii="Times New Roman" w:hAnsi="Times New Roman" w:cs="Times New Roman"/>
                              </w:rPr>
                            </w:pPr>
                            <w:r>
                              <w:rPr>
                                <w:rFonts w:ascii="Times New Roman" w:hAnsi="Times New Roman" w:cs="Times New Roman"/>
                              </w:rPr>
                              <w:t>Straight</w:t>
                            </w:r>
                          </w:p>
                        </w:tc>
                      </w:tr>
                      <w:tr w:rsidR="007B13A5" w:rsidTr="007B13A5">
                        <w:tc>
                          <w:tcPr>
                            <w:tcW w:w="1803" w:type="dxa"/>
                            <w:tcBorders>
                              <w:top w:val="double" w:sz="4" w:space="0" w:color="auto"/>
                            </w:tcBorders>
                          </w:tcPr>
                          <w:p w:rsidR="007B13A5" w:rsidRDefault="007B13A5" w:rsidP="001616AD">
                            <w:pPr>
                              <w:pStyle w:val="Figure"/>
                              <w:rPr>
                                <w:rFonts w:ascii="Times New Roman" w:hAnsi="Times New Roman" w:cs="Times New Roman"/>
                              </w:rPr>
                            </w:pPr>
                            <w:r>
                              <w:rPr>
                                <w:rFonts w:ascii="Times New Roman" w:hAnsi="Times New Roman" w:cs="Times New Roman"/>
                              </w:rPr>
                              <w:t>Vowels</w:t>
                            </w:r>
                          </w:p>
                        </w:tc>
                        <w:tc>
                          <w:tcPr>
                            <w:tcW w:w="1347" w:type="dxa"/>
                            <w:tcBorders>
                              <w:top w:val="double" w:sz="4" w:space="0" w:color="auto"/>
                            </w:tcBorders>
                          </w:tcPr>
                          <w:p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O</w:t>
                            </w:r>
                          </w:p>
                        </w:tc>
                        <w:tc>
                          <w:tcPr>
                            <w:tcW w:w="1800" w:type="dxa"/>
                            <w:tcBorders>
                              <w:top w:val="double" w:sz="4" w:space="0" w:color="auto"/>
                            </w:tcBorders>
                          </w:tcPr>
                          <w:p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U</w:t>
                            </w:r>
                          </w:p>
                        </w:tc>
                        <w:tc>
                          <w:tcPr>
                            <w:tcW w:w="4140" w:type="dxa"/>
                            <w:tcBorders>
                              <w:top w:val="double" w:sz="4" w:space="0" w:color="auto"/>
                            </w:tcBorders>
                          </w:tcPr>
                          <w:p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A, E, I</w:t>
                            </w:r>
                          </w:p>
                        </w:tc>
                      </w:tr>
                      <w:tr w:rsidR="007B13A5" w:rsidTr="006342B0">
                        <w:tc>
                          <w:tcPr>
                            <w:tcW w:w="1803" w:type="dxa"/>
                            <w:tcBorders>
                              <w:bottom w:val="single" w:sz="4" w:space="0" w:color="auto"/>
                            </w:tcBorders>
                          </w:tcPr>
                          <w:p w:rsidR="007B13A5" w:rsidRDefault="007B13A5" w:rsidP="001616AD">
                            <w:pPr>
                              <w:pStyle w:val="Figure"/>
                              <w:rPr>
                                <w:rFonts w:ascii="Times New Roman" w:hAnsi="Times New Roman" w:cs="Times New Roman"/>
                              </w:rPr>
                            </w:pPr>
                            <w:r>
                              <w:rPr>
                                <w:rFonts w:ascii="Times New Roman" w:hAnsi="Times New Roman" w:cs="Times New Roman"/>
                              </w:rPr>
                              <w:t>Consonants</w:t>
                            </w:r>
                          </w:p>
                        </w:tc>
                        <w:tc>
                          <w:tcPr>
                            <w:tcW w:w="1347" w:type="dxa"/>
                            <w:tcBorders>
                              <w:bottom w:val="single" w:sz="4" w:space="0" w:color="auto"/>
                            </w:tcBorders>
                          </w:tcPr>
                          <w:p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C, Q, S</w:t>
                            </w:r>
                          </w:p>
                        </w:tc>
                        <w:tc>
                          <w:tcPr>
                            <w:tcW w:w="1800" w:type="dxa"/>
                            <w:tcBorders>
                              <w:bottom w:val="single" w:sz="4" w:space="0" w:color="auto"/>
                            </w:tcBorders>
                          </w:tcPr>
                          <w:p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B, D, G, J, P, R</w:t>
                            </w:r>
                          </w:p>
                        </w:tc>
                        <w:tc>
                          <w:tcPr>
                            <w:tcW w:w="4140" w:type="dxa"/>
                            <w:tcBorders>
                              <w:bottom w:val="single" w:sz="4" w:space="0" w:color="auto"/>
                            </w:tcBorders>
                          </w:tcPr>
                          <w:p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F, H, K, L, M, N, T, V, W, X, Y, Z</w:t>
                            </w:r>
                          </w:p>
                        </w:tc>
                      </w:tr>
                      <w:tr w:rsidR="007B13A5" w:rsidTr="007B13A5">
                        <w:tc>
                          <w:tcPr>
                            <w:tcW w:w="1803" w:type="dxa"/>
                            <w:tcBorders>
                              <w:top w:val="single" w:sz="4" w:space="0" w:color="auto"/>
                              <w:bottom w:val="nil"/>
                            </w:tcBorders>
                          </w:tcPr>
                          <w:p w:rsidR="007B13A5" w:rsidRDefault="007B13A5" w:rsidP="001616AD">
                            <w:pPr>
                              <w:pStyle w:val="Figure"/>
                              <w:rPr>
                                <w:rFonts w:ascii="Times New Roman" w:hAnsi="Times New Roman" w:cs="Times New Roman"/>
                              </w:rPr>
                            </w:pPr>
                            <w:r>
                              <w:rPr>
                                <w:rFonts w:ascii="Times New Roman" w:hAnsi="Times New Roman" w:cs="Times New Roman"/>
                              </w:rPr>
                              <w:t>Numerals</w:t>
                            </w:r>
                          </w:p>
                        </w:tc>
                        <w:tc>
                          <w:tcPr>
                            <w:tcW w:w="1347" w:type="dxa"/>
                            <w:tcBorders>
                              <w:top w:val="single" w:sz="4" w:space="0" w:color="auto"/>
                              <w:bottom w:val="nil"/>
                            </w:tcBorders>
                          </w:tcPr>
                          <w:p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0, 3, 6, 9</w:t>
                            </w:r>
                          </w:p>
                        </w:tc>
                        <w:tc>
                          <w:tcPr>
                            <w:tcW w:w="1800" w:type="dxa"/>
                            <w:tcBorders>
                              <w:top w:val="single" w:sz="4" w:space="0" w:color="auto"/>
                              <w:bottom w:val="nil"/>
                            </w:tcBorders>
                          </w:tcPr>
                          <w:p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2, 5</w:t>
                            </w:r>
                            <w:r>
                              <w:rPr>
                                <w:rFonts w:ascii="Times New Roman" w:hAnsi="Times New Roman" w:cs="Times New Roman"/>
                              </w:rPr>
                              <w:t>, 8</w:t>
                            </w:r>
                          </w:p>
                        </w:tc>
                        <w:tc>
                          <w:tcPr>
                            <w:tcW w:w="4140" w:type="dxa"/>
                            <w:tcBorders>
                              <w:top w:val="single" w:sz="4" w:space="0" w:color="auto"/>
                              <w:bottom w:val="nil"/>
                            </w:tcBorders>
                          </w:tcPr>
                          <w:p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1, 4</w:t>
                            </w:r>
                          </w:p>
                        </w:tc>
                      </w:tr>
                    </w:tbl>
                    <w:p w:rsidR="007B13A5" w:rsidRPr="004272F4" w:rsidRDefault="007B13A5" w:rsidP="00D81285">
                      <w:pPr>
                        <w:pStyle w:val="Figure"/>
                        <w:rPr>
                          <w:rFonts w:ascii="Times New Roman" w:hAnsi="Times New Roman" w:cs="Times New Roman"/>
                        </w:rPr>
                      </w:pPr>
                    </w:p>
                  </w:txbxContent>
                </v:textbox>
                <w10:anchorlock/>
              </v:shape>
            </w:pict>
          </mc:Fallback>
        </mc:AlternateContent>
      </w:r>
      <w:r w:rsidR="00D8151A">
        <w:t xml:space="preserve"> </w:t>
      </w:r>
    </w:p>
    <w:p w:rsidR="00F87531" w:rsidRDefault="00F87531" w:rsidP="00F87531">
      <w:pPr>
        <w:pStyle w:val="Heading3"/>
      </w:pPr>
      <w:r>
        <w:t>Code Snippets</w:t>
      </w:r>
    </w:p>
    <w:p w:rsidR="004E13E2" w:rsidRDefault="00306D26" w:rsidP="004E13E2">
      <w:r>
        <w:t xml:space="preserve">Code </w:t>
      </w:r>
      <w:r w:rsidR="00F73E3E">
        <w:t>s</w:t>
      </w:r>
      <w:r>
        <w:t>nippets are very useful for explaining how you accomplished a</w:t>
      </w:r>
      <w:r w:rsidR="004E13E2">
        <w:t xml:space="preserve"> given task.</w:t>
      </w:r>
      <w:r w:rsidR="00A82287">
        <w:t xml:space="preserve"> </w:t>
      </w:r>
      <w:r w:rsidR="004E13E2">
        <w:t>They are part of the text and should be short in length. Line numbers are not needed because we are not concerned about how the code snippet fits in the broader code.</w:t>
      </w:r>
      <w:r w:rsidR="00A82287">
        <w:t xml:space="preserve"> </w:t>
      </w:r>
      <w:r w:rsidR="004E13E2">
        <w:t>If you are concerned about how the code fits in the full program, you should include the full text of the code in an appendix and reference it by line number.</w:t>
      </w:r>
    </w:p>
    <w:p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880000"/>
          <w:sz w:val="20"/>
          <w:szCs w:val="20"/>
        </w:rPr>
        <w:t># Python program to display the Fibonacci sequence up to n-</w:t>
      </w:r>
      <w:proofErr w:type="spellStart"/>
      <w:r>
        <w:rPr>
          <w:rFonts w:ascii="Courier New" w:hAnsi="Courier New" w:cs="Courier New"/>
          <w:color w:val="880000"/>
          <w:sz w:val="20"/>
          <w:szCs w:val="20"/>
        </w:rPr>
        <w:t>th</w:t>
      </w:r>
      <w:proofErr w:type="spellEnd"/>
      <w:r>
        <w:rPr>
          <w:rFonts w:ascii="Courier New" w:hAnsi="Courier New" w:cs="Courier New"/>
          <w:color w:val="880000"/>
          <w:sz w:val="20"/>
          <w:szCs w:val="20"/>
        </w:rPr>
        <w:t xml:space="preserve"> term using recursive functions</w:t>
      </w:r>
    </w:p>
    <w:p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t> </w:t>
      </w:r>
    </w:p>
    <w:p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88"/>
          <w:sz w:val="20"/>
          <w:szCs w:val="20"/>
        </w:rPr>
        <w:t>def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recur_fibo</w:t>
      </w:r>
      <w:proofErr w:type="spellEnd"/>
      <w:r>
        <w:rPr>
          <w:rFonts w:ascii="Courier New" w:hAnsi="Courier New" w:cs="Courier New"/>
          <w:color w:val="666600"/>
          <w:sz w:val="20"/>
          <w:szCs w:val="20"/>
        </w:rPr>
        <w:t>(</w:t>
      </w:r>
      <w:r>
        <w:rPr>
          <w:rFonts w:ascii="Courier New" w:hAnsi="Courier New" w:cs="Courier New"/>
          <w:color w:val="000000"/>
          <w:sz w:val="20"/>
          <w:szCs w:val="20"/>
        </w:rPr>
        <w:t>n</w:t>
      </w:r>
      <w:r>
        <w:rPr>
          <w:rFonts w:ascii="Courier New" w:hAnsi="Courier New" w:cs="Courier New"/>
          <w:color w:val="666600"/>
          <w:sz w:val="20"/>
          <w:szCs w:val="20"/>
        </w:rPr>
        <w:t>):</w:t>
      </w:r>
    </w:p>
    <w:p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bookmarkStart w:id="0" w:name="_GoBack"/>
      <w:r>
        <w:rPr>
          <w:rFonts w:ascii="Courier New" w:hAnsi="Courier New" w:cs="Courier New"/>
          <w:color w:val="000000"/>
          <w:sz w:val="20"/>
          <w:szCs w:val="20"/>
        </w:rPr>
        <w:t xml:space="preserve">  </w:t>
      </w:r>
      <w:bookmarkEnd w:id="0"/>
      <w:r>
        <w:rPr>
          <w:rFonts w:ascii="Courier New" w:hAnsi="Courier New" w:cs="Courier New"/>
          <w:color w:val="000000"/>
          <w:sz w:val="20"/>
          <w:szCs w:val="20"/>
        </w:rPr>
        <w:t xml:space="preserve"> </w:t>
      </w:r>
      <w:r>
        <w:rPr>
          <w:rFonts w:ascii="Courier New" w:hAnsi="Courier New" w:cs="Courier New"/>
          <w:color w:val="008800"/>
          <w:sz w:val="20"/>
          <w:szCs w:val="20"/>
        </w:rPr>
        <w:t>"""Recursive function to</w:t>
      </w:r>
    </w:p>
    <w:p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8800"/>
          <w:sz w:val="20"/>
          <w:szCs w:val="20"/>
        </w:rPr>
        <w:t xml:space="preserve">   print Fibonacci sequence"""</w:t>
      </w:r>
    </w:p>
    <w:p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000000"/>
          <w:sz w:val="20"/>
          <w:szCs w:val="20"/>
        </w:rPr>
        <w:t xml:space="preserve"> n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n</w:t>
      </w:r>
    </w:p>
    <w:p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else</w:t>
      </w:r>
      <w:r>
        <w:rPr>
          <w:rFonts w:ascii="Courier New" w:hAnsi="Courier New" w:cs="Courier New"/>
          <w:color w:val="666600"/>
          <w:sz w:val="20"/>
          <w:szCs w:val="20"/>
        </w:rPr>
        <w:t>:</w:t>
      </w:r>
    </w:p>
    <w:p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666600"/>
          <w:sz w:val="20"/>
          <w:szCs w:val="20"/>
        </w:rPr>
        <w:t>(</w:t>
      </w:r>
      <w:proofErr w:type="spellStart"/>
      <w:r>
        <w:rPr>
          <w:rFonts w:ascii="Courier New" w:hAnsi="Courier New" w:cs="Courier New"/>
          <w:color w:val="000000"/>
          <w:sz w:val="20"/>
          <w:szCs w:val="20"/>
        </w:rPr>
        <w:t>recur_fibo</w:t>
      </w:r>
      <w:proofErr w:type="spellEnd"/>
      <w:r>
        <w:rPr>
          <w:rFonts w:ascii="Courier New" w:hAnsi="Courier New" w:cs="Courier New"/>
          <w:color w:val="666600"/>
          <w:sz w:val="20"/>
          <w:szCs w:val="20"/>
        </w:rPr>
        <w:t>(</w:t>
      </w:r>
      <w:r>
        <w:rPr>
          <w:rFonts w:ascii="Courier New" w:hAnsi="Courier New" w:cs="Courier New"/>
          <w:color w:val="000000"/>
          <w:sz w:val="20"/>
          <w:szCs w:val="20"/>
        </w:rPr>
        <w:t>n</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recur_fibo</w:t>
      </w:r>
      <w:proofErr w:type="spellEnd"/>
      <w:r>
        <w:rPr>
          <w:rFonts w:ascii="Courier New" w:hAnsi="Courier New" w:cs="Courier New"/>
          <w:color w:val="666600"/>
          <w:sz w:val="20"/>
          <w:szCs w:val="20"/>
        </w:rPr>
        <w:t>(</w:t>
      </w:r>
      <w:r>
        <w:rPr>
          <w:rFonts w:ascii="Courier New" w:hAnsi="Courier New" w:cs="Courier New"/>
          <w:color w:val="000000"/>
          <w:sz w:val="20"/>
          <w:szCs w:val="20"/>
        </w:rPr>
        <w:t>n</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p>
    <w:p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t> </w:t>
      </w:r>
    </w:p>
    <w:p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880000"/>
          <w:sz w:val="20"/>
          <w:szCs w:val="20"/>
        </w:rPr>
        <w:t># Change this value for a different result</w:t>
      </w:r>
    </w:p>
    <w:p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proofErr w:type="spellStart"/>
      <w:r>
        <w:rPr>
          <w:rFonts w:ascii="Courier New" w:hAnsi="Courier New" w:cs="Courier New"/>
          <w:color w:val="000000"/>
          <w:sz w:val="20"/>
          <w:szCs w:val="20"/>
        </w:rPr>
        <w:t>nterms</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w:t>
      </w:r>
    </w:p>
    <w:p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t> </w:t>
      </w:r>
    </w:p>
    <w:p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880000"/>
          <w:sz w:val="20"/>
          <w:szCs w:val="20"/>
        </w:rPr>
        <w:t># uncomment to take input from the user</w:t>
      </w:r>
    </w:p>
    <w:p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880000"/>
          <w:sz w:val="20"/>
          <w:szCs w:val="20"/>
        </w:rPr>
        <w:t>#</w:t>
      </w:r>
      <w:proofErr w:type="spellStart"/>
      <w:r>
        <w:rPr>
          <w:rFonts w:ascii="Courier New" w:hAnsi="Courier New" w:cs="Courier New"/>
          <w:color w:val="880000"/>
          <w:sz w:val="20"/>
          <w:szCs w:val="20"/>
        </w:rPr>
        <w:t>nterms</w:t>
      </w:r>
      <w:proofErr w:type="spellEnd"/>
      <w:r>
        <w:rPr>
          <w:rFonts w:ascii="Courier New" w:hAnsi="Courier New" w:cs="Courier New"/>
          <w:color w:val="880000"/>
          <w:sz w:val="20"/>
          <w:szCs w:val="20"/>
        </w:rPr>
        <w:t xml:space="preserve"> = </w:t>
      </w:r>
      <w:proofErr w:type="gramStart"/>
      <w:r>
        <w:rPr>
          <w:rFonts w:ascii="Courier New" w:hAnsi="Courier New" w:cs="Courier New"/>
          <w:color w:val="880000"/>
          <w:sz w:val="20"/>
          <w:szCs w:val="20"/>
        </w:rPr>
        <w:t>int(</w:t>
      </w:r>
      <w:proofErr w:type="gramEnd"/>
      <w:r>
        <w:rPr>
          <w:rFonts w:ascii="Courier New" w:hAnsi="Courier New" w:cs="Courier New"/>
          <w:color w:val="880000"/>
          <w:sz w:val="20"/>
          <w:szCs w:val="20"/>
        </w:rPr>
        <w:t>input("How many terms? "))</w:t>
      </w:r>
    </w:p>
    <w:p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t> </w:t>
      </w:r>
    </w:p>
    <w:p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880000"/>
          <w:sz w:val="20"/>
          <w:szCs w:val="20"/>
        </w:rPr>
        <w:t># check if the number of terms is valid</w:t>
      </w:r>
    </w:p>
    <w:p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88"/>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nterms</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p>
    <w:p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88"/>
          <w:sz w:val="20"/>
          <w:szCs w:val="20"/>
        </w:rPr>
        <w:t>print</w:t>
      </w:r>
      <w:r>
        <w:rPr>
          <w:rFonts w:ascii="Courier New" w:hAnsi="Courier New" w:cs="Courier New"/>
          <w:color w:val="666600"/>
          <w:sz w:val="20"/>
          <w:szCs w:val="20"/>
        </w:rPr>
        <w:t>(</w:t>
      </w:r>
      <w:proofErr w:type="gramEnd"/>
      <w:r>
        <w:rPr>
          <w:rFonts w:ascii="Courier New" w:hAnsi="Courier New" w:cs="Courier New"/>
          <w:color w:val="008800"/>
          <w:sz w:val="20"/>
          <w:szCs w:val="20"/>
        </w:rPr>
        <w:t>"</w:t>
      </w:r>
      <w:proofErr w:type="spellStart"/>
      <w:r>
        <w:rPr>
          <w:rFonts w:ascii="Courier New" w:hAnsi="Courier New" w:cs="Courier New"/>
          <w:color w:val="008800"/>
          <w:sz w:val="20"/>
          <w:szCs w:val="20"/>
        </w:rPr>
        <w:t>Plese</w:t>
      </w:r>
      <w:proofErr w:type="spellEnd"/>
      <w:r>
        <w:rPr>
          <w:rFonts w:ascii="Courier New" w:hAnsi="Courier New" w:cs="Courier New"/>
          <w:color w:val="008800"/>
          <w:sz w:val="20"/>
          <w:szCs w:val="20"/>
        </w:rPr>
        <w:t xml:space="preserve"> enter a positive integer"</w:t>
      </w:r>
      <w:r>
        <w:rPr>
          <w:rFonts w:ascii="Courier New" w:hAnsi="Courier New" w:cs="Courier New"/>
          <w:color w:val="666600"/>
          <w:sz w:val="20"/>
          <w:szCs w:val="20"/>
        </w:rPr>
        <w:t>)</w:t>
      </w:r>
    </w:p>
    <w:p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88"/>
          <w:sz w:val="20"/>
          <w:szCs w:val="20"/>
        </w:rPr>
        <w:t>else</w:t>
      </w:r>
      <w:r>
        <w:rPr>
          <w:rFonts w:ascii="Courier New" w:hAnsi="Courier New" w:cs="Courier New"/>
          <w:color w:val="666600"/>
          <w:sz w:val="20"/>
          <w:szCs w:val="20"/>
        </w:rPr>
        <w:t>:</w:t>
      </w:r>
    </w:p>
    <w:p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88"/>
          <w:sz w:val="20"/>
          <w:szCs w:val="20"/>
        </w:rPr>
        <w:t>print</w:t>
      </w:r>
      <w:r>
        <w:rPr>
          <w:rFonts w:ascii="Courier New" w:hAnsi="Courier New" w:cs="Courier New"/>
          <w:color w:val="666600"/>
          <w:sz w:val="20"/>
          <w:szCs w:val="20"/>
        </w:rPr>
        <w:t>(</w:t>
      </w:r>
      <w:proofErr w:type="gramEnd"/>
      <w:r>
        <w:rPr>
          <w:rFonts w:ascii="Courier New" w:hAnsi="Courier New" w:cs="Courier New"/>
          <w:color w:val="008800"/>
          <w:sz w:val="20"/>
          <w:szCs w:val="20"/>
        </w:rPr>
        <w:t>"Fibonacci sequence:"</w:t>
      </w:r>
      <w:r>
        <w:rPr>
          <w:rFonts w:ascii="Courier New" w:hAnsi="Courier New" w:cs="Courier New"/>
          <w:color w:val="666600"/>
          <w:sz w:val="20"/>
          <w:szCs w:val="20"/>
        </w:rPr>
        <w:t>)</w:t>
      </w:r>
    </w:p>
    <w:p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i </w:t>
      </w:r>
      <w:r>
        <w:rPr>
          <w:rFonts w:ascii="Courier New" w:hAnsi="Courier New" w:cs="Courier New"/>
          <w:color w:val="000088"/>
          <w:sz w:val="20"/>
          <w:szCs w:val="20"/>
        </w:rPr>
        <w:t>in</w:t>
      </w:r>
      <w:r>
        <w:rPr>
          <w:rFonts w:ascii="Courier New" w:hAnsi="Courier New" w:cs="Courier New"/>
          <w:color w:val="000000"/>
          <w:sz w:val="20"/>
          <w:szCs w:val="20"/>
        </w:rPr>
        <w:t xml:space="preserve"> range</w:t>
      </w:r>
      <w:r>
        <w:rPr>
          <w:rFonts w:ascii="Courier New" w:hAnsi="Courier New" w:cs="Courier New"/>
          <w:color w:val="666600"/>
          <w:sz w:val="20"/>
          <w:szCs w:val="20"/>
        </w:rPr>
        <w:t>(</w:t>
      </w:r>
      <w:proofErr w:type="spellStart"/>
      <w:r>
        <w:rPr>
          <w:rFonts w:ascii="Courier New" w:hAnsi="Courier New" w:cs="Courier New"/>
          <w:color w:val="000000"/>
          <w:sz w:val="20"/>
          <w:szCs w:val="20"/>
        </w:rPr>
        <w:t>nterms</w:t>
      </w:r>
      <w:proofErr w:type="spellEnd"/>
      <w:r>
        <w:rPr>
          <w:rFonts w:ascii="Courier New" w:hAnsi="Courier New" w:cs="Courier New"/>
          <w:color w:val="666600"/>
          <w:sz w:val="20"/>
          <w:szCs w:val="20"/>
        </w:rPr>
        <w:t>):</w:t>
      </w:r>
    </w:p>
    <w:p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color w:val="666600"/>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print</w:t>
      </w:r>
      <w:r>
        <w:rPr>
          <w:rFonts w:ascii="Courier New" w:hAnsi="Courier New" w:cs="Courier New"/>
          <w:color w:val="666600"/>
          <w:sz w:val="20"/>
          <w:szCs w:val="20"/>
        </w:rPr>
        <w:t>(</w:t>
      </w:r>
      <w:proofErr w:type="spellStart"/>
      <w:r>
        <w:rPr>
          <w:rFonts w:ascii="Courier New" w:hAnsi="Courier New" w:cs="Courier New"/>
          <w:color w:val="000000"/>
          <w:sz w:val="20"/>
          <w:szCs w:val="20"/>
        </w:rPr>
        <w:t>recur_fibo</w:t>
      </w:r>
      <w:proofErr w:type="spellEnd"/>
      <w:r>
        <w:rPr>
          <w:rFonts w:ascii="Courier New" w:hAnsi="Courier New" w:cs="Courier New"/>
          <w:color w:val="666600"/>
          <w:sz w:val="20"/>
          <w:szCs w:val="20"/>
        </w:rPr>
        <w:t>(</w:t>
      </w:r>
      <w:r>
        <w:rPr>
          <w:rFonts w:ascii="Courier New" w:hAnsi="Courier New" w:cs="Courier New"/>
          <w:color w:val="000000"/>
          <w:sz w:val="20"/>
          <w:szCs w:val="20"/>
        </w:rPr>
        <w:t>i</w:t>
      </w:r>
      <w:r>
        <w:rPr>
          <w:rFonts w:ascii="Courier New" w:hAnsi="Courier New" w:cs="Courier New"/>
          <w:color w:val="666600"/>
          <w:sz w:val="20"/>
          <w:szCs w:val="20"/>
        </w:rPr>
        <w:t>))</w:t>
      </w:r>
    </w:p>
    <w:p w:rsidR="00462483" w:rsidRDefault="00462483"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hyperlink r:id="rId10" w:history="1">
        <w:r>
          <w:rPr>
            <w:rStyle w:val="Hyperlink"/>
          </w:rPr>
          <w:t>https://www.programiz.com/python-programming/examples/fibonacci-recursion</w:t>
        </w:r>
      </w:hyperlink>
    </w:p>
    <w:p w:rsidR="004E13E2" w:rsidRPr="004E13E2" w:rsidRDefault="004E13E2" w:rsidP="004E13E2">
      <w:pPr>
        <w:shd w:val="clear" w:color="auto" w:fill="FFFFFF"/>
        <w:spacing w:after="0" w:line="240" w:lineRule="auto"/>
        <w:rPr>
          <w:rFonts w:ascii="Times New Roman" w:eastAsia="Times New Roman" w:hAnsi="Times New Roman" w:cs="Times New Roman"/>
          <w:szCs w:val="24"/>
        </w:rPr>
      </w:pPr>
      <w:r>
        <w:rPr>
          <w:rFonts w:ascii="Courier New" w:hAnsi="Courier New" w:cs="Courier New"/>
          <w:color w:val="000000"/>
          <w:sz w:val="20"/>
          <w:szCs w:val="20"/>
        </w:rPr>
        <w:t> </w:t>
      </w:r>
    </w:p>
    <w:p w:rsidR="004E13E2" w:rsidRPr="003034B0" w:rsidRDefault="004E13E2" w:rsidP="008E26C5">
      <w:r>
        <w:t xml:space="preserve">There are </w:t>
      </w:r>
      <w:proofErr w:type="gramStart"/>
      <w:r>
        <w:t>a number of</w:t>
      </w:r>
      <w:proofErr w:type="gramEnd"/>
      <w:r>
        <w:t xml:space="preserve"> ways to include well formatted code in Microsoft Word.</w:t>
      </w:r>
      <w:r w:rsidR="00A82287">
        <w:t xml:space="preserve"> </w:t>
      </w:r>
      <w:r w:rsidR="00AF01C8">
        <w:t xml:space="preserve">One example is an </w:t>
      </w:r>
      <w:r>
        <w:t xml:space="preserve">Add-In called </w:t>
      </w:r>
      <w:hyperlink r:id="rId11" w:history="1">
        <w:r w:rsidRPr="00F73E3E">
          <w:rPr>
            <w:rStyle w:val="Hyperlink"/>
          </w:rPr>
          <w:t>Easy Code Formatter</w:t>
        </w:r>
      </w:hyperlink>
      <w:r>
        <w:t>.</w:t>
      </w:r>
      <w:r w:rsidR="00A82287">
        <w:t xml:space="preserve"> </w:t>
      </w:r>
      <w:r>
        <w:t xml:space="preserve">It can be added via </w:t>
      </w:r>
      <w:r w:rsidRPr="004E13E2">
        <w:rPr>
          <w:b/>
        </w:rPr>
        <w:t>Insert-&gt;Add-ins-&gt;Get Add-ins</w:t>
      </w:r>
      <w:r>
        <w:t xml:space="preserve"> on Office 365.</w:t>
      </w:r>
      <w:r w:rsidR="00A82287">
        <w:t xml:space="preserve"> </w:t>
      </w:r>
      <w:r w:rsidR="007429DC">
        <w:t>Copy and paste in the required code, then select Easy Code Formatter</w:t>
      </w:r>
      <w:r w:rsidR="002152B4">
        <w:t xml:space="preserve"> from the menu bar</w:t>
      </w:r>
      <w:r w:rsidR="007429DC">
        <w:t xml:space="preserve"> and Format Text </w:t>
      </w:r>
      <w:proofErr w:type="gramStart"/>
      <w:r w:rsidR="007429DC">
        <w:t>As</w:t>
      </w:r>
      <w:proofErr w:type="gramEnd"/>
      <w:r w:rsidR="007429DC">
        <w:t xml:space="preserve"> Code.</w:t>
      </w:r>
      <w:r w:rsidR="00A82287">
        <w:t xml:space="preserve"> </w:t>
      </w:r>
      <w:r w:rsidR="007429DC">
        <w:t>After formatting, i</w:t>
      </w:r>
      <w:r>
        <w:t xml:space="preserve">ndent the code </w:t>
      </w:r>
      <w:r w:rsidR="007429DC">
        <w:t xml:space="preserve">by </w:t>
      </w:r>
      <w:r w:rsidR="00134BA4">
        <w:t>0.5</w:t>
      </w:r>
      <w:r>
        <w:t>” for clarity.</w:t>
      </w:r>
      <w:r w:rsidR="00A82287">
        <w:t xml:space="preserve"> </w:t>
      </w:r>
      <w:r w:rsidR="002152B4">
        <w:t>Line numbers can be toggled on and off in the options.</w:t>
      </w:r>
      <w:r w:rsidR="00A82287">
        <w:t xml:space="preserve"> </w:t>
      </w:r>
      <w:r w:rsidR="007429DC">
        <w:t>Do not</w:t>
      </w:r>
      <w:r>
        <w:t xml:space="preserve"> </w:t>
      </w:r>
      <w:r w:rsidR="00AF01C8">
        <w:t xml:space="preserve">use </w:t>
      </w:r>
      <w:r>
        <w:t>screenshots from a</w:t>
      </w:r>
      <w:r w:rsidR="00C3554A">
        <w:t xml:space="preserve"> text</w:t>
      </w:r>
      <w:r>
        <w:t xml:space="preserve"> editor, as they </w:t>
      </w:r>
      <w:r w:rsidR="00C3554A">
        <w:t>often appear</w:t>
      </w:r>
      <w:r>
        <w:t xml:space="preserve"> blurry</w:t>
      </w:r>
      <w:r w:rsidR="00C3554A">
        <w:t xml:space="preserve"> in the final PDF </w:t>
      </w:r>
      <w:r>
        <w:t xml:space="preserve">and </w:t>
      </w:r>
      <w:r w:rsidR="00C3554A">
        <w:t>are difficult to scale consistently</w:t>
      </w:r>
      <w:r>
        <w:t>.</w:t>
      </w:r>
    </w:p>
    <w:p w:rsidR="00D8151A" w:rsidRDefault="00D8151A" w:rsidP="00983779">
      <w:pPr>
        <w:pStyle w:val="Heading2"/>
      </w:pPr>
      <w:r w:rsidRPr="003034B0">
        <w:t>References</w:t>
      </w:r>
      <w:r w:rsidR="00334BCF">
        <w:t xml:space="preserve"> and Citations</w:t>
      </w:r>
    </w:p>
    <w:p w:rsidR="00735E32" w:rsidRDefault="00334BCF" w:rsidP="00EC3032">
      <w:r w:rsidRPr="00334BCF">
        <w:t>When you make use of someone else’s work, it is necessary to acknowledge it. When writing your list of references, y</w:t>
      </w:r>
      <w:r w:rsidR="008E26C5" w:rsidRPr="00334BCF">
        <w:t xml:space="preserve">ou may use any </w:t>
      </w:r>
      <w:r w:rsidR="00EC3032" w:rsidRPr="00334BCF">
        <w:t xml:space="preserve">common </w:t>
      </w:r>
      <w:r w:rsidR="008E26C5" w:rsidRPr="00334BCF">
        <w:t>methodology that you like</w:t>
      </w:r>
      <w:r w:rsidR="00983779" w:rsidRPr="00334BCF">
        <w:t xml:space="preserve"> (e.g. APA, MLA,</w:t>
      </w:r>
      <w:r w:rsidR="00387C68">
        <w:t xml:space="preserve"> and</w:t>
      </w:r>
      <w:r w:rsidR="00983779" w:rsidRPr="00334BCF">
        <w:t xml:space="preserve"> IEEE)</w:t>
      </w:r>
      <w:r w:rsidR="008E26C5" w:rsidRPr="00334BCF">
        <w:t>.</w:t>
      </w:r>
      <w:r w:rsidR="00A82287">
        <w:t xml:space="preserve"> </w:t>
      </w:r>
      <w:r w:rsidRPr="00334BCF">
        <w:t>There are many online resources available to help you format these correctly.</w:t>
      </w:r>
      <w:r w:rsidR="00A82287">
        <w:t xml:space="preserve"> </w:t>
      </w:r>
      <w:r w:rsidRPr="00334BCF">
        <w:t xml:space="preserve">Inline citation should be a set of square brackets around a number that refers to the item in the list of references – </w:t>
      </w:r>
      <w:r w:rsidR="00B068A5">
        <w:t>i</w:t>
      </w:r>
      <w:r w:rsidRPr="00334BCF">
        <w:t>.</w:t>
      </w:r>
      <w:r w:rsidR="00B068A5">
        <w:t>e</w:t>
      </w:r>
      <w:r w:rsidRPr="00334BCF">
        <w:t>. [12].</w:t>
      </w:r>
      <w:r w:rsidR="00A82287">
        <w:t xml:space="preserve"> </w:t>
      </w:r>
      <w:r w:rsidRPr="00334BCF">
        <w:t>Place the citation at the end of the final sentence associate</w:t>
      </w:r>
      <w:r w:rsidR="00387C68">
        <w:t>d</w:t>
      </w:r>
      <w:r w:rsidRPr="00334BCF">
        <w:t xml:space="preserve"> with that reference.</w:t>
      </w:r>
      <w:r w:rsidR="007F55B5" w:rsidRPr="00334BCF">
        <w:t xml:space="preserve"> </w:t>
      </w:r>
      <w:r w:rsidRPr="00334BCF">
        <w:t xml:space="preserve">You do not need to cite the </w:t>
      </w:r>
      <w:r w:rsidR="008E26C5" w:rsidRPr="00334BCF">
        <w:t>lab manual,</w:t>
      </w:r>
      <w:r w:rsidR="006342B0" w:rsidRPr="00334BCF">
        <w:t xml:space="preserve"> </w:t>
      </w:r>
      <w:r w:rsidR="008E26C5" w:rsidRPr="00334BCF">
        <w:t>text book or any provided notes from the</w:t>
      </w:r>
      <w:r w:rsidRPr="00334BCF">
        <w:t xml:space="preserve"> professor or</w:t>
      </w:r>
      <w:r w:rsidR="008E26C5" w:rsidRPr="00334BCF">
        <w:t xml:space="preserve"> TA.</w:t>
      </w:r>
      <w:r w:rsidR="00A82287">
        <w:t xml:space="preserve"> </w:t>
      </w:r>
      <w:r w:rsidRPr="00334BCF">
        <w:t xml:space="preserve">You </w:t>
      </w:r>
      <w:r w:rsidRPr="00387C68">
        <w:rPr>
          <w:b/>
        </w:rPr>
        <w:t>must</w:t>
      </w:r>
      <w:r w:rsidRPr="00334BCF">
        <w:t xml:space="preserve"> cite everything else.</w:t>
      </w:r>
      <w:r w:rsidR="007F55B5" w:rsidRPr="00334BCF">
        <w:t xml:space="preserve"> </w:t>
      </w:r>
      <w:r w:rsidR="008E26C5" w:rsidRPr="00334BCF">
        <w:t>This include</w:t>
      </w:r>
      <w:r w:rsidRPr="00334BCF">
        <w:t>s</w:t>
      </w:r>
      <w:r w:rsidR="008E26C5" w:rsidRPr="00334BCF">
        <w:t xml:space="preserve"> sources for images that you did not create.</w:t>
      </w:r>
      <w:r w:rsidR="00A82287">
        <w:t xml:space="preserve"> </w:t>
      </w:r>
      <w:r w:rsidR="004E13E2" w:rsidRPr="00334BCF">
        <w:t>Remember that the list of references should be in alphabetical order.</w:t>
      </w:r>
    </w:p>
    <w:p w:rsidR="001B55E5" w:rsidRDefault="001B55E5" w:rsidP="001B55E5">
      <w:pPr>
        <w:pStyle w:val="Heading1"/>
      </w:pPr>
      <w:r>
        <w:t>Submission and Grading</w:t>
      </w:r>
    </w:p>
    <w:p w:rsidR="001B55E5" w:rsidRDefault="001B55E5" w:rsidP="001B55E5">
      <w:r>
        <w:t xml:space="preserve">When you are done with the lab, please save it as a </w:t>
      </w:r>
      <w:r w:rsidR="000E191A">
        <w:t>PDF</w:t>
      </w:r>
      <w:r>
        <w:t xml:space="preserve"> file and submit it online a</w:t>
      </w:r>
      <w:r w:rsidR="00807532">
        <w:t xml:space="preserve">t </w:t>
      </w:r>
      <w:hyperlink r:id="rId12" w:history="1">
        <w:proofErr w:type="spellStart"/>
        <w:r w:rsidR="00807532" w:rsidRPr="00807532">
          <w:rPr>
            <w:rStyle w:val="Hyperlink"/>
          </w:rPr>
          <w:t>GradeScope</w:t>
        </w:r>
        <w:proofErr w:type="spellEnd"/>
      </w:hyperlink>
      <w:r w:rsidR="00807532">
        <w:t>.</w:t>
      </w:r>
      <w:r w:rsidR="00A82287">
        <w:t xml:space="preserve"> </w:t>
      </w:r>
      <w:r>
        <w:t>Lab reports are due 1 week after the final session of the lab.</w:t>
      </w:r>
      <w:r w:rsidR="00A82287">
        <w:t xml:space="preserve"> </w:t>
      </w:r>
      <w:r>
        <w:t xml:space="preserve">They are due </w:t>
      </w:r>
      <w:r w:rsidRPr="00807532">
        <w:rPr>
          <w:b/>
        </w:rPr>
        <w:t>before</w:t>
      </w:r>
      <w:r>
        <w:t xml:space="preserve"> the start of </w:t>
      </w:r>
      <w:r w:rsidR="00134BA4">
        <w:t xml:space="preserve">your </w:t>
      </w:r>
      <w:r>
        <w:t>lab</w:t>
      </w:r>
      <w:r w:rsidR="00134BA4">
        <w:t xml:space="preserve"> session</w:t>
      </w:r>
      <w:r>
        <w:t>.</w:t>
      </w:r>
      <w:r w:rsidR="00A82287">
        <w:t xml:space="preserve"> </w:t>
      </w:r>
      <w:r>
        <w:t>Extensions and acceptability of alternative submission methods will be up to your TA.</w:t>
      </w:r>
      <w:r w:rsidR="00A82287">
        <w:t xml:space="preserve"> </w:t>
      </w:r>
      <w:r>
        <w:t>Lab reports will be graded by your section</w:t>
      </w:r>
      <w:r w:rsidR="00B068A5">
        <w:t>’</w:t>
      </w:r>
      <w:r>
        <w:t>s TA and feedback provided.</w:t>
      </w:r>
      <w:r w:rsidR="00A82287">
        <w:t xml:space="preserve"> </w:t>
      </w:r>
      <w:r>
        <w:t>It is important that you review that feedback because the standards by which you are graded will increase with each lab report.</w:t>
      </w:r>
    </w:p>
    <w:p w:rsidR="000E191A" w:rsidRDefault="000E191A" w:rsidP="00334BCF">
      <w:pPr>
        <w:pStyle w:val="Heading2"/>
      </w:pPr>
      <w:r>
        <w:t>Lab Guidelines</w:t>
      </w:r>
    </w:p>
    <w:p w:rsidR="001B7CA1" w:rsidRDefault="00930379" w:rsidP="001B55E5">
      <w:r>
        <w:t>Each</w:t>
      </w:r>
      <w:r w:rsidR="000E191A">
        <w:t xml:space="preserve"> lab in the lab manual</w:t>
      </w:r>
      <w:r>
        <w:t xml:space="preserve"> will include a Lab Report section.</w:t>
      </w:r>
      <w:r w:rsidR="00A82287">
        <w:t xml:space="preserve"> </w:t>
      </w:r>
      <w:r>
        <w:t>In this section, you</w:t>
      </w:r>
      <w:r w:rsidR="000E191A">
        <w:t xml:space="preserve"> will receive some guidance on what to include in your lab report.</w:t>
      </w:r>
      <w:r w:rsidR="00A82287">
        <w:t xml:space="preserve"> </w:t>
      </w:r>
      <w:r w:rsidR="000E191A">
        <w:t>This information will only be general with a few hints to send you in the right direction.</w:t>
      </w:r>
      <w:r w:rsidR="00A82287">
        <w:t xml:space="preserve"> </w:t>
      </w:r>
      <w:r>
        <w:t>The amount of guidance will decrease with each lab as you will be expected to determine this on your own.</w:t>
      </w:r>
      <w:r w:rsidR="00A82287">
        <w:t xml:space="preserve"> </w:t>
      </w:r>
      <w:r w:rsidR="001B7CA1">
        <w:t xml:space="preserve">A properly written lab report would allow </w:t>
      </w:r>
      <w:r w:rsidR="001B7CA1">
        <w:lastRenderedPageBreak/>
        <w:t xml:space="preserve">one of your classmates who missed the lab to understand </w:t>
      </w:r>
      <w:r>
        <w:t>it</w:t>
      </w:r>
      <w:r w:rsidR="001B7CA1">
        <w:t xml:space="preserve"> and recreate your results.</w:t>
      </w:r>
      <w:r w:rsidR="00A82287">
        <w:t xml:space="preserve"> </w:t>
      </w:r>
      <w:r w:rsidR="001B7CA1">
        <w:t>It is not detailed instructions (That is what the lab manual is for), but includes all the thought, effort and understanding that led to your results and conclusions.</w:t>
      </w:r>
    </w:p>
    <w:p w:rsidR="001B7CA1" w:rsidRDefault="001B7CA1" w:rsidP="00334BCF">
      <w:pPr>
        <w:pStyle w:val="Heading2"/>
      </w:pPr>
      <w:r>
        <w:t>Collaboration</w:t>
      </w:r>
    </w:p>
    <w:p w:rsidR="000E191A" w:rsidRPr="001B55E5" w:rsidRDefault="001B7CA1" w:rsidP="001B55E5">
      <w:r>
        <w:t>Everyone is required to submit an individual lab report, but you are welcome to work closely with your lab partner to write it.</w:t>
      </w:r>
      <w:r w:rsidR="00A82287">
        <w:t xml:space="preserve"> </w:t>
      </w:r>
      <w:r>
        <w:t>Sharing figures, images and ideas is encouraged, but the individual write</w:t>
      </w:r>
      <w:r w:rsidR="004D44E3">
        <w:t>-</w:t>
      </w:r>
      <w:r>
        <w:t xml:space="preserve">up should be your own work and not a </w:t>
      </w:r>
      <w:r w:rsidR="004D44E3">
        <w:t xml:space="preserve">simple </w:t>
      </w:r>
      <w:r>
        <w:t>rewording of your partners work</w:t>
      </w:r>
      <w:r w:rsidR="00EC02EE">
        <w:t>.</w:t>
      </w:r>
      <w:r w:rsidR="00A82287">
        <w:t xml:space="preserve"> </w:t>
      </w:r>
      <w:r w:rsidR="00EC02EE">
        <w:t>Please do not share figures and resources with people other than your lab partner.</w:t>
      </w:r>
    </w:p>
    <w:p w:rsidR="00581640" w:rsidRDefault="00581640" w:rsidP="00581640">
      <w:pPr>
        <w:pStyle w:val="Heading1"/>
      </w:pPr>
      <w:r>
        <w:t>Conclusion</w:t>
      </w:r>
    </w:p>
    <w:p w:rsidR="00581640" w:rsidRDefault="007F55B5" w:rsidP="00581640">
      <w:r>
        <w:t>This document should help you create clear and concise lab reports. As the lab reports are often quite simple, much of the focus is on communication and proper technique. Please ask the TA if you have any questions about writing a good lab report</w:t>
      </w:r>
      <w:r w:rsidR="00983779">
        <w:t xml:space="preserve"> and always remember: clear, concise, and consistent!</w:t>
      </w:r>
    </w:p>
    <w:p w:rsidR="007F55B5" w:rsidRDefault="007F55B5" w:rsidP="007F55B5">
      <w:pPr>
        <w:pStyle w:val="Heading1"/>
      </w:pPr>
      <w:r>
        <w:t>Thank you</w:t>
      </w:r>
    </w:p>
    <w:p w:rsidR="007F55B5" w:rsidRDefault="007F55B5" w:rsidP="007F55B5">
      <w:r>
        <w:t xml:space="preserve">Thank you to whomever wrote the report guidelines for </w:t>
      </w:r>
      <w:proofErr w:type="spellStart"/>
      <w:r>
        <w:t>MechSE</w:t>
      </w:r>
      <w:proofErr w:type="spellEnd"/>
      <w:r>
        <w:t xml:space="preserve"> design course</w:t>
      </w:r>
      <w:r w:rsidR="00E32CE6">
        <w:t>s</w:t>
      </w:r>
      <w:r w:rsidR="00387C68">
        <w:t>, upon which this is based.</w:t>
      </w:r>
    </w:p>
    <w:p w:rsidR="001C1066" w:rsidRPr="004D44E3" w:rsidRDefault="004D44E3" w:rsidP="004D44E3">
      <w:pPr>
        <w:ind w:firstLine="0"/>
        <w:rPr>
          <w:b/>
        </w:rPr>
      </w:pPr>
      <w:r w:rsidRPr="004D44E3">
        <w:rPr>
          <w:b/>
        </w:rPr>
        <w:t xml:space="preserve">Additional </w:t>
      </w:r>
      <w:r w:rsidR="00331F44" w:rsidRPr="004D44E3">
        <w:rPr>
          <w:b/>
        </w:rPr>
        <w:t>Resources</w:t>
      </w:r>
    </w:p>
    <w:p w:rsidR="00AF17A5" w:rsidRDefault="00AF17A5" w:rsidP="007F55B5">
      <w:hyperlink r:id="rId13" w:history="1">
        <w:r>
          <w:rPr>
            <w:rStyle w:val="Hyperlink"/>
          </w:rPr>
          <w:t>https://writersworkshop.illinois.edu/</w:t>
        </w:r>
      </w:hyperlink>
      <w:r>
        <w:t xml:space="preserve"> - UIUC’s own writing support center.</w:t>
      </w:r>
      <w:r w:rsidR="00A82287">
        <w:t xml:space="preserve"> </w:t>
      </w:r>
      <w:r>
        <w:t>It has many online resources and you can also meet one-on-one to discuss your writing concerns.</w:t>
      </w:r>
    </w:p>
    <w:p w:rsidR="00331F44" w:rsidRPr="004D44E3" w:rsidRDefault="00AF17A5" w:rsidP="007F55B5">
      <w:hyperlink r:id="rId14" w:history="1">
        <w:r w:rsidRPr="003F6A51">
          <w:rPr>
            <w:rStyle w:val="Hyperlink"/>
          </w:rPr>
          <w:t>https://owl.purdue.edu/owl/purdue_owl.html</w:t>
        </w:r>
      </w:hyperlink>
      <w:r>
        <w:t xml:space="preserve"> - This has lots of good information about writing all kinds of papers – including lab reports.</w:t>
      </w:r>
      <w:r w:rsidR="00A82287">
        <w:t xml:space="preserve"> </w:t>
      </w:r>
      <w:r w:rsidR="00E22E36">
        <w:t>It is often linked to by other universities and is a top hit on google.</w:t>
      </w:r>
    </w:p>
    <w:p w:rsidR="00331F44" w:rsidRPr="004D44E3" w:rsidRDefault="00E22E36" w:rsidP="007F55B5">
      <w:hyperlink r:id="rId15" w:history="1">
        <w:r>
          <w:rPr>
            <w:rStyle w:val="Hyperlink"/>
          </w:rPr>
          <w:t>https://www.engineering.uiowa.edu/current-students/undergradute-students/academic-support-and-tutoring/hanson-center-technical-3</w:t>
        </w:r>
      </w:hyperlink>
      <w:r>
        <w:t xml:space="preserve"> - More engineering specific advice.</w:t>
      </w:r>
    </w:p>
    <w:sectPr w:rsidR="00331F44" w:rsidRPr="004D44E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823" w:rsidRDefault="003E3823" w:rsidP="002F3994">
      <w:pPr>
        <w:spacing w:after="0" w:line="240" w:lineRule="auto"/>
      </w:pPr>
      <w:r>
        <w:separator/>
      </w:r>
    </w:p>
  </w:endnote>
  <w:endnote w:type="continuationSeparator" w:id="0">
    <w:p w:rsidR="003E3823" w:rsidRDefault="003E3823" w:rsidP="002F3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823" w:rsidRDefault="003E3823" w:rsidP="002F3994">
      <w:pPr>
        <w:spacing w:after="0" w:line="240" w:lineRule="auto"/>
      </w:pPr>
      <w:r>
        <w:separator/>
      </w:r>
    </w:p>
  </w:footnote>
  <w:footnote w:type="continuationSeparator" w:id="0">
    <w:p w:rsidR="003E3823" w:rsidRDefault="003E3823" w:rsidP="002F3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3A5" w:rsidRDefault="007B13A5" w:rsidP="002F3994">
    <w:pPr>
      <w:pStyle w:val="Title"/>
      <w:spacing w:after="240"/>
    </w:pPr>
    <w:r>
      <w:t xml:space="preserve">ECE 470: </w:t>
    </w:r>
    <w:r w:rsidRPr="00012182">
      <w:t xml:space="preserve">How to </w:t>
    </w:r>
    <w:r>
      <w:t xml:space="preserve">Write </w:t>
    </w:r>
    <w:r w:rsidRPr="00012182">
      <w:t>a</w:t>
    </w:r>
    <w:r>
      <w:t xml:space="preserve"> </w:t>
    </w:r>
    <w:r w:rsidRPr="00012182">
      <w:t>Lab Report</w:t>
    </w:r>
    <w:r w:rsidR="003F65E1">
      <w:t xml:space="preserve"> </w:t>
    </w:r>
    <w:r w:rsidR="00401752">
      <w:t>(Fall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5A11"/>
    <w:multiLevelType w:val="hybridMultilevel"/>
    <w:tmpl w:val="31BEBD28"/>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08956750"/>
    <w:multiLevelType w:val="hybridMultilevel"/>
    <w:tmpl w:val="6C68344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0A2C7C03"/>
    <w:multiLevelType w:val="hybridMultilevel"/>
    <w:tmpl w:val="A104BAA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0EAB6E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0912FF2"/>
    <w:multiLevelType w:val="hybridMultilevel"/>
    <w:tmpl w:val="831E7D3C"/>
    <w:lvl w:ilvl="0" w:tplc="128C08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6492A"/>
    <w:multiLevelType w:val="hybridMultilevel"/>
    <w:tmpl w:val="41002D3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39EE104C"/>
    <w:multiLevelType w:val="hybridMultilevel"/>
    <w:tmpl w:val="CBB206EE"/>
    <w:lvl w:ilvl="0" w:tplc="3AF8C4B2">
      <w:start w:val="1"/>
      <w:numFmt w:val="bullet"/>
      <w:lvlText w:val="•"/>
      <w:lvlJc w:val="left"/>
      <w:pPr>
        <w:tabs>
          <w:tab w:val="num" w:pos="720"/>
        </w:tabs>
        <w:ind w:left="720" w:hanging="360"/>
      </w:pPr>
      <w:rPr>
        <w:rFonts w:ascii="Arial" w:hAnsi="Arial" w:hint="default"/>
      </w:rPr>
    </w:lvl>
    <w:lvl w:ilvl="1" w:tplc="9924937A">
      <w:start w:val="209"/>
      <w:numFmt w:val="bullet"/>
      <w:lvlText w:val="•"/>
      <w:lvlJc w:val="left"/>
      <w:pPr>
        <w:tabs>
          <w:tab w:val="num" w:pos="1440"/>
        </w:tabs>
        <w:ind w:left="1440" w:hanging="360"/>
      </w:pPr>
      <w:rPr>
        <w:rFonts w:ascii="Arial" w:hAnsi="Arial" w:hint="default"/>
      </w:rPr>
    </w:lvl>
    <w:lvl w:ilvl="2" w:tplc="42F40C2E" w:tentative="1">
      <w:start w:val="1"/>
      <w:numFmt w:val="bullet"/>
      <w:lvlText w:val="•"/>
      <w:lvlJc w:val="left"/>
      <w:pPr>
        <w:tabs>
          <w:tab w:val="num" w:pos="2160"/>
        </w:tabs>
        <w:ind w:left="2160" w:hanging="360"/>
      </w:pPr>
      <w:rPr>
        <w:rFonts w:ascii="Arial" w:hAnsi="Arial" w:hint="default"/>
      </w:rPr>
    </w:lvl>
    <w:lvl w:ilvl="3" w:tplc="8DD00E7A" w:tentative="1">
      <w:start w:val="1"/>
      <w:numFmt w:val="bullet"/>
      <w:lvlText w:val="•"/>
      <w:lvlJc w:val="left"/>
      <w:pPr>
        <w:tabs>
          <w:tab w:val="num" w:pos="2880"/>
        </w:tabs>
        <w:ind w:left="2880" w:hanging="360"/>
      </w:pPr>
      <w:rPr>
        <w:rFonts w:ascii="Arial" w:hAnsi="Arial" w:hint="default"/>
      </w:rPr>
    </w:lvl>
    <w:lvl w:ilvl="4" w:tplc="B534160E" w:tentative="1">
      <w:start w:val="1"/>
      <w:numFmt w:val="bullet"/>
      <w:lvlText w:val="•"/>
      <w:lvlJc w:val="left"/>
      <w:pPr>
        <w:tabs>
          <w:tab w:val="num" w:pos="3600"/>
        </w:tabs>
        <w:ind w:left="3600" w:hanging="360"/>
      </w:pPr>
      <w:rPr>
        <w:rFonts w:ascii="Arial" w:hAnsi="Arial" w:hint="default"/>
      </w:rPr>
    </w:lvl>
    <w:lvl w:ilvl="5" w:tplc="95B60860" w:tentative="1">
      <w:start w:val="1"/>
      <w:numFmt w:val="bullet"/>
      <w:lvlText w:val="•"/>
      <w:lvlJc w:val="left"/>
      <w:pPr>
        <w:tabs>
          <w:tab w:val="num" w:pos="4320"/>
        </w:tabs>
        <w:ind w:left="4320" w:hanging="360"/>
      </w:pPr>
      <w:rPr>
        <w:rFonts w:ascii="Arial" w:hAnsi="Arial" w:hint="default"/>
      </w:rPr>
    </w:lvl>
    <w:lvl w:ilvl="6" w:tplc="83E091F0" w:tentative="1">
      <w:start w:val="1"/>
      <w:numFmt w:val="bullet"/>
      <w:lvlText w:val="•"/>
      <w:lvlJc w:val="left"/>
      <w:pPr>
        <w:tabs>
          <w:tab w:val="num" w:pos="5040"/>
        </w:tabs>
        <w:ind w:left="5040" w:hanging="360"/>
      </w:pPr>
      <w:rPr>
        <w:rFonts w:ascii="Arial" w:hAnsi="Arial" w:hint="default"/>
      </w:rPr>
    </w:lvl>
    <w:lvl w:ilvl="7" w:tplc="2F841F98" w:tentative="1">
      <w:start w:val="1"/>
      <w:numFmt w:val="bullet"/>
      <w:lvlText w:val="•"/>
      <w:lvlJc w:val="left"/>
      <w:pPr>
        <w:tabs>
          <w:tab w:val="num" w:pos="5760"/>
        </w:tabs>
        <w:ind w:left="5760" w:hanging="360"/>
      </w:pPr>
      <w:rPr>
        <w:rFonts w:ascii="Arial" w:hAnsi="Arial" w:hint="default"/>
      </w:rPr>
    </w:lvl>
    <w:lvl w:ilvl="8" w:tplc="4C0CD01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19054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64B3327"/>
    <w:multiLevelType w:val="multilevel"/>
    <w:tmpl w:val="B45015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Restart w:val="0"/>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A4856B7"/>
    <w:multiLevelType w:val="hybridMultilevel"/>
    <w:tmpl w:val="0380A58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6C263B7F"/>
    <w:multiLevelType w:val="hybridMultilevel"/>
    <w:tmpl w:val="58EA6F4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77C46BCA"/>
    <w:multiLevelType w:val="hybridMultilevel"/>
    <w:tmpl w:val="DD62978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4"/>
  </w:num>
  <w:num w:numId="2">
    <w:abstractNumId w:val="3"/>
  </w:num>
  <w:num w:numId="3">
    <w:abstractNumId w:val="7"/>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1"/>
  </w:num>
  <w:num w:numId="11">
    <w:abstractNumId w:val="10"/>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6"/>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729"/>
    <w:rsid w:val="00040CED"/>
    <w:rsid w:val="00046FA9"/>
    <w:rsid w:val="000D5096"/>
    <w:rsid w:val="000E191A"/>
    <w:rsid w:val="001142DF"/>
    <w:rsid w:val="00134BA4"/>
    <w:rsid w:val="001403EF"/>
    <w:rsid w:val="001616AD"/>
    <w:rsid w:val="00174F48"/>
    <w:rsid w:val="001B55E5"/>
    <w:rsid w:val="001B7CA1"/>
    <w:rsid w:val="001C1066"/>
    <w:rsid w:val="001E637B"/>
    <w:rsid w:val="001F5129"/>
    <w:rsid w:val="002152B4"/>
    <w:rsid w:val="00224829"/>
    <w:rsid w:val="002553CE"/>
    <w:rsid w:val="002E22E7"/>
    <w:rsid w:val="002F3994"/>
    <w:rsid w:val="00306D26"/>
    <w:rsid w:val="00331F44"/>
    <w:rsid w:val="00334BCF"/>
    <w:rsid w:val="003522B7"/>
    <w:rsid w:val="00376F0E"/>
    <w:rsid w:val="00387C68"/>
    <w:rsid w:val="003B3472"/>
    <w:rsid w:val="003B40F2"/>
    <w:rsid w:val="003B626E"/>
    <w:rsid w:val="003D06EC"/>
    <w:rsid w:val="003E3823"/>
    <w:rsid w:val="003F65E1"/>
    <w:rsid w:val="00401752"/>
    <w:rsid w:val="00462483"/>
    <w:rsid w:val="004653F1"/>
    <w:rsid w:val="004B4B31"/>
    <w:rsid w:val="004D2F39"/>
    <w:rsid w:val="004D44E3"/>
    <w:rsid w:val="004E13E2"/>
    <w:rsid w:val="004E33C2"/>
    <w:rsid w:val="005358D8"/>
    <w:rsid w:val="00550CDC"/>
    <w:rsid w:val="00554521"/>
    <w:rsid w:val="00581640"/>
    <w:rsid w:val="00590911"/>
    <w:rsid w:val="005C52F9"/>
    <w:rsid w:val="005D0241"/>
    <w:rsid w:val="0061047C"/>
    <w:rsid w:val="006342B0"/>
    <w:rsid w:val="00644D17"/>
    <w:rsid w:val="00706BF3"/>
    <w:rsid w:val="00735E32"/>
    <w:rsid w:val="00741CCF"/>
    <w:rsid w:val="007429DC"/>
    <w:rsid w:val="00747B63"/>
    <w:rsid w:val="00766729"/>
    <w:rsid w:val="00793DD8"/>
    <w:rsid w:val="00795201"/>
    <w:rsid w:val="007B13A5"/>
    <w:rsid w:val="007C208B"/>
    <w:rsid w:val="007F55B5"/>
    <w:rsid w:val="00807532"/>
    <w:rsid w:val="00814927"/>
    <w:rsid w:val="008445AA"/>
    <w:rsid w:val="00854546"/>
    <w:rsid w:val="00854C69"/>
    <w:rsid w:val="008708D5"/>
    <w:rsid w:val="0088097D"/>
    <w:rsid w:val="008816FF"/>
    <w:rsid w:val="008E26C5"/>
    <w:rsid w:val="008F0CB1"/>
    <w:rsid w:val="00930379"/>
    <w:rsid w:val="00962F54"/>
    <w:rsid w:val="00975596"/>
    <w:rsid w:val="00983779"/>
    <w:rsid w:val="00984548"/>
    <w:rsid w:val="00985896"/>
    <w:rsid w:val="00A12B8A"/>
    <w:rsid w:val="00A5565F"/>
    <w:rsid w:val="00A82287"/>
    <w:rsid w:val="00AB64E0"/>
    <w:rsid w:val="00AC0448"/>
    <w:rsid w:val="00AC402A"/>
    <w:rsid w:val="00AF01C8"/>
    <w:rsid w:val="00AF084A"/>
    <w:rsid w:val="00AF17A5"/>
    <w:rsid w:val="00B068A5"/>
    <w:rsid w:val="00B27EC6"/>
    <w:rsid w:val="00B65BCF"/>
    <w:rsid w:val="00BB4BF9"/>
    <w:rsid w:val="00C3554A"/>
    <w:rsid w:val="00C5560B"/>
    <w:rsid w:val="00C55D2C"/>
    <w:rsid w:val="00D07C24"/>
    <w:rsid w:val="00D42B1D"/>
    <w:rsid w:val="00D75FBC"/>
    <w:rsid w:val="00D81285"/>
    <w:rsid w:val="00D8151A"/>
    <w:rsid w:val="00DD1714"/>
    <w:rsid w:val="00E22E36"/>
    <w:rsid w:val="00E32CE6"/>
    <w:rsid w:val="00EC02EE"/>
    <w:rsid w:val="00EC3032"/>
    <w:rsid w:val="00F23C3C"/>
    <w:rsid w:val="00F57F09"/>
    <w:rsid w:val="00F73E3E"/>
    <w:rsid w:val="00F87531"/>
    <w:rsid w:val="00FA65D5"/>
    <w:rsid w:val="00FD3C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C579"/>
  <w15:chartTrackingRefBased/>
  <w15:docId w15:val="{2B24B28F-9822-46DE-AEF5-C330098D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6729"/>
    <w:pPr>
      <w:spacing w:line="360" w:lineRule="auto"/>
      <w:ind w:firstLine="216"/>
      <w:jc w:val="both"/>
    </w:pPr>
    <w:rPr>
      <w:rFonts w:asciiTheme="majorBidi" w:hAnsiTheme="majorBidi"/>
      <w:sz w:val="24"/>
    </w:rPr>
  </w:style>
  <w:style w:type="paragraph" w:styleId="Heading1">
    <w:name w:val="heading 1"/>
    <w:basedOn w:val="Normal"/>
    <w:next w:val="Normal"/>
    <w:link w:val="Heading1Char"/>
    <w:uiPriority w:val="9"/>
    <w:qFormat/>
    <w:rsid w:val="00766729"/>
    <w:pPr>
      <w:keepNext/>
      <w:keepLines/>
      <w:numPr>
        <w:numId w:val="5"/>
      </w:numPr>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D8151A"/>
    <w:pPr>
      <w:keepNext/>
      <w:keepLines/>
      <w:numPr>
        <w:ilvl w:val="1"/>
        <w:numId w:val="5"/>
      </w:numPr>
      <w:spacing w:before="240" w:after="0"/>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D8151A"/>
    <w:pPr>
      <w:keepNext/>
      <w:keepLines/>
      <w:numPr>
        <w:ilvl w:val="2"/>
        <w:numId w:val="5"/>
      </w:numPr>
      <w:spacing w:before="120" w:after="0"/>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1F5129"/>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F512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F512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F512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512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512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129"/>
    <w:pPr>
      <w:spacing w:after="0" w:line="240" w:lineRule="auto"/>
      <w:contextualSpacing/>
      <w:jc w:val="center"/>
    </w:pPr>
    <w:rPr>
      <w:rFonts w:asciiTheme="minorBidi" w:eastAsiaTheme="majorEastAsia" w:hAnsiTheme="minorBidi" w:cstheme="majorBidi"/>
      <w:b/>
      <w:spacing w:val="-10"/>
      <w:kern w:val="28"/>
      <w:sz w:val="32"/>
      <w:szCs w:val="56"/>
    </w:rPr>
  </w:style>
  <w:style w:type="character" w:customStyle="1" w:styleId="TitleChar">
    <w:name w:val="Title Char"/>
    <w:basedOn w:val="DefaultParagraphFont"/>
    <w:link w:val="Title"/>
    <w:uiPriority w:val="10"/>
    <w:rsid w:val="001F5129"/>
    <w:rPr>
      <w:rFonts w:asciiTheme="minorBidi" w:eastAsiaTheme="majorEastAsia" w:hAnsiTheme="minorBidi" w:cstheme="majorBidi"/>
      <w:b/>
      <w:spacing w:val="-10"/>
      <w:kern w:val="28"/>
      <w:sz w:val="32"/>
      <w:szCs w:val="56"/>
    </w:rPr>
  </w:style>
  <w:style w:type="character" w:customStyle="1" w:styleId="Heading1Char">
    <w:name w:val="Heading 1 Char"/>
    <w:basedOn w:val="DefaultParagraphFont"/>
    <w:link w:val="Heading1"/>
    <w:uiPriority w:val="9"/>
    <w:rsid w:val="00766729"/>
    <w:rPr>
      <w:rFonts w:asciiTheme="majorBidi" w:eastAsiaTheme="majorEastAsia" w:hAnsiTheme="majorBidi" w:cstheme="majorBidi"/>
      <w:b/>
      <w:color w:val="000000" w:themeColor="text1"/>
      <w:sz w:val="24"/>
      <w:szCs w:val="32"/>
    </w:rPr>
  </w:style>
  <w:style w:type="paragraph" w:styleId="Subtitle">
    <w:name w:val="Subtitle"/>
    <w:basedOn w:val="Normal"/>
    <w:next w:val="Normal"/>
    <w:link w:val="SubtitleChar"/>
    <w:uiPriority w:val="11"/>
    <w:qFormat/>
    <w:rsid w:val="00766729"/>
    <w:pPr>
      <w:numPr>
        <w:ilvl w:val="1"/>
      </w:numPr>
      <w:spacing w:line="240" w:lineRule="auto"/>
      <w:ind w:firstLine="216"/>
      <w:jc w:val="center"/>
    </w:pPr>
    <w:rPr>
      <w:rFonts w:eastAsiaTheme="minorEastAsia"/>
      <w:color w:val="000000" w:themeColor="text1"/>
      <w:spacing w:val="15"/>
      <w:sz w:val="28"/>
    </w:rPr>
  </w:style>
  <w:style w:type="character" w:customStyle="1" w:styleId="SubtitleChar">
    <w:name w:val="Subtitle Char"/>
    <w:basedOn w:val="DefaultParagraphFont"/>
    <w:link w:val="Subtitle"/>
    <w:uiPriority w:val="11"/>
    <w:rsid w:val="00766729"/>
    <w:rPr>
      <w:rFonts w:asciiTheme="majorBidi" w:eastAsiaTheme="minorEastAsia" w:hAnsiTheme="majorBidi"/>
      <w:color w:val="000000" w:themeColor="text1"/>
      <w:spacing w:val="15"/>
      <w:sz w:val="28"/>
    </w:rPr>
  </w:style>
  <w:style w:type="paragraph" w:styleId="ListParagraph">
    <w:name w:val="List Paragraph"/>
    <w:basedOn w:val="Normal"/>
    <w:uiPriority w:val="34"/>
    <w:qFormat/>
    <w:rsid w:val="00D81285"/>
    <w:pPr>
      <w:ind w:left="720" w:firstLine="0"/>
      <w:contextualSpacing/>
      <w:jc w:val="left"/>
    </w:pPr>
  </w:style>
  <w:style w:type="character" w:customStyle="1" w:styleId="Heading2Char">
    <w:name w:val="Heading 2 Char"/>
    <w:basedOn w:val="DefaultParagraphFont"/>
    <w:link w:val="Heading2"/>
    <w:uiPriority w:val="9"/>
    <w:rsid w:val="00D8151A"/>
    <w:rPr>
      <w:rFonts w:asciiTheme="majorBidi" w:eastAsiaTheme="majorEastAsia" w:hAnsiTheme="majorBidi" w:cstheme="majorBidi"/>
      <w:b/>
      <w:color w:val="000000" w:themeColor="text1"/>
      <w:szCs w:val="26"/>
    </w:rPr>
  </w:style>
  <w:style w:type="character" w:styleId="CommentReference">
    <w:name w:val="annotation reference"/>
    <w:basedOn w:val="DefaultParagraphFont"/>
    <w:uiPriority w:val="99"/>
    <w:semiHidden/>
    <w:unhideWhenUsed/>
    <w:rsid w:val="00D8151A"/>
    <w:rPr>
      <w:sz w:val="16"/>
      <w:szCs w:val="16"/>
    </w:rPr>
  </w:style>
  <w:style w:type="paragraph" w:styleId="CommentText">
    <w:name w:val="annotation text"/>
    <w:basedOn w:val="Normal"/>
    <w:link w:val="CommentTextChar"/>
    <w:uiPriority w:val="99"/>
    <w:semiHidden/>
    <w:unhideWhenUsed/>
    <w:rsid w:val="00D8151A"/>
    <w:pPr>
      <w:spacing w:line="240" w:lineRule="auto"/>
      <w:ind w:firstLine="0"/>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D8151A"/>
    <w:rPr>
      <w:sz w:val="20"/>
      <w:szCs w:val="20"/>
    </w:rPr>
  </w:style>
  <w:style w:type="paragraph" w:styleId="BalloonText">
    <w:name w:val="Balloon Text"/>
    <w:basedOn w:val="Normal"/>
    <w:link w:val="BalloonTextChar"/>
    <w:uiPriority w:val="99"/>
    <w:semiHidden/>
    <w:unhideWhenUsed/>
    <w:rsid w:val="00D815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51A"/>
    <w:rPr>
      <w:rFonts w:ascii="Segoe UI" w:hAnsi="Segoe UI" w:cs="Segoe UI"/>
      <w:sz w:val="18"/>
      <w:szCs w:val="18"/>
    </w:rPr>
  </w:style>
  <w:style w:type="character" w:customStyle="1" w:styleId="Heading3Char">
    <w:name w:val="Heading 3 Char"/>
    <w:basedOn w:val="DefaultParagraphFont"/>
    <w:link w:val="Heading3"/>
    <w:uiPriority w:val="9"/>
    <w:rsid w:val="00D8151A"/>
    <w:rPr>
      <w:rFonts w:asciiTheme="majorBidi" w:eastAsiaTheme="majorEastAsia" w:hAnsiTheme="majorBidi" w:cstheme="majorBidi"/>
      <w:i/>
      <w:sz w:val="24"/>
      <w:szCs w:val="24"/>
    </w:rPr>
  </w:style>
  <w:style w:type="paragraph" w:customStyle="1" w:styleId="Caption1">
    <w:name w:val="Caption1"/>
    <w:basedOn w:val="Normal"/>
    <w:qFormat/>
    <w:rsid w:val="001616AD"/>
    <w:pPr>
      <w:spacing w:after="240" w:line="240" w:lineRule="auto"/>
      <w:ind w:firstLine="0"/>
      <w:jc w:val="center"/>
    </w:pPr>
    <w:rPr>
      <w:rFonts w:ascii="Times New Roman" w:hAnsi="Times New Roman" w:cs="Times New Roman"/>
      <w:b/>
      <w:sz w:val="20"/>
    </w:rPr>
  </w:style>
  <w:style w:type="paragraph" w:customStyle="1" w:styleId="Figure">
    <w:name w:val="Figure"/>
    <w:basedOn w:val="Normal"/>
    <w:qFormat/>
    <w:rsid w:val="00B65BCF"/>
    <w:pPr>
      <w:spacing w:before="160"/>
      <w:ind w:firstLine="0"/>
      <w:jc w:val="center"/>
    </w:pPr>
    <w:rPr>
      <w:noProof/>
    </w:rPr>
  </w:style>
  <w:style w:type="table" w:styleId="TableGrid">
    <w:name w:val="Table Grid"/>
    <w:basedOn w:val="TableNormal"/>
    <w:uiPriority w:val="39"/>
    <w:rsid w:val="00735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F5129"/>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F5129"/>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F512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F5129"/>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F51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512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C208B"/>
    <w:rPr>
      <w:color w:val="0563C1" w:themeColor="hyperlink"/>
      <w:u w:val="single"/>
    </w:rPr>
  </w:style>
  <w:style w:type="paragraph" w:styleId="Header">
    <w:name w:val="header"/>
    <w:basedOn w:val="Normal"/>
    <w:link w:val="HeaderChar"/>
    <w:uiPriority w:val="99"/>
    <w:unhideWhenUsed/>
    <w:rsid w:val="002F3994"/>
    <w:pPr>
      <w:tabs>
        <w:tab w:val="center" w:pos="4419"/>
        <w:tab w:val="right" w:pos="8838"/>
      </w:tabs>
      <w:spacing w:after="0" w:line="240" w:lineRule="auto"/>
    </w:pPr>
  </w:style>
  <w:style w:type="character" w:customStyle="1" w:styleId="HeaderChar">
    <w:name w:val="Header Char"/>
    <w:basedOn w:val="DefaultParagraphFont"/>
    <w:link w:val="Header"/>
    <w:uiPriority w:val="99"/>
    <w:rsid w:val="002F3994"/>
    <w:rPr>
      <w:rFonts w:asciiTheme="majorBidi" w:hAnsiTheme="majorBidi"/>
      <w:sz w:val="24"/>
    </w:rPr>
  </w:style>
  <w:style w:type="paragraph" w:styleId="Footer">
    <w:name w:val="footer"/>
    <w:basedOn w:val="Normal"/>
    <w:link w:val="FooterChar"/>
    <w:uiPriority w:val="99"/>
    <w:unhideWhenUsed/>
    <w:rsid w:val="002F3994"/>
    <w:pPr>
      <w:tabs>
        <w:tab w:val="center" w:pos="4419"/>
        <w:tab w:val="right" w:pos="8838"/>
      </w:tabs>
      <w:spacing w:after="0" w:line="240" w:lineRule="auto"/>
    </w:pPr>
  </w:style>
  <w:style w:type="character" w:customStyle="1" w:styleId="FooterChar">
    <w:name w:val="Footer Char"/>
    <w:basedOn w:val="DefaultParagraphFont"/>
    <w:link w:val="Footer"/>
    <w:uiPriority w:val="99"/>
    <w:rsid w:val="002F3994"/>
    <w:rPr>
      <w:rFonts w:asciiTheme="majorBidi" w:hAnsiTheme="majorBidi"/>
      <w:sz w:val="24"/>
    </w:rPr>
  </w:style>
  <w:style w:type="paragraph" w:styleId="NormalWeb">
    <w:name w:val="Normal (Web)"/>
    <w:basedOn w:val="Normal"/>
    <w:uiPriority w:val="99"/>
    <w:semiHidden/>
    <w:unhideWhenUsed/>
    <w:rsid w:val="00C5560B"/>
    <w:pPr>
      <w:spacing w:before="100" w:beforeAutospacing="1" w:after="100" w:afterAutospacing="1" w:line="240" w:lineRule="auto"/>
      <w:ind w:firstLine="0"/>
      <w:jc w:val="left"/>
    </w:pPr>
    <w:rPr>
      <w:rFonts w:ascii="Times New Roman" w:eastAsiaTheme="minorEastAsia" w:hAnsi="Times New Roman" w:cs="Times New Roman"/>
      <w:szCs w:val="24"/>
    </w:rPr>
  </w:style>
  <w:style w:type="paragraph" w:styleId="HTMLPreformatted">
    <w:name w:val="HTML Preformatted"/>
    <w:basedOn w:val="Normal"/>
    <w:link w:val="HTMLPreformattedChar"/>
    <w:uiPriority w:val="99"/>
    <w:semiHidden/>
    <w:unhideWhenUsed/>
    <w:rsid w:val="005D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24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D0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274183">
      <w:bodyDiv w:val="1"/>
      <w:marLeft w:val="0"/>
      <w:marRight w:val="0"/>
      <w:marTop w:val="0"/>
      <w:marBottom w:val="0"/>
      <w:divBdr>
        <w:top w:val="none" w:sz="0" w:space="0" w:color="auto"/>
        <w:left w:val="none" w:sz="0" w:space="0" w:color="auto"/>
        <w:bottom w:val="none" w:sz="0" w:space="0" w:color="auto"/>
        <w:right w:val="none" w:sz="0" w:space="0" w:color="auto"/>
      </w:divBdr>
      <w:divsChild>
        <w:div w:id="297880305">
          <w:marLeft w:val="-225"/>
          <w:marRight w:val="-225"/>
          <w:marTop w:val="0"/>
          <w:marBottom w:val="0"/>
          <w:divBdr>
            <w:top w:val="none" w:sz="0" w:space="0" w:color="auto"/>
            <w:left w:val="none" w:sz="0" w:space="0" w:color="auto"/>
            <w:bottom w:val="single" w:sz="6" w:space="15" w:color="CFCFCF"/>
            <w:right w:val="none" w:sz="0" w:space="0" w:color="auto"/>
          </w:divBdr>
          <w:divsChild>
            <w:div w:id="256331198">
              <w:marLeft w:val="0"/>
              <w:marRight w:val="0"/>
              <w:marTop w:val="94"/>
              <w:marBottom w:val="0"/>
              <w:divBdr>
                <w:top w:val="none" w:sz="0" w:space="0" w:color="auto"/>
                <w:left w:val="none" w:sz="0" w:space="0" w:color="auto"/>
                <w:bottom w:val="none" w:sz="0" w:space="0" w:color="auto"/>
                <w:right w:val="none" w:sz="0" w:space="0" w:color="auto"/>
              </w:divBdr>
              <w:divsChild>
                <w:div w:id="6294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75940">
      <w:bodyDiv w:val="1"/>
      <w:marLeft w:val="0"/>
      <w:marRight w:val="0"/>
      <w:marTop w:val="0"/>
      <w:marBottom w:val="0"/>
      <w:divBdr>
        <w:top w:val="none" w:sz="0" w:space="0" w:color="auto"/>
        <w:left w:val="none" w:sz="0" w:space="0" w:color="auto"/>
        <w:bottom w:val="none" w:sz="0" w:space="0" w:color="auto"/>
        <w:right w:val="none" w:sz="0" w:space="0" w:color="auto"/>
      </w:divBdr>
      <w:divsChild>
        <w:div w:id="1001809652">
          <w:marLeft w:val="-225"/>
          <w:marRight w:val="-225"/>
          <w:marTop w:val="0"/>
          <w:marBottom w:val="0"/>
          <w:divBdr>
            <w:top w:val="none" w:sz="0" w:space="0" w:color="auto"/>
            <w:left w:val="none" w:sz="0" w:space="0" w:color="auto"/>
            <w:bottom w:val="single" w:sz="6" w:space="15" w:color="CFCFCF"/>
            <w:right w:val="none" w:sz="0" w:space="0" w:color="auto"/>
          </w:divBdr>
          <w:divsChild>
            <w:div w:id="1160921107">
              <w:marLeft w:val="0"/>
              <w:marRight w:val="0"/>
              <w:marTop w:val="94"/>
              <w:marBottom w:val="0"/>
              <w:divBdr>
                <w:top w:val="none" w:sz="0" w:space="0" w:color="auto"/>
                <w:left w:val="none" w:sz="0" w:space="0" w:color="auto"/>
                <w:bottom w:val="none" w:sz="0" w:space="0" w:color="auto"/>
                <w:right w:val="none" w:sz="0" w:space="0" w:color="auto"/>
              </w:divBdr>
              <w:divsChild>
                <w:div w:id="6279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95872">
      <w:bodyDiv w:val="1"/>
      <w:marLeft w:val="0"/>
      <w:marRight w:val="0"/>
      <w:marTop w:val="0"/>
      <w:marBottom w:val="0"/>
      <w:divBdr>
        <w:top w:val="none" w:sz="0" w:space="0" w:color="auto"/>
        <w:left w:val="none" w:sz="0" w:space="0" w:color="auto"/>
        <w:bottom w:val="none" w:sz="0" w:space="0" w:color="auto"/>
        <w:right w:val="none" w:sz="0" w:space="0" w:color="auto"/>
      </w:divBdr>
      <w:divsChild>
        <w:div w:id="1575041273">
          <w:marLeft w:val="0"/>
          <w:marRight w:val="0"/>
          <w:marTop w:val="0"/>
          <w:marBottom w:val="0"/>
          <w:divBdr>
            <w:top w:val="none" w:sz="0" w:space="0" w:color="auto"/>
            <w:left w:val="none" w:sz="0" w:space="0" w:color="auto"/>
            <w:bottom w:val="none" w:sz="0" w:space="0" w:color="auto"/>
            <w:right w:val="none" w:sz="0" w:space="0" w:color="auto"/>
          </w:divBdr>
        </w:div>
      </w:divsChild>
    </w:div>
    <w:div w:id="1604535733">
      <w:bodyDiv w:val="1"/>
      <w:marLeft w:val="0"/>
      <w:marRight w:val="0"/>
      <w:marTop w:val="0"/>
      <w:marBottom w:val="0"/>
      <w:divBdr>
        <w:top w:val="none" w:sz="0" w:space="0" w:color="auto"/>
        <w:left w:val="none" w:sz="0" w:space="0" w:color="auto"/>
        <w:bottom w:val="none" w:sz="0" w:space="0" w:color="auto"/>
        <w:right w:val="none" w:sz="0" w:space="0" w:color="auto"/>
      </w:divBdr>
      <w:divsChild>
        <w:div w:id="1853563280">
          <w:marLeft w:val="-225"/>
          <w:marRight w:val="-225"/>
          <w:marTop w:val="0"/>
          <w:marBottom w:val="0"/>
          <w:divBdr>
            <w:top w:val="none" w:sz="0" w:space="0" w:color="auto"/>
            <w:left w:val="none" w:sz="0" w:space="0" w:color="auto"/>
            <w:bottom w:val="single" w:sz="6" w:space="15" w:color="CFCFCF"/>
            <w:right w:val="none" w:sz="0" w:space="0" w:color="auto"/>
          </w:divBdr>
          <w:divsChild>
            <w:div w:id="2064136199">
              <w:marLeft w:val="0"/>
              <w:marRight w:val="0"/>
              <w:marTop w:val="94"/>
              <w:marBottom w:val="0"/>
              <w:divBdr>
                <w:top w:val="none" w:sz="0" w:space="0" w:color="auto"/>
                <w:left w:val="none" w:sz="0" w:space="0" w:color="auto"/>
                <w:bottom w:val="none" w:sz="0" w:space="0" w:color="auto"/>
                <w:right w:val="none" w:sz="0" w:space="0" w:color="auto"/>
              </w:divBdr>
              <w:divsChild>
                <w:div w:id="16514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27064">
      <w:bodyDiv w:val="1"/>
      <w:marLeft w:val="0"/>
      <w:marRight w:val="0"/>
      <w:marTop w:val="0"/>
      <w:marBottom w:val="0"/>
      <w:divBdr>
        <w:top w:val="none" w:sz="0" w:space="0" w:color="auto"/>
        <w:left w:val="none" w:sz="0" w:space="0" w:color="auto"/>
        <w:bottom w:val="none" w:sz="0" w:space="0" w:color="auto"/>
        <w:right w:val="none" w:sz="0" w:space="0" w:color="auto"/>
      </w:divBdr>
      <w:divsChild>
        <w:div w:id="107118231">
          <w:marLeft w:val="-225"/>
          <w:marRight w:val="-225"/>
          <w:marTop w:val="0"/>
          <w:marBottom w:val="0"/>
          <w:divBdr>
            <w:top w:val="none" w:sz="0" w:space="0" w:color="auto"/>
            <w:left w:val="none" w:sz="0" w:space="0" w:color="auto"/>
            <w:bottom w:val="single" w:sz="6" w:space="15" w:color="CFCFCF"/>
            <w:right w:val="none" w:sz="0" w:space="0" w:color="auto"/>
          </w:divBdr>
          <w:divsChild>
            <w:div w:id="972517310">
              <w:marLeft w:val="0"/>
              <w:marRight w:val="0"/>
              <w:marTop w:val="94"/>
              <w:marBottom w:val="0"/>
              <w:divBdr>
                <w:top w:val="none" w:sz="0" w:space="0" w:color="auto"/>
                <w:left w:val="none" w:sz="0" w:space="0" w:color="auto"/>
                <w:bottom w:val="none" w:sz="0" w:space="0" w:color="auto"/>
                <w:right w:val="none" w:sz="0" w:space="0" w:color="auto"/>
              </w:divBdr>
              <w:divsChild>
                <w:div w:id="18639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7167">
      <w:bodyDiv w:val="1"/>
      <w:marLeft w:val="0"/>
      <w:marRight w:val="0"/>
      <w:marTop w:val="0"/>
      <w:marBottom w:val="0"/>
      <w:divBdr>
        <w:top w:val="none" w:sz="0" w:space="0" w:color="auto"/>
        <w:left w:val="none" w:sz="0" w:space="0" w:color="auto"/>
        <w:bottom w:val="none" w:sz="0" w:space="0" w:color="auto"/>
        <w:right w:val="none" w:sz="0" w:space="0" w:color="auto"/>
      </w:divBdr>
      <w:divsChild>
        <w:div w:id="231086111">
          <w:marLeft w:val="360"/>
          <w:marRight w:val="0"/>
          <w:marTop w:val="200"/>
          <w:marBottom w:val="0"/>
          <w:divBdr>
            <w:top w:val="none" w:sz="0" w:space="0" w:color="auto"/>
            <w:left w:val="none" w:sz="0" w:space="0" w:color="auto"/>
            <w:bottom w:val="none" w:sz="0" w:space="0" w:color="auto"/>
            <w:right w:val="none" w:sz="0" w:space="0" w:color="auto"/>
          </w:divBdr>
        </w:div>
        <w:div w:id="1342244931">
          <w:marLeft w:val="360"/>
          <w:marRight w:val="0"/>
          <w:marTop w:val="200"/>
          <w:marBottom w:val="0"/>
          <w:divBdr>
            <w:top w:val="none" w:sz="0" w:space="0" w:color="auto"/>
            <w:left w:val="none" w:sz="0" w:space="0" w:color="auto"/>
            <w:bottom w:val="none" w:sz="0" w:space="0" w:color="auto"/>
            <w:right w:val="none" w:sz="0" w:space="0" w:color="auto"/>
          </w:divBdr>
        </w:div>
        <w:div w:id="145515131">
          <w:marLeft w:val="1080"/>
          <w:marRight w:val="0"/>
          <w:marTop w:val="100"/>
          <w:marBottom w:val="0"/>
          <w:divBdr>
            <w:top w:val="none" w:sz="0" w:space="0" w:color="auto"/>
            <w:left w:val="none" w:sz="0" w:space="0" w:color="auto"/>
            <w:bottom w:val="none" w:sz="0" w:space="0" w:color="auto"/>
            <w:right w:val="none" w:sz="0" w:space="0" w:color="auto"/>
          </w:divBdr>
        </w:div>
        <w:div w:id="347567553">
          <w:marLeft w:val="360"/>
          <w:marRight w:val="0"/>
          <w:marTop w:val="200"/>
          <w:marBottom w:val="0"/>
          <w:divBdr>
            <w:top w:val="none" w:sz="0" w:space="0" w:color="auto"/>
            <w:left w:val="none" w:sz="0" w:space="0" w:color="auto"/>
            <w:bottom w:val="none" w:sz="0" w:space="0" w:color="auto"/>
            <w:right w:val="none" w:sz="0" w:space="0" w:color="auto"/>
          </w:divBdr>
        </w:div>
        <w:div w:id="406928350">
          <w:marLeft w:val="1080"/>
          <w:marRight w:val="0"/>
          <w:marTop w:val="100"/>
          <w:marBottom w:val="0"/>
          <w:divBdr>
            <w:top w:val="none" w:sz="0" w:space="0" w:color="auto"/>
            <w:left w:val="none" w:sz="0" w:space="0" w:color="auto"/>
            <w:bottom w:val="none" w:sz="0" w:space="0" w:color="auto"/>
            <w:right w:val="none" w:sz="0" w:space="0" w:color="auto"/>
          </w:divBdr>
        </w:div>
        <w:div w:id="198705689">
          <w:marLeft w:val="360"/>
          <w:marRight w:val="0"/>
          <w:marTop w:val="200"/>
          <w:marBottom w:val="0"/>
          <w:divBdr>
            <w:top w:val="none" w:sz="0" w:space="0" w:color="auto"/>
            <w:left w:val="none" w:sz="0" w:space="0" w:color="auto"/>
            <w:bottom w:val="none" w:sz="0" w:space="0" w:color="auto"/>
            <w:right w:val="none" w:sz="0" w:space="0" w:color="auto"/>
          </w:divBdr>
        </w:div>
        <w:div w:id="1200123384">
          <w:marLeft w:val="360"/>
          <w:marRight w:val="0"/>
          <w:marTop w:val="200"/>
          <w:marBottom w:val="0"/>
          <w:divBdr>
            <w:top w:val="none" w:sz="0" w:space="0" w:color="auto"/>
            <w:left w:val="none" w:sz="0" w:space="0" w:color="auto"/>
            <w:bottom w:val="none" w:sz="0" w:space="0" w:color="auto"/>
            <w:right w:val="none" w:sz="0" w:space="0" w:color="auto"/>
          </w:divBdr>
        </w:div>
        <w:div w:id="564100029">
          <w:marLeft w:val="360"/>
          <w:marRight w:val="0"/>
          <w:marTop w:val="200"/>
          <w:marBottom w:val="0"/>
          <w:divBdr>
            <w:top w:val="none" w:sz="0" w:space="0" w:color="auto"/>
            <w:left w:val="none" w:sz="0" w:space="0" w:color="auto"/>
            <w:bottom w:val="none" w:sz="0" w:space="0" w:color="auto"/>
            <w:right w:val="none" w:sz="0" w:space="0" w:color="auto"/>
          </w:divBdr>
        </w:div>
        <w:div w:id="121192231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read/scthpgjnnbkj" TargetMode="External"/><Relationship Id="rId13" Type="http://schemas.openxmlformats.org/officeDocument/2006/relationships/hyperlink" Target="https://writersworkshop.illinois.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radescop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ource.microsoft.com/en-us/product/office/WA104382008?src=Office&amp;tab=Reviews" TargetMode="External"/><Relationship Id="rId5" Type="http://schemas.openxmlformats.org/officeDocument/2006/relationships/webSettings" Target="webSettings.xml"/><Relationship Id="rId15" Type="http://schemas.openxmlformats.org/officeDocument/2006/relationships/hyperlink" Target="https://www.engineering.uiowa.edu/current-students/undergradute-students/academic-support-and-tutoring/hanson-center-technical-3" TargetMode="External"/><Relationship Id="rId10" Type="http://schemas.openxmlformats.org/officeDocument/2006/relationships/hyperlink" Target="https://www.programiz.com/python-programming/examples/fibonacci-recurs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owl.purdue.edu/owl/purdue_ow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16C06D-CC96-4C96-8607-06DAA83579E7}">
  <we:reference id="wa104382008" version="1.0.0.0" store="en-US" storeType="OMEX"/>
  <we:alternateReferences>
    <we:reference id="wa104382008" version="1.0.0.0" store="WA104382008" storeType="OMEX"/>
  </we:alternateReferences>
  <we:properties>
    <we:property name="codify_consent" value="true"/>
    <we:property name="lines" value="tru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252812-4C72-4755-A0CE-F397BB988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5490</TotalTime>
  <Pages>7</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aimy</dc:creator>
  <cp:keywords/>
  <dc:description/>
  <cp:lastModifiedBy>Ben</cp:lastModifiedBy>
  <cp:revision>25</cp:revision>
  <cp:lastPrinted>2016-04-20T16:05:00Z</cp:lastPrinted>
  <dcterms:created xsi:type="dcterms:W3CDTF">2019-08-22T21:10:00Z</dcterms:created>
  <dcterms:modified xsi:type="dcterms:W3CDTF">2019-08-26T16:49:00Z</dcterms:modified>
</cp:coreProperties>
</file>