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54B9" w14:textId="58E30867" w:rsidR="00EC386E" w:rsidRDefault="00EC386E"/>
    <w:p w14:paraId="18C63348" w14:textId="3368CDE0" w:rsidR="00EC386E" w:rsidRDefault="00EC386E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CC439" wp14:editId="2291AF7F">
                <wp:simplePos x="0" y="0"/>
                <wp:positionH relativeFrom="column">
                  <wp:posOffset>1696720</wp:posOffset>
                </wp:positionH>
                <wp:positionV relativeFrom="paragraph">
                  <wp:posOffset>7338060</wp:posOffset>
                </wp:positionV>
                <wp:extent cx="2360930" cy="1404620"/>
                <wp:effectExtent l="0" t="0" r="22860" b="11430"/>
                <wp:wrapSquare wrapText="bothSides"/>
                <wp:docPr id="240988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EFBA7" w14:textId="2881F8C4" w:rsidR="00EC386E" w:rsidRDefault="00EC386E">
                            <w:r>
                              <w:t>编写人</w:t>
                            </w:r>
                            <w:r>
                              <w:rPr>
                                <w:rFonts w:hint="eastAsia"/>
                              </w:rPr>
                              <w:t>：罗锐</w:t>
                            </w:r>
                          </w:p>
                          <w:p w14:paraId="044D2F38" w14:textId="0CB96B13" w:rsidR="00EC386E" w:rsidRDefault="00EC386E">
                            <w:r>
                              <w:rPr>
                                <w:rFonts w:hint="eastAsia"/>
                              </w:rPr>
                              <w:t>编写时间：2</w:t>
                            </w:r>
                            <w:r>
                              <w:t>023年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CC4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3.6pt;margin-top:577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vHc1J4AAAAA0BAAAPAAAAAAAAAAAAAAAAAGsEAABkcnMvZG93bnJldi54bWxQSwUGAAAAAAQA&#10;BADzAAAAeAUAAAAA&#10;">
                <v:textbox style="mso-fit-shape-to-text:t">
                  <w:txbxContent>
                    <w:p w14:paraId="350EFBA7" w14:textId="2881F8C4" w:rsidR="00EC386E" w:rsidRDefault="00EC386E">
                      <w:r>
                        <w:t>编写人</w:t>
                      </w:r>
                      <w:r>
                        <w:rPr>
                          <w:rFonts w:hint="eastAsia"/>
                        </w:rPr>
                        <w:t>：罗锐</w:t>
                      </w:r>
                    </w:p>
                    <w:p w14:paraId="044D2F38" w14:textId="0CB96B13" w:rsidR="00EC386E" w:rsidRDefault="00EC386E">
                      <w:r>
                        <w:rPr>
                          <w:rFonts w:hint="eastAsia"/>
                        </w:rPr>
                        <w:t>编写时间：2</w:t>
                      </w:r>
                      <w:r>
                        <w:t>023年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1月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154C6" wp14:editId="4173FD6A">
                <wp:simplePos x="0" y="0"/>
                <wp:positionH relativeFrom="column">
                  <wp:posOffset>1379220</wp:posOffset>
                </wp:positionH>
                <wp:positionV relativeFrom="paragraph">
                  <wp:posOffset>2095500</wp:posOffset>
                </wp:positionV>
                <wp:extent cx="304800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9248" w14:textId="12198D63" w:rsidR="00EC386E" w:rsidRPr="00EC386E" w:rsidRDefault="00EC386E">
                            <w:pPr>
                              <w:rPr>
                                <w:b/>
                                <w:bCs/>
                                <w:sz w:val="72"/>
                                <w:szCs w:val="96"/>
                              </w:rPr>
                            </w:pPr>
                            <w:r w:rsidRPr="00EC386E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96"/>
                              </w:rPr>
                              <w:t>作业管理系统项目开发文档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154C6" id="_x0000_s1027" type="#_x0000_t202" style="position:absolute;margin-left:108.6pt;margin-top:165pt;width:24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">
                <v:textbox style="mso-fit-shape-to-text:t">
                  <w:txbxContent>
                    <w:p w14:paraId="1ED79248" w14:textId="12198D63" w:rsidR="00EC386E" w:rsidRPr="00EC386E" w:rsidRDefault="00EC386E">
                      <w:pPr>
                        <w:rPr>
                          <w:b/>
                          <w:bCs/>
                          <w:sz w:val="72"/>
                          <w:szCs w:val="96"/>
                        </w:rPr>
                      </w:pPr>
                      <w:r w:rsidRPr="00EC386E">
                        <w:rPr>
                          <w:rFonts w:hint="eastAsia"/>
                          <w:b/>
                          <w:bCs/>
                          <w:sz w:val="72"/>
                          <w:szCs w:val="96"/>
                        </w:rPr>
                        <w:t>作业管理系统项目开发文档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553D773" w14:textId="1AD69DDF" w:rsidR="00EC386E" w:rsidRPr="00EC386E" w:rsidRDefault="00EC386E" w:rsidP="00EC386E">
      <w:pPr>
        <w:jc w:val="center"/>
        <w:rPr>
          <w:b/>
          <w:bCs/>
          <w:sz w:val="48"/>
          <w:szCs w:val="52"/>
        </w:rPr>
      </w:pPr>
      <w:r w:rsidRPr="00EC386E">
        <w:rPr>
          <w:rFonts w:hint="eastAsia"/>
          <w:b/>
          <w:bCs/>
          <w:sz w:val="48"/>
          <w:szCs w:val="52"/>
        </w:rPr>
        <w:lastRenderedPageBreak/>
        <w:t>目录</w:t>
      </w:r>
    </w:p>
    <w:p w14:paraId="367321F2" w14:textId="16FA1091" w:rsidR="00EC386E" w:rsidRPr="001E00A3" w:rsidRDefault="00EC386E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引言</w:t>
      </w:r>
      <w:r w:rsidR="00467CF2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467CF2">
        <w:rPr>
          <w:rFonts w:ascii="宋体" w:eastAsia="宋体" w:hAnsi="宋体"/>
          <w:b/>
          <w:bCs/>
          <w:sz w:val="30"/>
          <w:szCs w:val="30"/>
        </w:rPr>
        <w:t>………………………………………………………</w:t>
      </w:r>
      <w:proofErr w:type="gramEnd"/>
      <w:r w:rsidR="00467CF2">
        <w:rPr>
          <w:rFonts w:ascii="宋体" w:eastAsia="宋体" w:hAnsi="宋体"/>
          <w:b/>
          <w:bCs/>
          <w:sz w:val="30"/>
          <w:szCs w:val="30"/>
        </w:rPr>
        <w:t>1</w:t>
      </w:r>
    </w:p>
    <w:p w14:paraId="43CB3535" w14:textId="4E969C45" w:rsidR="00EC386E" w:rsidRPr="001E00A3" w:rsidRDefault="00EC386E" w:rsidP="00EC386E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编写目的</w:t>
      </w:r>
      <w:r w:rsidR="00467CF2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467CF2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9561E8">
        <w:rPr>
          <w:rFonts w:ascii="宋体" w:eastAsia="宋体" w:hAnsi="宋体"/>
          <w:b/>
          <w:bCs/>
          <w:sz w:val="24"/>
          <w:szCs w:val="24"/>
        </w:rPr>
        <w:t>1</w:t>
      </w:r>
    </w:p>
    <w:p w14:paraId="1FBD47F5" w14:textId="016031DA" w:rsidR="00EC386E" w:rsidRPr="001E00A3" w:rsidRDefault="00EC386E" w:rsidP="00EC386E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背景</w:t>
      </w:r>
      <w:r w:rsidR="009561E8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9561E8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…………………………………………………………………</w:t>
      </w:r>
      <w:proofErr w:type="gramEnd"/>
      <w:r w:rsidR="009561E8">
        <w:rPr>
          <w:rFonts w:ascii="宋体" w:eastAsia="宋体" w:hAnsi="宋体"/>
          <w:b/>
          <w:bCs/>
          <w:sz w:val="24"/>
          <w:szCs w:val="24"/>
        </w:rPr>
        <w:t>1</w:t>
      </w:r>
    </w:p>
    <w:p w14:paraId="484F602F" w14:textId="2F1D6A1F" w:rsidR="00EC386E" w:rsidRPr="001E00A3" w:rsidRDefault="00EC386E" w:rsidP="00EC386E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定义</w:t>
      </w:r>
      <w:r w:rsidR="0013124F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13124F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…………………………………………………………………</w:t>
      </w:r>
      <w:proofErr w:type="gramEnd"/>
      <w:r w:rsidR="0013124F">
        <w:rPr>
          <w:rFonts w:ascii="宋体" w:eastAsia="宋体" w:hAnsi="宋体"/>
          <w:b/>
          <w:bCs/>
          <w:sz w:val="24"/>
          <w:szCs w:val="24"/>
        </w:rPr>
        <w:t>1</w:t>
      </w:r>
    </w:p>
    <w:p w14:paraId="576EDB37" w14:textId="0B389F44" w:rsidR="00EC386E" w:rsidRPr="001E00A3" w:rsidRDefault="00EC386E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参考资料</w:t>
      </w:r>
      <w:r w:rsidR="004E2A6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4E2A6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4E2A64">
        <w:rPr>
          <w:rFonts w:ascii="宋体" w:eastAsia="宋体" w:hAnsi="宋体"/>
          <w:b/>
          <w:bCs/>
          <w:sz w:val="24"/>
          <w:szCs w:val="24"/>
        </w:rPr>
        <w:t>1</w:t>
      </w:r>
    </w:p>
    <w:p w14:paraId="26EF5336" w14:textId="5BE1A7DB" w:rsidR="00EC386E" w:rsidRPr="001E00A3" w:rsidRDefault="00EC386E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标准、条件和约定</w:t>
      </w:r>
      <w:r w:rsidR="004E2A6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4E2A64">
        <w:rPr>
          <w:rFonts w:ascii="宋体" w:eastAsia="宋体" w:hAnsi="宋体"/>
          <w:b/>
          <w:bCs/>
          <w:sz w:val="24"/>
          <w:szCs w:val="24"/>
        </w:rPr>
        <w:t>…………………………………………………</w:t>
      </w:r>
      <w:proofErr w:type="gramEnd"/>
      <w:r w:rsidR="004E2A64">
        <w:rPr>
          <w:rFonts w:ascii="宋体" w:eastAsia="宋体" w:hAnsi="宋体"/>
          <w:b/>
          <w:bCs/>
          <w:sz w:val="24"/>
          <w:szCs w:val="24"/>
        </w:rPr>
        <w:t>1</w:t>
      </w:r>
    </w:p>
    <w:p w14:paraId="3BED6169" w14:textId="041B9CAD" w:rsidR="00EC386E" w:rsidRPr="001E00A3" w:rsidRDefault="00EC386E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项目概述</w:t>
      </w:r>
      <w:r w:rsidR="004E2A64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4E2A64">
        <w:rPr>
          <w:rFonts w:ascii="宋体" w:eastAsia="宋体" w:hAnsi="宋体"/>
          <w:b/>
          <w:bCs/>
          <w:sz w:val="30"/>
          <w:szCs w:val="30"/>
        </w:rPr>
        <w:t>…………………………………………………</w:t>
      </w:r>
      <w:proofErr w:type="gramEnd"/>
      <w:r w:rsidR="00B77E30">
        <w:rPr>
          <w:rFonts w:ascii="宋体" w:eastAsia="宋体" w:hAnsi="宋体"/>
          <w:b/>
          <w:bCs/>
          <w:sz w:val="30"/>
          <w:szCs w:val="30"/>
        </w:rPr>
        <w:t>1</w:t>
      </w:r>
    </w:p>
    <w:p w14:paraId="35E4D308" w14:textId="4769D344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项目目标</w:t>
      </w:r>
      <w:r w:rsidR="00B77E30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77E30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B77E30">
        <w:rPr>
          <w:rFonts w:ascii="宋体" w:eastAsia="宋体" w:hAnsi="宋体"/>
          <w:b/>
          <w:bCs/>
          <w:sz w:val="24"/>
          <w:szCs w:val="24"/>
        </w:rPr>
        <w:t>1</w:t>
      </w:r>
    </w:p>
    <w:p w14:paraId="26809D32" w14:textId="662226A4" w:rsidR="001E00A3" w:rsidRPr="007D2EE1" w:rsidRDefault="001E00A3" w:rsidP="007D2EE1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产品目标与范围</w:t>
      </w:r>
      <w:r w:rsidR="00B77E30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77E30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</w:t>
      </w:r>
      <w:proofErr w:type="gramEnd"/>
      <w:r w:rsidR="00C64E94">
        <w:rPr>
          <w:rFonts w:ascii="宋体" w:eastAsia="宋体" w:hAnsi="宋体"/>
          <w:b/>
          <w:bCs/>
          <w:sz w:val="24"/>
          <w:szCs w:val="24"/>
        </w:rPr>
        <w:t>2</w:t>
      </w:r>
    </w:p>
    <w:p w14:paraId="403E737D" w14:textId="49A1286F" w:rsidR="001E00A3" w:rsidRPr="007D2EE1" w:rsidRDefault="001E00A3" w:rsidP="007D2EE1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假设与约束</w:t>
      </w:r>
      <w:r w:rsidR="007D2EE1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7D2EE1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</w:t>
      </w:r>
      <w:proofErr w:type="gramEnd"/>
      <w:r w:rsidR="00C64E94">
        <w:rPr>
          <w:rFonts w:ascii="宋体" w:eastAsia="宋体" w:hAnsi="宋体"/>
          <w:b/>
          <w:bCs/>
          <w:sz w:val="24"/>
          <w:szCs w:val="24"/>
        </w:rPr>
        <w:t>2</w:t>
      </w:r>
    </w:p>
    <w:p w14:paraId="7948F797" w14:textId="7A103098" w:rsidR="001E00A3" w:rsidRPr="007D2EE1" w:rsidRDefault="001E00A3" w:rsidP="007D2EE1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项目工作范围</w:t>
      </w:r>
      <w:r w:rsidR="007D2EE1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7D2EE1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</w:t>
      </w:r>
      <w:proofErr w:type="gramEnd"/>
      <w:r w:rsidR="00C64E94">
        <w:rPr>
          <w:rFonts w:ascii="宋体" w:eastAsia="宋体" w:hAnsi="宋体"/>
          <w:b/>
          <w:bCs/>
          <w:sz w:val="24"/>
          <w:szCs w:val="24"/>
        </w:rPr>
        <w:t>2</w:t>
      </w:r>
    </w:p>
    <w:p w14:paraId="2A6D15AA" w14:textId="4D426682" w:rsidR="001E00A3" w:rsidRPr="00B0756F" w:rsidRDefault="001E00A3" w:rsidP="005C67D2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应交付成果</w:t>
      </w:r>
      <w:r w:rsidR="005C67D2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5C67D2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</w:t>
      </w:r>
      <w:proofErr w:type="gramEnd"/>
      <w:r w:rsidR="00A3648A">
        <w:rPr>
          <w:rFonts w:ascii="宋体" w:eastAsia="宋体" w:hAnsi="宋体"/>
          <w:b/>
          <w:bCs/>
          <w:sz w:val="24"/>
          <w:szCs w:val="24"/>
        </w:rPr>
        <w:t>2</w:t>
      </w:r>
    </w:p>
    <w:p w14:paraId="206675D3" w14:textId="6EBB4B38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需完成的软件</w:t>
      </w:r>
      <w:r w:rsidR="00B0756F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0756F">
        <w:rPr>
          <w:rFonts w:ascii="宋体" w:eastAsia="宋体" w:hAnsi="宋体"/>
          <w:b/>
          <w:bCs/>
          <w:sz w:val="24"/>
          <w:szCs w:val="24"/>
        </w:rPr>
        <w:t>………………………………………………</w:t>
      </w:r>
      <w:proofErr w:type="gramEnd"/>
      <w:r w:rsidR="005933AA">
        <w:rPr>
          <w:rFonts w:ascii="宋体" w:eastAsia="宋体" w:hAnsi="宋体"/>
          <w:b/>
          <w:bCs/>
          <w:sz w:val="24"/>
          <w:szCs w:val="24"/>
        </w:rPr>
        <w:t>2</w:t>
      </w:r>
    </w:p>
    <w:p w14:paraId="3B5F8180" w14:textId="68DAE166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需提交用户的文档</w:t>
      </w:r>
      <w:r w:rsidR="00B0756F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0756F">
        <w:rPr>
          <w:rFonts w:ascii="宋体" w:eastAsia="宋体" w:hAnsi="宋体"/>
          <w:b/>
          <w:bCs/>
          <w:sz w:val="24"/>
          <w:szCs w:val="24"/>
        </w:rPr>
        <w:t>…………………………………………</w:t>
      </w:r>
      <w:proofErr w:type="gramEnd"/>
      <w:r w:rsidR="005933AA">
        <w:rPr>
          <w:rFonts w:ascii="宋体" w:eastAsia="宋体" w:hAnsi="宋体"/>
          <w:b/>
          <w:bCs/>
          <w:sz w:val="24"/>
          <w:szCs w:val="24"/>
        </w:rPr>
        <w:t>2</w:t>
      </w:r>
    </w:p>
    <w:p w14:paraId="59F7E962" w14:textId="0EC8431D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sz w:val="24"/>
          <w:szCs w:val="24"/>
        </w:rPr>
        <w:t>须提交内部的文档</w:t>
      </w:r>
      <w:r w:rsidR="00CE3963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CE3963">
        <w:rPr>
          <w:rFonts w:ascii="宋体" w:eastAsia="宋体" w:hAnsi="宋体"/>
          <w:b/>
          <w:bCs/>
          <w:sz w:val="24"/>
          <w:szCs w:val="24"/>
        </w:rPr>
        <w:t>…………………………………………</w:t>
      </w:r>
      <w:proofErr w:type="gramEnd"/>
      <w:r w:rsidR="0092008F">
        <w:rPr>
          <w:rFonts w:ascii="宋体" w:eastAsia="宋体" w:hAnsi="宋体"/>
          <w:b/>
          <w:bCs/>
          <w:sz w:val="24"/>
          <w:szCs w:val="24"/>
        </w:rPr>
        <w:t>2</w:t>
      </w:r>
    </w:p>
    <w:p w14:paraId="48BA8C35" w14:textId="6A094834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sz w:val="24"/>
          <w:szCs w:val="24"/>
        </w:rPr>
        <w:t>应当提供的服务</w:t>
      </w:r>
      <w:r w:rsidR="00AE5D55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AE5D55">
        <w:rPr>
          <w:rFonts w:ascii="宋体" w:eastAsia="宋体" w:hAnsi="宋体"/>
          <w:b/>
          <w:bCs/>
          <w:sz w:val="24"/>
          <w:szCs w:val="24"/>
        </w:rPr>
        <w:t>……………………………………………</w:t>
      </w:r>
      <w:proofErr w:type="gramEnd"/>
      <w:r w:rsidR="0092008F">
        <w:rPr>
          <w:rFonts w:ascii="宋体" w:eastAsia="宋体" w:hAnsi="宋体"/>
          <w:b/>
          <w:bCs/>
          <w:sz w:val="24"/>
          <w:szCs w:val="24"/>
        </w:rPr>
        <w:t>2</w:t>
      </w:r>
      <w:r w:rsidR="00AE5D55">
        <w:rPr>
          <w:rFonts w:ascii="宋体" w:eastAsia="宋体" w:hAnsi="宋体"/>
          <w:b/>
          <w:bCs/>
          <w:sz w:val="24"/>
          <w:szCs w:val="24"/>
        </w:rPr>
        <w:t>.</w:t>
      </w:r>
    </w:p>
    <w:p w14:paraId="36CB070E" w14:textId="531E431E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项目开发环境</w:t>
      </w:r>
      <w:r w:rsidR="00AE5D55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AE5D55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</w:t>
      </w:r>
      <w:proofErr w:type="gramEnd"/>
      <w:r w:rsidR="0092008F">
        <w:rPr>
          <w:rFonts w:ascii="宋体" w:eastAsia="宋体" w:hAnsi="宋体"/>
          <w:b/>
          <w:bCs/>
          <w:sz w:val="24"/>
          <w:szCs w:val="24"/>
        </w:rPr>
        <w:t>2</w:t>
      </w:r>
    </w:p>
    <w:p w14:paraId="385CE3D7" w14:textId="454019FD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项目验收方式与依据</w:t>
      </w:r>
      <w:r w:rsidR="00AE5D55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AE5D55">
        <w:rPr>
          <w:rFonts w:ascii="宋体" w:eastAsia="宋体" w:hAnsi="宋体"/>
          <w:b/>
          <w:bCs/>
          <w:sz w:val="24"/>
          <w:szCs w:val="24"/>
        </w:rPr>
        <w:t>………………………………………………</w:t>
      </w:r>
      <w:proofErr w:type="gramEnd"/>
      <w:r w:rsidR="00BA2BA4">
        <w:rPr>
          <w:rFonts w:ascii="宋体" w:eastAsia="宋体" w:hAnsi="宋体"/>
          <w:b/>
          <w:bCs/>
          <w:sz w:val="24"/>
          <w:szCs w:val="24"/>
        </w:rPr>
        <w:t>3</w:t>
      </w:r>
    </w:p>
    <w:p w14:paraId="1FCCCD47" w14:textId="5F40C4D1" w:rsidR="00EC386E" w:rsidRPr="001E00A3" w:rsidRDefault="001E00A3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项目团队组织</w:t>
      </w:r>
      <w:r w:rsidR="00AE5D55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AE5D55">
        <w:rPr>
          <w:rFonts w:ascii="宋体" w:eastAsia="宋体" w:hAnsi="宋体"/>
          <w:b/>
          <w:bCs/>
          <w:sz w:val="30"/>
          <w:szCs w:val="30"/>
        </w:rPr>
        <w:t>……………………………………………</w:t>
      </w:r>
      <w:proofErr w:type="gramEnd"/>
      <w:r w:rsidR="00BA2BA4">
        <w:rPr>
          <w:rFonts w:ascii="宋体" w:eastAsia="宋体" w:hAnsi="宋体"/>
          <w:b/>
          <w:bCs/>
          <w:sz w:val="30"/>
          <w:szCs w:val="30"/>
        </w:rPr>
        <w:t>3</w:t>
      </w:r>
    </w:p>
    <w:p w14:paraId="7920223F" w14:textId="602E27FA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组织结构</w:t>
      </w:r>
      <w:r w:rsidR="00AE5D55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AE5D55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BA2BA4">
        <w:rPr>
          <w:rFonts w:ascii="宋体" w:eastAsia="宋体" w:hAnsi="宋体"/>
          <w:b/>
          <w:bCs/>
          <w:sz w:val="24"/>
          <w:szCs w:val="24"/>
        </w:rPr>
        <w:t>3</w:t>
      </w:r>
    </w:p>
    <w:p w14:paraId="4EEE8DDE" w14:textId="70C3A936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人员分工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772FE0">
        <w:rPr>
          <w:rFonts w:ascii="宋体" w:eastAsia="宋体" w:hAnsi="宋体"/>
          <w:b/>
          <w:bCs/>
          <w:sz w:val="24"/>
          <w:szCs w:val="24"/>
        </w:rPr>
        <w:t>3</w:t>
      </w:r>
    </w:p>
    <w:p w14:paraId="6AB09E67" w14:textId="1D3F66B8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协作与沟通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</w:t>
      </w:r>
      <w:proofErr w:type="gramEnd"/>
      <w:r w:rsidR="00772FE0">
        <w:rPr>
          <w:rFonts w:ascii="宋体" w:eastAsia="宋体" w:hAnsi="宋体"/>
          <w:b/>
          <w:bCs/>
          <w:sz w:val="24"/>
          <w:szCs w:val="24"/>
        </w:rPr>
        <w:t>3</w:t>
      </w:r>
    </w:p>
    <w:p w14:paraId="0B11DD9C" w14:textId="57F76D30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内部协作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sz w:val="24"/>
          <w:szCs w:val="24"/>
        </w:rPr>
        <w:t>4</w:t>
      </w:r>
    </w:p>
    <w:p w14:paraId="14A28953" w14:textId="4A24A121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外部沟通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sz w:val="24"/>
          <w:szCs w:val="24"/>
        </w:rPr>
        <w:t>4</w:t>
      </w:r>
    </w:p>
    <w:p w14:paraId="495BC95A" w14:textId="7A464EE5" w:rsidR="001E00A3" w:rsidRPr="001E00A3" w:rsidRDefault="001E00A3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实施计划</w:t>
      </w:r>
      <w:r w:rsidR="00BA2BA4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30"/>
          <w:szCs w:val="30"/>
        </w:rPr>
        <w:t>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sz w:val="30"/>
          <w:szCs w:val="30"/>
        </w:rPr>
        <w:t>4</w:t>
      </w:r>
    </w:p>
    <w:p w14:paraId="5E12EA64" w14:textId="764D9436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风险评估及对策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4</w:t>
      </w:r>
    </w:p>
    <w:p w14:paraId="2A90BFD3" w14:textId="193BC08C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工作流程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4</w:t>
      </w:r>
    </w:p>
    <w:p w14:paraId="49E4D893" w14:textId="2456881D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总体进度计划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………………………………………………………</w:t>
      </w:r>
      <w:proofErr w:type="gramEnd"/>
      <w:r w:rsidR="00565DE5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4</w:t>
      </w:r>
    </w:p>
    <w:p w14:paraId="3A844E7E" w14:textId="66ABE978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项目监控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5</w:t>
      </w:r>
    </w:p>
    <w:p w14:paraId="7CE48CFA" w14:textId="6D62C724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质量控制计划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5</w:t>
      </w:r>
    </w:p>
    <w:p w14:paraId="0E28F327" w14:textId="017EA7E5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进度监控计划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5</w:t>
      </w:r>
    </w:p>
    <w:p w14:paraId="452FA7D4" w14:textId="72FB9A62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预算监控计划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5</w:t>
      </w:r>
    </w:p>
    <w:p w14:paraId="31EC981C" w14:textId="395EA986" w:rsidR="001E00A3" w:rsidRPr="001E00A3" w:rsidRDefault="001E00A3" w:rsidP="001E00A3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配置管理计划</w:t>
      </w:r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</w:t>
      </w:r>
      <w:proofErr w:type="gramStart"/>
      <w:r w:rsidR="00BA2BA4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5</w:t>
      </w:r>
    </w:p>
    <w:p w14:paraId="53EF628E" w14:textId="7F9A4BB9" w:rsidR="00EC386E" w:rsidRPr="001E00A3" w:rsidRDefault="00EC386E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支持条件</w:t>
      </w:r>
      <w:r w:rsidR="00BA2BA4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30"/>
          <w:szCs w:val="30"/>
        </w:rPr>
        <w:t>…………………………………………………</w:t>
      </w:r>
      <w:proofErr w:type="gramEnd"/>
      <w:r w:rsidR="00DF2CDF">
        <w:rPr>
          <w:rFonts w:ascii="宋体" w:eastAsia="宋体" w:hAnsi="宋体"/>
          <w:b/>
          <w:bCs/>
          <w:sz w:val="30"/>
          <w:szCs w:val="30"/>
        </w:rPr>
        <w:t>5</w:t>
      </w:r>
    </w:p>
    <w:p w14:paraId="27EDCA72" w14:textId="6BAD5F14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内部支持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BE1D25">
        <w:rPr>
          <w:rFonts w:ascii="宋体" w:eastAsia="宋体" w:hAnsi="宋体"/>
          <w:b/>
          <w:bCs/>
          <w:sz w:val="24"/>
          <w:szCs w:val="24"/>
        </w:rPr>
        <w:t>5</w:t>
      </w:r>
    </w:p>
    <w:p w14:paraId="1A406B1E" w14:textId="5D1437CB" w:rsidR="001E00A3" w:rsidRPr="001E00A3" w:rsidRDefault="001E00A3" w:rsidP="001E00A3">
      <w:pPr>
        <w:pStyle w:val="a3"/>
        <w:widowControl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E00A3">
        <w:rPr>
          <w:rFonts w:ascii="宋体" w:eastAsia="宋体" w:hAnsi="宋体" w:hint="eastAsia"/>
          <w:b/>
          <w:bCs/>
          <w:sz w:val="24"/>
          <w:szCs w:val="24"/>
        </w:rPr>
        <w:t>客户支持</w:t>
      </w:r>
      <w:r w:rsidR="00BA2BA4">
        <w:rPr>
          <w:rFonts w:ascii="宋体" w:eastAsia="宋体" w:hAnsi="宋体"/>
          <w:b/>
          <w:bCs/>
          <w:sz w:val="24"/>
          <w:szCs w:val="24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24"/>
          <w:szCs w:val="24"/>
        </w:rPr>
        <w:t>……………………………………………………………</w:t>
      </w:r>
      <w:proofErr w:type="gramEnd"/>
      <w:r w:rsidR="00BE1D25">
        <w:rPr>
          <w:rFonts w:ascii="宋体" w:eastAsia="宋体" w:hAnsi="宋体"/>
          <w:b/>
          <w:bCs/>
          <w:sz w:val="24"/>
          <w:szCs w:val="24"/>
        </w:rPr>
        <w:t>5</w:t>
      </w:r>
    </w:p>
    <w:p w14:paraId="237C7966" w14:textId="75257787" w:rsidR="001E00A3" w:rsidRPr="001E00A3" w:rsidRDefault="001E00A3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lastRenderedPageBreak/>
        <w:t>关键问题</w:t>
      </w:r>
      <w:r w:rsidR="00BA2BA4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30"/>
          <w:szCs w:val="30"/>
        </w:rPr>
        <w:t>…………………………………………………</w:t>
      </w:r>
      <w:proofErr w:type="gramEnd"/>
      <w:r w:rsidR="00BE1D25">
        <w:rPr>
          <w:rFonts w:ascii="宋体" w:eastAsia="宋体" w:hAnsi="宋体"/>
          <w:b/>
          <w:bCs/>
          <w:sz w:val="30"/>
          <w:szCs w:val="30"/>
        </w:rPr>
        <w:t>5</w:t>
      </w:r>
    </w:p>
    <w:p w14:paraId="0428D3CA" w14:textId="39675A39" w:rsidR="00EC386E" w:rsidRPr="001E00A3" w:rsidRDefault="00EC386E" w:rsidP="00EC386E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1E00A3">
        <w:rPr>
          <w:rFonts w:ascii="宋体" w:eastAsia="宋体" w:hAnsi="宋体" w:hint="eastAsia"/>
          <w:b/>
          <w:bCs/>
          <w:sz w:val="30"/>
          <w:szCs w:val="30"/>
        </w:rPr>
        <w:t>专题计划要点</w:t>
      </w:r>
      <w:r w:rsidR="00BA2BA4">
        <w:rPr>
          <w:rFonts w:ascii="宋体" w:eastAsia="宋体" w:hAnsi="宋体"/>
          <w:b/>
          <w:bCs/>
          <w:sz w:val="30"/>
          <w:szCs w:val="30"/>
        </w:rPr>
        <w:t>……</w:t>
      </w:r>
      <w:proofErr w:type="gramStart"/>
      <w:r w:rsidR="00BA2BA4">
        <w:rPr>
          <w:rFonts w:ascii="宋体" w:eastAsia="宋体" w:hAnsi="宋体"/>
          <w:b/>
          <w:bCs/>
          <w:sz w:val="30"/>
          <w:szCs w:val="30"/>
        </w:rPr>
        <w:t>……………………………………………</w:t>
      </w:r>
      <w:proofErr w:type="gramEnd"/>
      <w:r w:rsidR="00BE1D25">
        <w:rPr>
          <w:rFonts w:ascii="宋体" w:eastAsia="宋体" w:hAnsi="宋体"/>
          <w:b/>
          <w:bCs/>
          <w:sz w:val="30"/>
          <w:szCs w:val="30"/>
        </w:rPr>
        <w:t>6</w:t>
      </w:r>
    </w:p>
    <w:p w14:paraId="1B3D8C04" w14:textId="0D2355A6" w:rsidR="00550AE7" w:rsidRDefault="001E00A3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br w:type="page"/>
      </w:r>
      <w:r w:rsidR="00550AE7" w:rsidRPr="00550AE7">
        <w:rPr>
          <w:rFonts w:ascii="宋体" w:eastAsia="宋体" w:hAnsi="宋体" w:hint="eastAsia"/>
          <w:b/>
          <w:bCs/>
          <w:sz w:val="30"/>
          <w:szCs w:val="30"/>
        </w:rPr>
        <w:lastRenderedPageBreak/>
        <w:t>引言</w:t>
      </w:r>
    </w:p>
    <w:p w14:paraId="40D78446" w14:textId="77777777" w:rsidR="00343084" w:rsidRPr="00550AE7" w:rsidRDefault="00343084" w:rsidP="00343084">
      <w:pPr>
        <w:pStyle w:val="a3"/>
        <w:widowControl/>
        <w:ind w:left="425" w:firstLineChars="0" w:firstLine="0"/>
        <w:rPr>
          <w:rFonts w:ascii="宋体" w:eastAsia="宋体" w:hAnsi="宋体"/>
          <w:b/>
          <w:bCs/>
          <w:sz w:val="30"/>
          <w:szCs w:val="30"/>
        </w:rPr>
      </w:pPr>
    </w:p>
    <w:p w14:paraId="233147CD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编写目的</w:t>
      </w:r>
    </w:p>
    <w:p w14:paraId="29D33848" w14:textId="77777777" w:rsidR="00343084" w:rsidRDefault="00343084" w:rsidP="00343084">
      <w:pPr>
        <w:pStyle w:val="a3"/>
        <w:widowControl/>
        <w:ind w:left="9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0183D5D5" w14:textId="2ECFAFE1" w:rsid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本项目开发计划书旨在明确概述作业管理系统的开发时间表、人员分配以及审查流程。此外，也明确指出对每项任务具体的起止时间，以保证项目进度的顺利推进。</w:t>
      </w:r>
    </w:p>
    <w:p w14:paraId="7C6BA3AE" w14:textId="77777777" w:rsidR="00343084" w:rsidRP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</w:p>
    <w:p w14:paraId="349C4EDA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背景</w:t>
      </w:r>
    </w:p>
    <w:p w14:paraId="097C1BF3" w14:textId="77777777" w:rsidR="00343084" w:rsidRDefault="00343084" w:rsidP="00343084">
      <w:pPr>
        <w:pStyle w:val="a3"/>
        <w:widowControl/>
        <w:ind w:left="9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7D1720A3" w14:textId="5E490763" w:rsid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当前，很多企业和教育机构需要更高效的作业管理系统以方便作业的提交、审查和反馈。在应用市场中，有许多相关产品，但是仍然存在一些局限性。我们开发团队</w:t>
      </w:r>
      <w:r w:rsidRPr="00343084">
        <w:rPr>
          <w:rFonts w:ascii="宋体" w:eastAsia="宋体" w:hAnsi="宋体"/>
          <w:sz w:val="24"/>
          <w:szCs w:val="24"/>
        </w:rPr>
        <w:t>面临的挑战就是开发一款高效，人性化，并且覆盖众多需求的作业管理系统。</w:t>
      </w:r>
    </w:p>
    <w:p w14:paraId="49122C3F" w14:textId="77777777" w:rsidR="00343084" w:rsidRP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</w:p>
    <w:p w14:paraId="6B89D0B1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定义</w:t>
      </w:r>
    </w:p>
    <w:p w14:paraId="3F0E3076" w14:textId="77777777" w:rsid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0ACF30A1" w14:textId="0D5B8408" w:rsidR="00343084" w:rsidRP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作业管理系统：一个能帮助教师和学生更高效完成作业分发、提交、审核和反馈的在线平台。</w:t>
      </w:r>
    </w:p>
    <w:p w14:paraId="01D3691A" w14:textId="77777777" w:rsidR="00343084" w:rsidRP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1180BCA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参考资料</w:t>
      </w:r>
    </w:p>
    <w:p w14:paraId="333D5E2D" w14:textId="77777777" w:rsid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53440CFC" w14:textId="2D372A9F" w:rsidR="00343084" w:rsidRPr="00343084" w:rsidRDefault="00343084" w:rsidP="00343084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敏捷开发指南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43084">
        <w:rPr>
          <w:rFonts w:ascii="宋体" w:eastAsia="宋体" w:hAnsi="宋体"/>
          <w:sz w:val="24"/>
          <w:szCs w:val="24"/>
        </w:rPr>
        <w:t>ISO 9001(2015版)质量管理体系要求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43084">
        <w:rPr>
          <w:rFonts w:ascii="宋体" w:eastAsia="宋体" w:hAnsi="宋体"/>
          <w:sz w:val="24"/>
          <w:szCs w:val="24"/>
        </w:rPr>
        <w:t>IEEE 1028(2008版)软件审查标准</w:t>
      </w:r>
    </w:p>
    <w:p w14:paraId="3FF0E7EE" w14:textId="77777777" w:rsidR="00343084" w:rsidRP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2891708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标准、条件和约定</w:t>
      </w:r>
    </w:p>
    <w:p w14:paraId="100AC8AB" w14:textId="77777777" w:rsid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993F606" w14:textId="77777777" w:rsidR="00343084" w:rsidRPr="00343084" w:rsidRDefault="00343084" w:rsidP="00343084">
      <w:pPr>
        <w:pStyle w:val="a3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所有任务必须</w:t>
      </w:r>
      <w:proofErr w:type="gramStart"/>
      <w:r w:rsidRPr="00343084">
        <w:rPr>
          <w:rFonts w:ascii="宋体" w:eastAsia="宋体" w:hAnsi="宋体" w:hint="eastAsia"/>
          <w:sz w:val="24"/>
          <w:szCs w:val="24"/>
        </w:rPr>
        <w:t>明确分</w:t>
      </w:r>
      <w:proofErr w:type="gramEnd"/>
      <w:r w:rsidRPr="00343084">
        <w:rPr>
          <w:rFonts w:ascii="宋体" w:eastAsia="宋体" w:hAnsi="宋体" w:hint="eastAsia"/>
          <w:sz w:val="24"/>
          <w:szCs w:val="24"/>
        </w:rPr>
        <w:t>配给特定人员，并给出起止日期。</w:t>
      </w:r>
    </w:p>
    <w:p w14:paraId="5C51FE06" w14:textId="77777777" w:rsidR="00343084" w:rsidRPr="00343084" w:rsidRDefault="00343084" w:rsidP="00343084">
      <w:pPr>
        <w:pStyle w:val="a3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每个阶段提交文档的日期和时间必须明确。</w:t>
      </w:r>
    </w:p>
    <w:p w14:paraId="508B0EB6" w14:textId="77777777" w:rsidR="00343084" w:rsidRPr="00343084" w:rsidRDefault="00343084" w:rsidP="00343084">
      <w:pPr>
        <w:pStyle w:val="a3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制定文档审查小组和审查人员，给出审查结果的返回日期。</w:t>
      </w:r>
    </w:p>
    <w:p w14:paraId="01C0307E" w14:textId="77777777" w:rsidR="00343084" w:rsidRPr="00343084" w:rsidRDefault="00343084" w:rsidP="00343084">
      <w:pPr>
        <w:pStyle w:val="a3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审查小组和审查人员不能是完成被审查内容的完成者。</w:t>
      </w:r>
    </w:p>
    <w:p w14:paraId="40E0FA1B" w14:textId="4510F31E" w:rsidR="00343084" w:rsidRPr="00343084" w:rsidRDefault="00343084" w:rsidP="00343084">
      <w:pPr>
        <w:pStyle w:val="a3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43084">
        <w:rPr>
          <w:rFonts w:ascii="宋体" w:eastAsia="宋体" w:hAnsi="宋体" w:hint="eastAsia"/>
          <w:sz w:val="24"/>
          <w:szCs w:val="24"/>
        </w:rPr>
        <w:t>审查结果至少包括存在的问题、出现问题的所在文档的位置及页码、具体建议等，每个阶段的审查结果不得少于</w:t>
      </w:r>
      <w:r w:rsidRPr="00343084">
        <w:rPr>
          <w:rFonts w:ascii="宋体" w:eastAsia="宋体" w:hAnsi="宋体"/>
          <w:sz w:val="24"/>
          <w:szCs w:val="24"/>
        </w:rPr>
        <w:t>10个问题。</w:t>
      </w:r>
    </w:p>
    <w:p w14:paraId="1401312D" w14:textId="77777777" w:rsidR="00343084" w:rsidRPr="00343084" w:rsidRDefault="00343084" w:rsidP="00343084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A0F9448" w14:textId="77777777" w:rsidR="00343084" w:rsidRPr="00550AE7" w:rsidRDefault="00343084" w:rsidP="00343084">
      <w:pPr>
        <w:pStyle w:val="a3"/>
        <w:widowControl/>
        <w:ind w:left="9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0454ECB" w14:textId="77777777" w:rsidR="00550AE7" w:rsidRDefault="00550AE7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项目概述</w:t>
      </w:r>
    </w:p>
    <w:p w14:paraId="735AAE08" w14:textId="77777777" w:rsidR="00761BE8" w:rsidRPr="00550AE7" w:rsidRDefault="00761BE8" w:rsidP="00761BE8">
      <w:pPr>
        <w:pStyle w:val="a3"/>
        <w:widowControl/>
        <w:ind w:left="425" w:firstLineChars="0" w:firstLine="0"/>
        <w:rPr>
          <w:rFonts w:ascii="宋体" w:eastAsia="宋体" w:hAnsi="宋体"/>
          <w:b/>
          <w:bCs/>
          <w:sz w:val="30"/>
          <w:szCs w:val="30"/>
        </w:rPr>
      </w:pPr>
    </w:p>
    <w:p w14:paraId="0DECA721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项目目标</w:t>
      </w:r>
    </w:p>
    <w:p w14:paraId="60BF10FD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0593C1E" w14:textId="66931363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lastRenderedPageBreak/>
        <w:t>本项目的主要目标是开发一款作业管理系统，使教师和学生能够方便地分发、提交、审查和反馈作业。此系统旨在提升管理效率和用户体验，同时满足广大用户多元化的需求。</w:t>
      </w:r>
    </w:p>
    <w:p w14:paraId="793699A3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AD4473F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产品目标与范围</w:t>
      </w:r>
    </w:p>
    <w:p w14:paraId="291264E5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5A7E082B" w14:textId="50E049EC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产品的目标是创建一个易于使用，功能齐全的作业管理平台，覆盖包括作业提交、作业分配、作业审查以及反馈在内的全流程管理。该产品面向的是所有需要作业管理服务的教育机构和学生。</w:t>
      </w:r>
    </w:p>
    <w:p w14:paraId="61554E0F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CBE26CF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假设与约束</w:t>
      </w:r>
    </w:p>
    <w:p w14:paraId="4A9A24D9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42C6382" w14:textId="2408F5A7" w:rsidR="00761BE8" w:rsidRPr="00761BE8" w:rsidRDefault="00761BE8" w:rsidP="00761BE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假设所有相关角色（如教师、学生）都具有基本的电脑操作能力和互联网使用经验。约束条件主要是时间，我们将严格按照项目计划书完成各个阶段的任务，尽心尽责地保证产品质量。</w:t>
      </w:r>
    </w:p>
    <w:p w14:paraId="4AD5DFED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5E3B4C2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项目工作范围</w:t>
      </w:r>
    </w:p>
    <w:p w14:paraId="32564667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B6AB8E9" w14:textId="79F7A528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此项目的工作范围包括需求收集、产品设计、开发实施、系统测试、部署上线、用户反馈收集及产品优化。</w:t>
      </w:r>
    </w:p>
    <w:p w14:paraId="0E6199A9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B9A3CFB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应交付成果</w:t>
      </w:r>
    </w:p>
    <w:p w14:paraId="63D770BD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7226676" w14:textId="77777777" w:rsidR="00550AE7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需完成的软件</w:t>
      </w:r>
    </w:p>
    <w:p w14:paraId="1C05D78A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2574C82" w14:textId="22112C7C" w:rsidR="00761BE8" w:rsidRPr="00761BE8" w:rsidRDefault="00761BE8" w:rsidP="00761BE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一款完全测试通过且能够顺利运行的作业管理系统。</w:t>
      </w:r>
    </w:p>
    <w:p w14:paraId="7F7D7192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DC1B1AF" w14:textId="77777777" w:rsidR="00550AE7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需提交用户的文档</w:t>
      </w:r>
    </w:p>
    <w:p w14:paraId="269FEE77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F35EDD9" w14:textId="535A7AE3" w:rsidR="00761BE8" w:rsidRPr="00761BE8" w:rsidRDefault="00761BE8" w:rsidP="00761BE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一份详尽的用户手册，包括系统使用教程与常见问题解答。</w:t>
      </w:r>
    </w:p>
    <w:p w14:paraId="6AD257CA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ACA40DD" w14:textId="77777777" w:rsidR="00550AE7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sz w:val="24"/>
          <w:szCs w:val="24"/>
        </w:rPr>
        <w:t>须提交内部的文档</w:t>
      </w:r>
    </w:p>
    <w:p w14:paraId="73870558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5F72216" w14:textId="655F853C" w:rsidR="00761BE8" w:rsidRPr="00761BE8" w:rsidRDefault="00761BE8" w:rsidP="00761BE8">
      <w:pPr>
        <w:widowControl/>
        <w:ind w:left="420"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详细设计说明书、编码清单文档、测试清单、概要设计文档、需求规格说明书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233D385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C276AA0" w14:textId="77777777" w:rsidR="00550AE7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sz w:val="24"/>
          <w:szCs w:val="24"/>
        </w:rPr>
        <w:t>应当提供的服务</w:t>
      </w:r>
    </w:p>
    <w:p w14:paraId="22677210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3F7AC3B" w14:textId="1BAA7584" w:rsidR="00761BE8" w:rsidRPr="00761BE8" w:rsidRDefault="00761BE8" w:rsidP="00761BE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包括但不限于：用户培训、系统维护更新、用户反馈处理等。</w:t>
      </w:r>
    </w:p>
    <w:p w14:paraId="2CDED063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F325E35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项目开发环境</w:t>
      </w:r>
    </w:p>
    <w:p w14:paraId="25858A0B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1222534" w14:textId="77777777" w:rsidR="00761BE8" w:rsidRPr="00761BE8" w:rsidRDefault="00761BE8" w:rsidP="00761B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761BE8">
        <w:rPr>
          <w:rFonts w:ascii="Noto Sans" w:eastAsia="宋体" w:hAnsi="Noto Sans" w:cs="Noto Sans"/>
          <w:color w:val="24292F"/>
          <w:kern w:val="0"/>
          <w:szCs w:val="21"/>
        </w:rPr>
        <w:t>开发语言：</w:t>
      </w:r>
      <w:r w:rsidRPr="00761BE8">
        <w:rPr>
          <w:rFonts w:ascii="Noto Sans" w:eastAsia="宋体" w:hAnsi="Noto Sans" w:cs="Noto Sans"/>
          <w:color w:val="24292F"/>
          <w:kern w:val="0"/>
          <w:szCs w:val="21"/>
        </w:rPr>
        <w:t>Java</w:t>
      </w:r>
    </w:p>
    <w:p w14:paraId="75FA186D" w14:textId="77777777" w:rsidR="00761BE8" w:rsidRPr="00761BE8" w:rsidRDefault="00761BE8" w:rsidP="00761BE8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761BE8">
        <w:rPr>
          <w:rFonts w:ascii="Noto Sans" w:eastAsia="宋体" w:hAnsi="Noto Sans" w:cs="Noto Sans"/>
          <w:color w:val="24292F"/>
          <w:kern w:val="0"/>
          <w:szCs w:val="21"/>
        </w:rPr>
        <w:lastRenderedPageBreak/>
        <w:t>开发工具：</w:t>
      </w:r>
      <w:r w:rsidRPr="00761BE8">
        <w:rPr>
          <w:rFonts w:ascii="Noto Sans" w:eastAsia="宋体" w:hAnsi="Noto Sans" w:cs="Noto Sans"/>
          <w:color w:val="24292F"/>
          <w:kern w:val="0"/>
          <w:szCs w:val="21"/>
        </w:rPr>
        <w:t>IntelliJ IDEA</w:t>
      </w:r>
    </w:p>
    <w:p w14:paraId="1687F3F4" w14:textId="77777777" w:rsidR="00761BE8" w:rsidRPr="00761BE8" w:rsidRDefault="00761BE8" w:rsidP="00761BE8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761BE8">
        <w:rPr>
          <w:rFonts w:ascii="Noto Sans" w:eastAsia="宋体" w:hAnsi="Noto Sans" w:cs="Noto Sans"/>
          <w:color w:val="24292F"/>
          <w:kern w:val="0"/>
          <w:szCs w:val="21"/>
        </w:rPr>
        <w:t>版本控制：</w:t>
      </w:r>
      <w:r w:rsidRPr="00761BE8">
        <w:rPr>
          <w:rFonts w:ascii="Noto Sans" w:eastAsia="宋体" w:hAnsi="Noto Sans" w:cs="Noto Sans"/>
          <w:color w:val="24292F"/>
          <w:kern w:val="0"/>
          <w:szCs w:val="21"/>
        </w:rPr>
        <w:t>Git</w:t>
      </w:r>
    </w:p>
    <w:p w14:paraId="78A68FE9" w14:textId="77777777" w:rsidR="00761BE8" w:rsidRPr="00761BE8" w:rsidRDefault="00761BE8" w:rsidP="00761BE8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761BE8">
        <w:rPr>
          <w:rFonts w:ascii="Noto Sans" w:eastAsia="宋体" w:hAnsi="Noto Sans" w:cs="Noto Sans"/>
          <w:color w:val="24292F"/>
          <w:kern w:val="0"/>
          <w:szCs w:val="21"/>
        </w:rPr>
        <w:t>数据库：</w:t>
      </w:r>
      <w:r w:rsidRPr="00761BE8">
        <w:rPr>
          <w:rFonts w:ascii="Noto Sans" w:eastAsia="宋体" w:hAnsi="Noto Sans" w:cs="Noto Sans"/>
          <w:color w:val="24292F"/>
          <w:kern w:val="0"/>
          <w:szCs w:val="21"/>
        </w:rPr>
        <w:t>MySQL</w:t>
      </w:r>
    </w:p>
    <w:p w14:paraId="75AC85E0" w14:textId="443916A3" w:rsidR="00761BE8" w:rsidRPr="00761BE8" w:rsidRDefault="00761BE8" w:rsidP="00761BE8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761BE8">
        <w:rPr>
          <w:rFonts w:ascii="Noto Sans" w:eastAsia="宋体" w:hAnsi="Noto Sans" w:cs="Noto Sans"/>
          <w:color w:val="24292F"/>
          <w:kern w:val="0"/>
          <w:szCs w:val="21"/>
        </w:rPr>
        <w:t>项目管理：</w:t>
      </w:r>
      <w:r w:rsidRPr="00761BE8">
        <w:rPr>
          <w:rFonts w:ascii="Noto Sans" w:eastAsia="宋体" w:hAnsi="Noto Sans" w:cs="Noto Sans"/>
          <w:color w:val="24292F"/>
          <w:kern w:val="0"/>
          <w:szCs w:val="21"/>
        </w:rPr>
        <w:t>JIRA</w:t>
      </w:r>
    </w:p>
    <w:p w14:paraId="6134F541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5A54E82D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项目验收方式与依据</w:t>
      </w:r>
    </w:p>
    <w:p w14:paraId="031B6CDA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0C6EDD2" w14:textId="77777777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项目验收主要通过以下方式进行：</w:t>
      </w:r>
    </w:p>
    <w:p w14:paraId="2A9E76F8" w14:textId="77777777" w:rsidR="00761BE8" w:rsidRPr="00761BE8" w:rsidRDefault="00761BE8" w:rsidP="00761BE8">
      <w:pPr>
        <w:widowControl/>
        <w:rPr>
          <w:rFonts w:ascii="宋体" w:eastAsia="宋体" w:hAnsi="宋体"/>
          <w:sz w:val="24"/>
          <w:szCs w:val="24"/>
        </w:rPr>
      </w:pPr>
    </w:p>
    <w:p w14:paraId="1C46CE3B" w14:textId="77777777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761BE8">
        <w:rPr>
          <w:rFonts w:ascii="宋体" w:eastAsia="宋体" w:hAnsi="宋体" w:hint="eastAsia"/>
          <w:sz w:val="24"/>
          <w:szCs w:val="24"/>
        </w:rPr>
        <w:t>系统能否按照用户需求进行正常运行</w:t>
      </w:r>
      <w:r w:rsidRPr="00761BE8">
        <w:rPr>
          <w:rFonts w:ascii="宋体" w:eastAsia="宋体" w:hAnsi="宋体"/>
          <w:sz w:val="24"/>
          <w:szCs w:val="24"/>
        </w:rPr>
        <w:t>.</w:t>
      </w:r>
    </w:p>
    <w:p w14:paraId="63626182" w14:textId="77777777" w:rsidR="00761BE8" w:rsidRP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761BE8">
        <w:rPr>
          <w:rFonts w:ascii="宋体" w:eastAsia="宋体" w:hAnsi="宋体" w:hint="eastAsia"/>
          <w:sz w:val="24"/>
          <w:szCs w:val="24"/>
        </w:rPr>
        <w:t>功能测试报告，确保所有功能都符合预期。</w:t>
      </w:r>
    </w:p>
    <w:p w14:paraId="50439B48" w14:textId="77777777" w:rsidR="00761BE8" w:rsidRDefault="00761BE8" w:rsidP="00761BE8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761BE8">
        <w:rPr>
          <w:rFonts w:ascii="宋体" w:eastAsia="宋体" w:hAnsi="宋体" w:hint="eastAsia"/>
          <w:sz w:val="24"/>
          <w:szCs w:val="24"/>
        </w:rPr>
        <w:t>用户反馈收集，包括使用体验，</w:t>
      </w:r>
      <w:r w:rsidRPr="00761BE8">
        <w:rPr>
          <w:rFonts w:ascii="宋体" w:eastAsia="宋体" w:hAnsi="宋体"/>
          <w:sz w:val="24"/>
          <w:szCs w:val="24"/>
        </w:rPr>
        <w:t>bug报告等。</w:t>
      </w:r>
    </w:p>
    <w:p w14:paraId="7749E6DF" w14:textId="77777777" w:rsidR="00761BE8" w:rsidRPr="00761BE8" w:rsidRDefault="00761BE8" w:rsidP="00761BE8">
      <w:pPr>
        <w:widowControl/>
        <w:rPr>
          <w:rFonts w:ascii="宋体" w:eastAsia="宋体" w:hAnsi="宋体"/>
          <w:sz w:val="24"/>
          <w:szCs w:val="24"/>
        </w:rPr>
      </w:pPr>
    </w:p>
    <w:p w14:paraId="4CA8F7F1" w14:textId="77777777" w:rsidR="00761BE8" w:rsidRPr="00761BE8" w:rsidRDefault="00761BE8" w:rsidP="00761BE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761BE8">
        <w:rPr>
          <w:rFonts w:ascii="宋体" w:eastAsia="宋体" w:hAnsi="宋体" w:hint="eastAsia"/>
          <w:sz w:val="24"/>
          <w:szCs w:val="24"/>
        </w:rPr>
        <w:t>验收的依据主要是：产品是否达到了项目目标，以及是否满足了在项目概述中所有列出的应交付成果。</w:t>
      </w:r>
    </w:p>
    <w:p w14:paraId="7A57F611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4A8260E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065BE6C9" w14:textId="77777777" w:rsidR="00550AE7" w:rsidRDefault="00550AE7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项目团队组织</w:t>
      </w:r>
    </w:p>
    <w:p w14:paraId="0FF11B01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30"/>
          <w:szCs w:val="30"/>
        </w:rPr>
      </w:pPr>
    </w:p>
    <w:p w14:paraId="0EB157BB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组织结构</w:t>
      </w:r>
    </w:p>
    <w:p w14:paraId="1FDDDDBF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69103AA" w14:textId="424285D4" w:rsidR="00761BE8" w:rsidRPr="00C916FE" w:rsidRDefault="00C916FE" w:rsidP="00C916FE">
      <w:pPr>
        <w:widowControl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sz w:val="24"/>
          <w:szCs w:val="24"/>
        </w:rPr>
        <w:t>我们的项目团队由六名成员组成，包括1名项目经理和5名开发员。项目经理负责协调和控制项目的整体进度，</w:t>
      </w:r>
      <w:proofErr w:type="gramStart"/>
      <w:r w:rsidRPr="00C916FE">
        <w:rPr>
          <w:rFonts w:ascii="宋体" w:eastAsia="宋体" w:hAnsi="宋体" w:cs="Noto Sans"/>
          <w:color w:val="24292F"/>
          <w:sz w:val="24"/>
          <w:szCs w:val="24"/>
        </w:rPr>
        <w:t>开发员</w:t>
      </w:r>
      <w:proofErr w:type="gramEnd"/>
      <w:r w:rsidRPr="00C916FE">
        <w:rPr>
          <w:rFonts w:ascii="宋体" w:eastAsia="宋体" w:hAnsi="宋体" w:cs="Noto Sans"/>
          <w:color w:val="24292F"/>
          <w:sz w:val="24"/>
          <w:szCs w:val="24"/>
        </w:rPr>
        <w:t>则根据分工进行开发具体功能。</w:t>
      </w:r>
    </w:p>
    <w:p w14:paraId="13872FDB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47F68F1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人员分工</w:t>
      </w:r>
    </w:p>
    <w:p w14:paraId="7303A238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0DEFFBF1" w14:textId="77777777" w:rsidR="00C916FE" w:rsidRPr="00C916FE" w:rsidRDefault="00C916FE" w:rsidP="00C91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罗锐（项目经理）：负责整个项目的计划，控制，协调，以及与外部的沟通。</w:t>
      </w:r>
    </w:p>
    <w:p w14:paraId="4AA104F9" w14:textId="77777777" w:rsidR="00C916FE" w:rsidRPr="00C916FE" w:rsidRDefault="00C916FE" w:rsidP="00C916FE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罗伯海（开发）：负责前端开发，作业分发和提交功能的实现。</w:t>
      </w:r>
    </w:p>
    <w:p w14:paraId="1E4895AF" w14:textId="77777777" w:rsidR="00C916FE" w:rsidRPr="00C916FE" w:rsidRDefault="00C916FE" w:rsidP="00C916FE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李依兵（开发）：负责后端开发，数据库设计和管理。</w:t>
      </w:r>
    </w:p>
    <w:p w14:paraId="61A30A27" w14:textId="77777777" w:rsidR="00C916FE" w:rsidRPr="00C916FE" w:rsidRDefault="00C916FE" w:rsidP="00C916FE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李梓铭（开发）：负责前端开发，作业审查和反馈功能的实现。</w:t>
      </w:r>
    </w:p>
    <w:p w14:paraId="46C9611F" w14:textId="77777777" w:rsidR="00C916FE" w:rsidRPr="00C916FE" w:rsidRDefault="00C916FE" w:rsidP="00C916FE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李锋（开发）：负责后端开发，数据处理和接口设计。</w:t>
      </w:r>
    </w:p>
    <w:p w14:paraId="67358C10" w14:textId="3F235308" w:rsidR="00761BE8" w:rsidRPr="00C916FE" w:rsidRDefault="00C916FE" w:rsidP="00761BE8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 w:val="24"/>
          <w:szCs w:val="24"/>
        </w:rPr>
      </w:pPr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彭力程（开发）：负责全</w:t>
      </w:r>
      <w:proofErr w:type="gramStart"/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栈</w:t>
      </w:r>
      <w:proofErr w:type="gramEnd"/>
      <w:r w:rsidRPr="00C916FE">
        <w:rPr>
          <w:rFonts w:ascii="Noto Sans" w:eastAsia="宋体" w:hAnsi="Noto Sans" w:cs="Noto Sans"/>
          <w:color w:val="24292F"/>
          <w:kern w:val="0"/>
          <w:sz w:val="24"/>
          <w:szCs w:val="24"/>
        </w:rPr>
        <w:t>开发，系统测试和优化。</w:t>
      </w:r>
    </w:p>
    <w:p w14:paraId="3DF9C795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6E9AE61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协作与沟通</w:t>
      </w:r>
    </w:p>
    <w:p w14:paraId="39DAB1D4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1B846BE" w14:textId="1348D288" w:rsidR="00761BE8" w:rsidRPr="00C916FE" w:rsidRDefault="00C916FE" w:rsidP="00C916FE">
      <w:pPr>
        <w:widowControl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sz w:val="24"/>
          <w:szCs w:val="24"/>
        </w:rPr>
        <w:lastRenderedPageBreak/>
        <w:t>团队将定期进行会议，讨论项目进度和面临的问题。所有团队成员都需要积极参与，共享信息，解决问题。我们将使用项目管理工具（如 JIRA）进行任务管理和状态更新，利用版本控制工具（如 Git）共享代码。</w:t>
      </w:r>
    </w:p>
    <w:p w14:paraId="66F3DB69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DD3AE5C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内部协作</w:t>
      </w:r>
    </w:p>
    <w:p w14:paraId="765163C9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CC6879B" w14:textId="56FDAD51" w:rsidR="00761BE8" w:rsidRPr="00C916FE" w:rsidRDefault="00C916FE" w:rsidP="00C916FE">
      <w:pPr>
        <w:widowControl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sz w:val="24"/>
          <w:szCs w:val="24"/>
        </w:rPr>
        <w:t>团队成员之间将通过线上和线下方式进行沟通和协作。会定期进行代码审查，确保代码质量。同时，鼓励团队成员在面对问题时彼此帮助，共同进步。</w:t>
      </w:r>
    </w:p>
    <w:p w14:paraId="0AE93EE9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CD4C136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外部沟通</w:t>
      </w:r>
    </w:p>
    <w:p w14:paraId="10C28192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019989E" w14:textId="5A9E51D9" w:rsidR="00761BE8" w:rsidRPr="00C916FE" w:rsidRDefault="00C916FE" w:rsidP="00C916FE">
      <w:pPr>
        <w:widowControl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sz w:val="24"/>
          <w:szCs w:val="24"/>
        </w:rPr>
        <w:t>由项目经理罗锐负责与利益相关者，例如客户，用户，或高级管理人员的沟通。在关键决策点，</w:t>
      </w:r>
      <w:proofErr w:type="gramStart"/>
      <w:r w:rsidRPr="00C916FE">
        <w:rPr>
          <w:rFonts w:ascii="宋体" w:eastAsia="宋体" w:hAnsi="宋体" w:cs="Noto Sans"/>
          <w:color w:val="24292F"/>
          <w:sz w:val="24"/>
          <w:szCs w:val="24"/>
        </w:rPr>
        <w:t>项目项目</w:t>
      </w:r>
      <w:proofErr w:type="gramEnd"/>
      <w:r w:rsidRPr="00C916FE">
        <w:rPr>
          <w:rFonts w:ascii="宋体" w:eastAsia="宋体" w:hAnsi="宋体" w:cs="Noto Sans"/>
          <w:color w:val="24292F"/>
          <w:sz w:val="24"/>
          <w:szCs w:val="24"/>
        </w:rPr>
        <w:t>经理将向他们汇报项目进度，并获取反馈，用于项目的优化和改进。</w:t>
      </w:r>
    </w:p>
    <w:p w14:paraId="7784807F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904FA86" w14:textId="77777777" w:rsidR="00550AE7" w:rsidRDefault="00550AE7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实施计划</w:t>
      </w:r>
    </w:p>
    <w:p w14:paraId="61A8D596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30"/>
          <w:szCs w:val="30"/>
        </w:rPr>
      </w:pPr>
    </w:p>
    <w:p w14:paraId="4F0BD293" w14:textId="77777777" w:rsidR="00550AE7" w:rsidRPr="00761BE8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风险评估及对策</w:t>
      </w:r>
    </w:p>
    <w:p w14:paraId="6623D19E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7AA738C" w14:textId="77777777" w:rsidR="00C916FE" w:rsidRPr="00C916FE" w:rsidRDefault="00C916FE" w:rsidP="00C916FE">
      <w:pPr>
        <w:widowControl/>
        <w:spacing w:after="240"/>
        <w:ind w:firstLine="360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C916FE">
        <w:rPr>
          <w:rFonts w:ascii="Noto Sans" w:eastAsia="宋体" w:hAnsi="Noto Sans" w:cs="Noto Sans"/>
          <w:color w:val="24292F"/>
          <w:kern w:val="0"/>
          <w:szCs w:val="21"/>
        </w:rPr>
        <w:t>主要潜在风险包括：技术实现困难、人员流动、用户需求变更、项目周期延长等。对策如下：</w:t>
      </w:r>
    </w:p>
    <w:p w14:paraId="711F8B23" w14:textId="77777777" w:rsidR="00C916FE" w:rsidRPr="00C916FE" w:rsidRDefault="00C916FE" w:rsidP="00C916F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C916FE">
        <w:rPr>
          <w:rFonts w:ascii="Noto Sans" w:eastAsia="宋体" w:hAnsi="Noto Sans" w:cs="Noto Sans"/>
          <w:color w:val="24292F"/>
          <w:kern w:val="0"/>
          <w:szCs w:val="21"/>
        </w:rPr>
        <w:t>技术风险：提前进行技术研究和预研，并尽早确定技术路线和开发方案。</w:t>
      </w:r>
    </w:p>
    <w:p w14:paraId="6229B047" w14:textId="77777777" w:rsidR="00C916FE" w:rsidRPr="00C916FE" w:rsidRDefault="00C916FE" w:rsidP="00C916FE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C916FE">
        <w:rPr>
          <w:rFonts w:ascii="Noto Sans" w:eastAsia="宋体" w:hAnsi="Noto Sans" w:cs="Noto Sans"/>
          <w:color w:val="24292F"/>
          <w:kern w:val="0"/>
          <w:szCs w:val="21"/>
        </w:rPr>
        <w:t>人员流动：确保关键技术有冗余人员掌握，并维护良好的团队氛围。</w:t>
      </w:r>
    </w:p>
    <w:p w14:paraId="745C89A7" w14:textId="77777777" w:rsidR="00C916FE" w:rsidRPr="00C916FE" w:rsidRDefault="00C916FE" w:rsidP="00C916FE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C916FE">
        <w:rPr>
          <w:rFonts w:ascii="Noto Sans" w:eastAsia="宋体" w:hAnsi="Noto Sans" w:cs="Noto Sans"/>
          <w:color w:val="24292F"/>
          <w:kern w:val="0"/>
          <w:szCs w:val="21"/>
        </w:rPr>
        <w:t>用户需求变更：在需求收集阶段就尽量明确，并控制需求变更频率。</w:t>
      </w:r>
    </w:p>
    <w:p w14:paraId="1D19C128" w14:textId="77777777" w:rsidR="00C916FE" w:rsidRPr="00C916FE" w:rsidRDefault="00C916FE" w:rsidP="00C916FE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C916FE">
        <w:rPr>
          <w:rFonts w:ascii="Noto Sans" w:eastAsia="宋体" w:hAnsi="Noto Sans" w:cs="Noto Sans"/>
          <w:color w:val="24292F"/>
          <w:kern w:val="0"/>
          <w:szCs w:val="21"/>
        </w:rPr>
        <w:t>项目周期延长：保持良好项目管理，制定并执行明确的项目进度计划。</w:t>
      </w:r>
    </w:p>
    <w:p w14:paraId="459E67C8" w14:textId="77777777" w:rsidR="00761BE8" w:rsidRPr="00C916FE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A9A136B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39A40D3" w14:textId="77777777" w:rsidR="00550AE7" w:rsidRPr="00761BE8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工作流程</w:t>
      </w:r>
    </w:p>
    <w:p w14:paraId="3F5FEF36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7AF0604" w14:textId="3763CA83" w:rsidR="00761BE8" w:rsidRPr="00C916FE" w:rsidRDefault="00C916FE" w:rsidP="00C916FE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C916FE">
        <w:rPr>
          <w:rFonts w:ascii="宋体" w:eastAsia="宋体" w:hAnsi="宋体" w:hint="eastAsia"/>
          <w:sz w:val="24"/>
          <w:szCs w:val="24"/>
        </w:rPr>
        <w:t>工作流程按照敏捷开发流程进行，分为需求收集、设计、编码、测试、部署、维护等阶段。</w:t>
      </w:r>
    </w:p>
    <w:p w14:paraId="6AD1EA4A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FB595F4" w14:textId="77777777" w:rsidR="00550AE7" w:rsidRPr="00761BE8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总体进度计划</w:t>
      </w:r>
    </w:p>
    <w:p w14:paraId="75236EDB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4FAD6E7" w14:textId="38BA4F56" w:rsidR="00C916FE" w:rsidRPr="00C916FE" w:rsidRDefault="00C916FE" w:rsidP="00C916F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Noto Sans"/>
          <w:color w:val="24292F"/>
          <w:kern w:val="0"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需求收集和分析：202</w:t>
      </w:r>
      <w:r w:rsidR="003C35E2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</w:t>
      </w:r>
      <w:r w:rsidR="003C35E2">
        <w:rPr>
          <w:rFonts w:ascii="宋体" w:eastAsia="宋体" w:hAnsi="宋体" w:cs="Noto Sans"/>
          <w:color w:val="24292F"/>
          <w:kern w:val="0"/>
          <w:sz w:val="24"/>
          <w:szCs w:val="24"/>
        </w:rPr>
        <w:t>11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3C35E2">
        <w:rPr>
          <w:rFonts w:ascii="宋体" w:eastAsia="宋体" w:hAnsi="宋体" w:cs="Noto Sans"/>
          <w:color w:val="24292F"/>
          <w:kern w:val="0"/>
          <w:sz w:val="24"/>
          <w:szCs w:val="24"/>
        </w:rPr>
        <w:t>8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日至202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年1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月15日</w:t>
      </w:r>
    </w:p>
    <w:p w14:paraId="56135214" w14:textId="7BC8D680" w:rsidR="00C916FE" w:rsidRPr="00C916FE" w:rsidRDefault="00C916FE" w:rsidP="00C916FE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产品设计：202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年1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月16日至202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年1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64293E">
        <w:rPr>
          <w:rFonts w:ascii="宋体" w:eastAsia="宋体" w:hAnsi="宋体" w:cs="Noto Sans" w:hint="eastAsia"/>
          <w:color w:val="24292F"/>
          <w:kern w:val="0"/>
          <w:sz w:val="24"/>
          <w:szCs w:val="24"/>
        </w:rPr>
        <w:t>2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3日</w:t>
      </w:r>
    </w:p>
    <w:p w14:paraId="3E40B457" w14:textId="44B67702" w:rsidR="00C916FE" w:rsidRPr="00C916FE" w:rsidRDefault="00C916FE" w:rsidP="00C916FE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开发实施：202</w:t>
      </w:r>
      <w:r w:rsidR="0064293E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</w:t>
      </w:r>
      <w:r w:rsidR="0064293E">
        <w:rPr>
          <w:rFonts w:ascii="宋体" w:eastAsia="宋体" w:hAnsi="宋体" w:cs="Noto Sans" w:hint="eastAsia"/>
          <w:color w:val="24292F"/>
          <w:kern w:val="0"/>
          <w:sz w:val="24"/>
          <w:szCs w:val="24"/>
        </w:rPr>
        <w:t>1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24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日至2024年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12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C729D3">
        <w:rPr>
          <w:rFonts w:ascii="宋体" w:eastAsia="宋体" w:hAnsi="宋体" w:cs="Noto Sans" w:hint="eastAsia"/>
          <w:color w:val="24292F"/>
          <w:kern w:val="0"/>
          <w:sz w:val="24"/>
          <w:szCs w:val="24"/>
        </w:rPr>
        <w:t>1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日</w:t>
      </w:r>
    </w:p>
    <w:p w14:paraId="3A67AEED" w14:textId="324B8757" w:rsidR="00C916FE" w:rsidRPr="00C729D3" w:rsidRDefault="00C916FE" w:rsidP="00C729D3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系统测试：202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3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年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2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12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日至2024年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12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月</w:t>
      </w:r>
      <w:r w:rsidR="00C729D3">
        <w:rPr>
          <w:rFonts w:ascii="宋体" w:eastAsia="宋体" w:hAnsi="宋体" w:cs="Noto Sans"/>
          <w:color w:val="24292F"/>
          <w:kern w:val="0"/>
          <w:sz w:val="24"/>
          <w:szCs w:val="24"/>
        </w:rPr>
        <w:t>18</w:t>
      </w:r>
      <w:r w:rsidRPr="00C916FE">
        <w:rPr>
          <w:rFonts w:ascii="宋体" w:eastAsia="宋体" w:hAnsi="宋体" w:cs="Noto Sans"/>
          <w:color w:val="24292F"/>
          <w:kern w:val="0"/>
          <w:sz w:val="24"/>
          <w:szCs w:val="24"/>
        </w:rPr>
        <w:t>日</w:t>
      </w:r>
    </w:p>
    <w:p w14:paraId="49C1CB53" w14:textId="77777777" w:rsidR="00761BE8" w:rsidRPr="00C916FE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62B7F58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4466711" w14:textId="77777777" w:rsidR="00550AE7" w:rsidRPr="00761BE8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项目监控</w:t>
      </w:r>
    </w:p>
    <w:p w14:paraId="1324217F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6BECBE35" w14:textId="77777777" w:rsidR="00550AE7" w:rsidRPr="00761BE8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质量控制计划</w:t>
      </w:r>
    </w:p>
    <w:p w14:paraId="00C8D273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1C88E003" w14:textId="127037B3" w:rsidR="00761BE8" w:rsidRDefault="00C916FE" w:rsidP="00CB1CE0">
      <w:pPr>
        <w:widowControl/>
        <w:ind w:firstLineChars="200" w:firstLine="480"/>
        <w:rPr>
          <w:rFonts w:ascii="宋体" w:eastAsia="宋体" w:hAnsi="宋体" w:cs="Noto Sans"/>
          <w:color w:val="24292F"/>
          <w:sz w:val="24"/>
          <w:szCs w:val="24"/>
        </w:rPr>
      </w:pPr>
      <w:r w:rsidRPr="00C916FE">
        <w:rPr>
          <w:rFonts w:ascii="宋体" w:eastAsia="宋体" w:hAnsi="宋体" w:cs="Noto Sans"/>
          <w:color w:val="24292F"/>
          <w:sz w:val="24"/>
          <w:szCs w:val="24"/>
        </w:rPr>
        <w:t>我们将定期进行代码审查，编写单元测试，并使用自动化测试工具进行质量控制。此外，我们将根据 ISO 9001(2015版)质量管理体系要求进行项目质量控制。</w:t>
      </w:r>
    </w:p>
    <w:p w14:paraId="24E32D28" w14:textId="77777777" w:rsidR="00CB1CE0" w:rsidRPr="00C916FE" w:rsidRDefault="00CB1CE0" w:rsidP="00CB1CE0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449D895" w14:textId="77777777" w:rsidR="00550AE7" w:rsidRPr="00761BE8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进度监控计划</w:t>
      </w:r>
    </w:p>
    <w:p w14:paraId="7B562CF3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7A2131E" w14:textId="0F632EED" w:rsidR="00761BE8" w:rsidRPr="00DF4365" w:rsidRDefault="00DF4365" w:rsidP="00DF4365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DF4365">
        <w:rPr>
          <w:rFonts w:ascii="宋体" w:eastAsia="宋体" w:hAnsi="宋体" w:hint="eastAsia"/>
          <w:sz w:val="24"/>
          <w:szCs w:val="24"/>
        </w:rPr>
        <w:t>我们将使用项目管理工具（如</w:t>
      </w:r>
      <w:r w:rsidRPr="00DF4365">
        <w:rPr>
          <w:rFonts w:ascii="宋体" w:eastAsia="宋体" w:hAnsi="宋体"/>
          <w:sz w:val="24"/>
          <w:szCs w:val="24"/>
        </w:rPr>
        <w:t xml:space="preserve"> Jira）来监控项目的进度，项目经理将定期检查项目的进度，并进行调整。</w:t>
      </w:r>
    </w:p>
    <w:p w14:paraId="4D59DC16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5006CA88" w14:textId="77777777" w:rsidR="00550AE7" w:rsidRPr="00761BE8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预算监控计划</w:t>
      </w:r>
    </w:p>
    <w:p w14:paraId="0AEC9C4A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B4A47BA" w14:textId="722245A7" w:rsidR="00761BE8" w:rsidRPr="00897152" w:rsidRDefault="00897152" w:rsidP="00897152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897152">
        <w:rPr>
          <w:rFonts w:ascii="宋体" w:eastAsia="宋体" w:hAnsi="宋体" w:hint="eastAsia"/>
          <w:sz w:val="24"/>
          <w:szCs w:val="24"/>
        </w:rPr>
        <w:t>项目经理将定期进行成本审计，以检查项目是否超出预算，如果超出预算，将对未来的工作进行优化和调整。</w:t>
      </w:r>
    </w:p>
    <w:p w14:paraId="62ACEFB5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F94ADBB" w14:textId="77777777" w:rsidR="00550AE7" w:rsidRPr="00761BE8" w:rsidRDefault="00550AE7" w:rsidP="00550AE7">
      <w:pPr>
        <w:pStyle w:val="a3"/>
        <w:widowControl/>
        <w:numPr>
          <w:ilvl w:val="2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/>
          <w:b/>
          <w:bCs/>
          <w:color w:val="4D4D4D"/>
          <w:sz w:val="24"/>
          <w:szCs w:val="24"/>
          <w:shd w:val="clear" w:color="auto" w:fill="FFFFFF"/>
        </w:rPr>
        <w:t>配置管理计划</w:t>
      </w:r>
    </w:p>
    <w:p w14:paraId="644EB609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4DD8535" w14:textId="1A50D018" w:rsidR="00761BE8" w:rsidRPr="00897152" w:rsidRDefault="00897152" w:rsidP="00897152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897152">
        <w:rPr>
          <w:rFonts w:ascii="宋体" w:eastAsia="宋体" w:hAnsi="宋体" w:hint="eastAsia"/>
          <w:sz w:val="24"/>
          <w:szCs w:val="24"/>
        </w:rPr>
        <w:t>我们将使用版本控制系统（如</w:t>
      </w:r>
      <w:r w:rsidRPr="00897152">
        <w:rPr>
          <w:rFonts w:ascii="宋体" w:eastAsia="宋体" w:hAnsi="宋体"/>
          <w:sz w:val="24"/>
          <w:szCs w:val="24"/>
        </w:rPr>
        <w:t xml:space="preserve"> Git）进行配置管理，并按照 IEEE 1028(2008版)软件审查标准进行审查。在项目结束时，我们还将进行对代码库、工具、文档等进行存档和备份</w:t>
      </w:r>
    </w:p>
    <w:p w14:paraId="5F0E9D51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75D9AF1B" w14:textId="77777777" w:rsidR="00550AE7" w:rsidRDefault="00550AE7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支持条件</w:t>
      </w:r>
    </w:p>
    <w:p w14:paraId="3B234D75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30"/>
          <w:szCs w:val="30"/>
        </w:rPr>
      </w:pPr>
    </w:p>
    <w:p w14:paraId="3B1F8649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内部支持</w:t>
      </w:r>
    </w:p>
    <w:p w14:paraId="1E75833F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33FC686D" w14:textId="13DF6E19" w:rsidR="00761BE8" w:rsidRPr="00CF42D3" w:rsidRDefault="00CF42D3" w:rsidP="00761BE8">
      <w:pPr>
        <w:widowControl/>
        <w:rPr>
          <w:rFonts w:ascii="宋体" w:eastAsia="宋体" w:hAnsi="宋体"/>
          <w:sz w:val="24"/>
          <w:szCs w:val="24"/>
        </w:rPr>
      </w:pPr>
      <w:r w:rsidRPr="00CF42D3">
        <w:rPr>
          <w:rFonts w:ascii="宋体" w:eastAsia="宋体" w:hAnsi="宋体" w:hint="eastAsia"/>
          <w:sz w:val="24"/>
          <w:szCs w:val="24"/>
        </w:rPr>
        <w:t>定期进行技术分享和代码审查，提升团队技术实力，确保项目的顺利进行。</w:t>
      </w:r>
    </w:p>
    <w:p w14:paraId="0A120799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436F7284" w14:textId="77777777" w:rsidR="00550AE7" w:rsidRDefault="00550AE7" w:rsidP="00550AE7">
      <w:pPr>
        <w:pStyle w:val="a3"/>
        <w:widowControl/>
        <w:numPr>
          <w:ilvl w:val="1"/>
          <w:numId w:val="1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0AE7">
        <w:rPr>
          <w:rFonts w:ascii="宋体" w:eastAsia="宋体" w:hAnsi="宋体" w:hint="eastAsia"/>
          <w:b/>
          <w:bCs/>
          <w:sz w:val="24"/>
          <w:szCs w:val="24"/>
        </w:rPr>
        <w:t>客户支持</w:t>
      </w:r>
    </w:p>
    <w:p w14:paraId="32024412" w14:textId="77777777" w:rsid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0CDA0C1B" w14:textId="012F9E95" w:rsidR="00761BE8" w:rsidRPr="006A68D8" w:rsidRDefault="006A68D8" w:rsidP="006A68D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6A68D8">
        <w:rPr>
          <w:rFonts w:ascii="宋体" w:eastAsia="宋体" w:hAnsi="宋体" w:hint="eastAsia"/>
          <w:sz w:val="24"/>
          <w:szCs w:val="24"/>
        </w:rPr>
        <w:t>定期与客户进行沟通，及时获取和回应客户的反馈。我们期待通过客户的积极参与和支持，确保我们的作业管理系统能够更好地满足用户需求。与此同时，我们也确定开放度的原则，即以开放、透明的态度进行操作，解决问题。我们相信通过双方的良好沟通和配合，可以顺利推进该项目，同时提升客户满意度。</w:t>
      </w:r>
    </w:p>
    <w:p w14:paraId="706EAA05" w14:textId="77777777" w:rsidR="00761BE8" w:rsidRPr="00761BE8" w:rsidRDefault="00761BE8" w:rsidP="00761BE8">
      <w:pPr>
        <w:widowControl/>
        <w:rPr>
          <w:rFonts w:ascii="宋体" w:eastAsia="宋体" w:hAnsi="宋体"/>
          <w:b/>
          <w:bCs/>
          <w:sz w:val="24"/>
          <w:szCs w:val="24"/>
        </w:rPr>
      </w:pPr>
    </w:p>
    <w:p w14:paraId="2588FD2F" w14:textId="77777777" w:rsidR="00550AE7" w:rsidRDefault="00550AE7" w:rsidP="00550AE7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关键问题</w:t>
      </w:r>
    </w:p>
    <w:p w14:paraId="48DC6EE9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  <w:r w:rsidRPr="00F96C98">
        <w:rPr>
          <w:rFonts w:ascii="宋体" w:eastAsia="宋体" w:hAnsi="宋体" w:hint="eastAsia"/>
          <w:sz w:val="24"/>
          <w:szCs w:val="24"/>
        </w:rPr>
        <w:t>在项目实施过程中，可能会遇到以下几个关键问题：</w:t>
      </w:r>
    </w:p>
    <w:p w14:paraId="4B97BAB5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</w:p>
    <w:p w14:paraId="16E29855" w14:textId="77777777" w:rsidR="00F96C98" w:rsidRPr="00F96C98" w:rsidRDefault="00F96C98" w:rsidP="00F96C9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F96C98">
        <w:rPr>
          <w:rFonts w:ascii="宋体" w:eastAsia="宋体" w:hAnsi="宋体" w:hint="eastAsia"/>
          <w:sz w:val="24"/>
          <w:szCs w:val="24"/>
        </w:rPr>
        <w:t>需求定义不明确或变更频繁：如果需求没有得到明确或需求变更频繁，会影响开发流程和项目进度。因此，我们将在项目初期投入较多的精力在需求分析和定义上，确保需求的准确性。同时，对于后期的需求变更，我们也将设立一套需求变更处理流程，以切实保证项目的进行。</w:t>
      </w:r>
    </w:p>
    <w:p w14:paraId="0DFAC1E9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</w:p>
    <w:p w14:paraId="67EDB0A1" w14:textId="77777777" w:rsidR="00F96C98" w:rsidRPr="00F96C98" w:rsidRDefault="00F96C98" w:rsidP="00F96C9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F96C98">
        <w:rPr>
          <w:rFonts w:ascii="宋体" w:eastAsia="宋体" w:hAnsi="宋体" w:hint="eastAsia"/>
          <w:sz w:val="24"/>
          <w:szCs w:val="24"/>
        </w:rPr>
        <w:t>技术实现困难：在项目的设计和实施过程中可能会遇到一些技术难题。我们会通过引入新的技术和工具，加大技术研发力度，以应对可能的技术难题。同时，我们也鼓励团队中的成员进行定期的技术交流和分享。</w:t>
      </w:r>
    </w:p>
    <w:p w14:paraId="249DF80B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</w:p>
    <w:p w14:paraId="5B417285" w14:textId="77777777" w:rsidR="00F96C98" w:rsidRPr="00F96C98" w:rsidRDefault="00F96C98" w:rsidP="00F96C9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F96C98">
        <w:rPr>
          <w:rFonts w:ascii="宋体" w:eastAsia="宋体" w:hAnsi="宋体" w:hint="eastAsia"/>
          <w:sz w:val="24"/>
          <w:szCs w:val="24"/>
        </w:rPr>
        <w:t>项目管理问题：如项目进度滞后、质量问题等。项目经理将定期进行项目的评审和调整，持续关注项目进度和质量，提前预见和解决问题。</w:t>
      </w:r>
    </w:p>
    <w:p w14:paraId="78D33ED1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</w:p>
    <w:p w14:paraId="47B8A52B" w14:textId="5B1DC458" w:rsidR="00761BE8" w:rsidRDefault="00F96C98" w:rsidP="00F96C98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F96C98">
        <w:rPr>
          <w:rFonts w:ascii="宋体" w:eastAsia="宋体" w:hAnsi="宋体" w:hint="eastAsia"/>
          <w:sz w:val="24"/>
          <w:szCs w:val="24"/>
        </w:rPr>
        <w:t>除此之外，我们也会提前预估并定制合理的风险预防和应对措施，以应对可能的困难和挑战。我们期待团队每一成员都能积极面对这些挑战，以实现我们的项目的最终目标。</w:t>
      </w:r>
    </w:p>
    <w:p w14:paraId="0762DA79" w14:textId="77777777" w:rsidR="00F96C98" w:rsidRPr="00F96C98" w:rsidRDefault="00F96C98" w:rsidP="00F96C98">
      <w:pPr>
        <w:widowControl/>
        <w:rPr>
          <w:rFonts w:ascii="宋体" w:eastAsia="宋体" w:hAnsi="宋体"/>
          <w:sz w:val="24"/>
          <w:szCs w:val="24"/>
        </w:rPr>
      </w:pPr>
    </w:p>
    <w:p w14:paraId="2AA55326" w14:textId="5D9D59E7" w:rsidR="00761BE8" w:rsidRPr="001E6F6F" w:rsidRDefault="00550AE7" w:rsidP="001E6F6F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550AE7">
        <w:rPr>
          <w:rFonts w:ascii="宋体" w:eastAsia="宋体" w:hAnsi="宋体" w:hint="eastAsia"/>
          <w:b/>
          <w:bCs/>
          <w:sz w:val="30"/>
          <w:szCs w:val="30"/>
        </w:rPr>
        <w:t>专题计划要点</w:t>
      </w:r>
    </w:p>
    <w:p w14:paraId="4D773A08" w14:textId="564A41F1" w:rsidR="001E6F6F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需求分析和收集：在刚开始的阶段，我们将对用户和客户进行深度访谈以了解他们的需求，使得我们能更好地理解他们期望的产品特性。同时，我们也将定期审阅并维护需求文档，以保持与客户在需求上的一致性。</w:t>
      </w:r>
    </w:p>
    <w:p w14:paraId="71FA1141" w14:textId="77777777" w:rsidR="001E6F6F" w:rsidRPr="001E6F6F" w:rsidRDefault="001E6F6F" w:rsidP="001E6F6F">
      <w:pPr>
        <w:widowControl/>
        <w:rPr>
          <w:rFonts w:ascii="宋体" w:eastAsia="宋体" w:hAnsi="宋体"/>
          <w:sz w:val="24"/>
          <w:szCs w:val="24"/>
        </w:rPr>
      </w:pPr>
    </w:p>
    <w:p w14:paraId="2174EE57" w14:textId="63853920" w:rsidR="001E6F6F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技术研发和选型：我们的开发团队会根据项目需求，选择最合适的技术和工具。我们会围绕技术实现的可能性，性能等方面进行详尽研究，以保证我们的产品能具有优秀的性能和易用性。</w:t>
      </w:r>
    </w:p>
    <w:p w14:paraId="1DE83FAC" w14:textId="77777777" w:rsidR="001E6F6F" w:rsidRPr="001E6F6F" w:rsidRDefault="001E6F6F" w:rsidP="001E6F6F">
      <w:pPr>
        <w:widowControl/>
        <w:rPr>
          <w:rFonts w:ascii="宋体" w:eastAsia="宋体" w:hAnsi="宋体"/>
          <w:sz w:val="24"/>
          <w:szCs w:val="24"/>
        </w:rPr>
      </w:pPr>
    </w:p>
    <w:p w14:paraId="71DF6892" w14:textId="7313ABC0" w:rsidR="001E6F6F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质量控制和测试：质量是我们重视的核心要素之一。我们将编写详尽的测试计划，在每个阶段结束之后进行质量评审。所有的代码需通过严格的测试和审查，确保在交付给客户之前，所有功能都能正常工作。</w:t>
      </w:r>
    </w:p>
    <w:p w14:paraId="22BBA6FF" w14:textId="77777777" w:rsidR="001E6F6F" w:rsidRPr="001E6F6F" w:rsidRDefault="001E6F6F" w:rsidP="001E6F6F">
      <w:pPr>
        <w:widowControl/>
        <w:rPr>
          <w:rFonts w:ascii="宋体" w:eastAsia="宋体" w:hAnsi="宋体"/>
          <w:sz w:val="24"/>
          <w:szCs w:val="24"/>
        </w:rPr>
      </w:pPr>
    </w:p>
    <w:p w14:paraId="14024527" w14:textId="2D5111DD" w:rsidR="001E6F6F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项目管理和协调：项目经理将对项目进行持续的监控和管理，包括质量、进度和成本的控制。通过我们的</w:t>
      </w:r>
      <w:r w:rsidR="003C35E2">
        <w:rPr>
          <w:rFonts w:ascii="宋体" w:eastAsia="宋体" w:hAnsi="宋体" w:hint="eastAsia"/>
          <w:sz w:val="24"/>
          <w:szCs w:val="24"/>
        </w:rPr>
        <w:t>内部文档</w:t>
      </w:r>
      <w:r w:rsidRPr="001E6F6F">
        <w:rPr>
          <w:rFonts w:ascii="宋体" w:eastAsia="宋体" w:hAnsi="宋体"/>
          <w:sz w:val="24"/>
          <w:szCs w:val="24"/>
        </w:rPr>
        <w:t>，每个团队成员都可以清晰了解到自己的任务和项目的进度。</w:t>
      </w:r>
    </w:p>
    <w:p w14:paraId="3623ABB5" w14:textId="77777777" w:rsidR="001E6F6F" w:rsidRPr="001E6F6F" w:rsidRDefault="001E6F6F" w:rsidP="001E6F6F">
      <w:pPr>
        <w:widowControl/>
        <w:rPr>
          <w:rFonts w:ascii="宋体" w:eastAsia="宋体" w:hAnsi="宋体"/>
          <w:sz w:val="24"/>
          <w:szCs w:val="24"/>
        </w:rPr>
      </w:pPr>
    </w:p>
    <w:p w14:paraId="117EFD9F" w14:textId="27764652" w:rsidR="001E6F6F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抵御风险：对于可能的风险，我们将提前进行风险评估，并制定相应的对策。无论出现任何问题，我们的团队都有能力及时应对。</w:t>
      </w:r>
    </w:p>
    <w:p w14:paraId="4FD47F72" w14:textId="77777777" w:rsidR="001E6F6F" w:rsidRPr="001E6F6F" w:rsidRDefault="001E6F6F" w:rsidP="001E6F6F">
      <w:pPr>
        <w:widowControl/>
        <w:rPr>
          <w:rFonts w:ascii="宋体" w:eastAsia="宋体" w:hAnsi="宋体"/>
          <w:sz w:val="24"/>
          <w:szCs w:val="24"/>
        </w:rPr>
      </w:pPr>
    </w:p>
    <w:p w14:paraId="63ED88C8" w14:textId="5023CFCC" w:rsidR="00761BE8" w:rsidRPr="001E6F6F" w:rsidRDefault="001E6F6F" w:rsidP="002D05DF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 w:rsidRPr="001E6F6F">
        <w:rPr>
          <w:rFonts w:ascii="宋体" w:eastAsia="宋体" w:hAnsi="宋体"/>
          <w:sz w:val="24"/>
          <w:szCs w:val="24"/>
        </w:rPr>
        <w:t>客户支持和服务：我们将建立完善的用户反馈系统，有目的的收集用户的使用体验和反馈意见，以便于我们不断优化产品。同时，我们还将提供周到的客户服务，包括但不限于培训、系统维护等。</w:t>
      </w:r>
    </w:p>
    <w:p w14:paraId="0EC827A9" w14:textId="3FF60595" w:rsidR="00EC386E" w:rsidRPr="00550AE7" w:rsidRDefault="00EC386E" w:rsidP="00550AE7">
      <w:pPr>
        <w:pStyle w:val="a3"/>
        <w:widowControl/>
        <w:ind w:left="425"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</w:p>
    <w:sectPr w:rsidR="00EC386E" w:rsidRPr="0055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B76D" w14:textId="77777777" w:rsidR="000A634E" w:rsidRDefault="000A634E" w:rsidP="000A634E">
      <w:r>
        <w:separator/>
      </w:r>
    </w:p>
  </w:endnote>
  <w:endnote w:type="continuationSeparator" w:id="0">
    <w:p w14:paraId="13F8DF33" w14:textId="77777777" w:rsidR="000A634E" w:rsidRDefault="000A634E" w:rsidP="000A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B8C1" w14:textId="77777777" w:rsidR="000A634E" w:rsidRDefault="000A634E" w:rsidP="000A634E">
      <w:r>
        <w:separator/>
      </w:r>
    </w:p>
  </w:footnote>
  <w:footnote w:type="continuationSeparator" w:id="0">
    <w:p w14:paraId="4DD1167D" w14:textId="77777777" w:rsidR="000A634E" w:rsidRDefault="000A634E" w:rsidP="000A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0AA"/>
    <w:multiLevelType w:val="multilevel"/>
    <w:tmpl w:val="3DD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A74"/>
    <w:multiLevelType w:val="hybridMultilevel"/>
    <w:tmpl w:val="F79E18FC"/>
    <w:lvl w:ilvl="0" w:tplc="C084144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08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4C4C6A"/>
    <w:multiLevelType w:val="multilevel"/>
    <w:tmpl w:val="86C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7E5C"/>
    <w:multiLevelType w:val="multilevel"/>
    <w:tmpl w:val="131C9A1E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FE6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758B1"/>
    <w:multiLevelType w:val="multilevel"/>
    <w:tmpl w:val="AB3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36624"/>
    <w:multiLevelType w:val="hybridMultilevel"/>
    <w:tmpl w:val="94EA687A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30C41333"/>
    <w:multiLevelType w:val="multilevel"/>
    <w:tmpl w:val="624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02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F2F47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FB43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4125EB9"/>
    <w:multiLevelType w:val="hybridMultilevel"/>
    <w:tmpl w:val="3998E0E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6A357C9"/>
    <w:multiLevelType w:val="hybridMultilevel"/>
    <w:tmpl w:val="FEBAC2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CBE11A5"/>
    <w:multiLevelType w:val="hybridMultilevel"/>
    <w:tmpl w:val="DB7A58FC"/>
    <w:lvl w:ilvl="0" w:tplc="AB649E4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2742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39C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72691416">
    <w:abstractNumId w:val="11"/>
  </w:num>
  <w:num w:numId="2" w16cid:durableId="153228543">
    <w:abstractNumId w:val="5"/>
  </w:num>
  <w:num w:numId="3" w16cid:durableId="932208472">
    <w:abstractNumId w:val="15"/>
  </w:num>
  <w:num w:numId="4" w16cid:durableId="763770338">
    <w:abstractNumId w:val="10"/>
  </w:num>
  <w:num w:numId="5" w16cid:durableId="503981443">
    <w:abstractNumId w:val="14"/>
  </w:num>
  <w:num w:numId="6" w16cid:durableId="100883454">
    <w:abstractNumId w:val="12"/>
  </w:num>
  <w:num w:numId="7" w16cid:durableId="485517740">
    <w:abstractNumId w:val="7"/>
  </w:num>
  <w:num w:numId="8" w16cid:durableId="347950428">
    <w:abstractNumId w:val="4"/>
  </w:num>
  <w:num w:numId="9" w16cid:durableId="167255497">
    <w:abstractNumId w:val="13"/>
  </w:num>
  <w:num w:numId="10" w16cid:durableId="162401509">
    <w:abstractNumId w:val="9"/>
  </w:num>
  <w:num w:numId="11" w16cid:durableId="1618832650">
    <w:abstractNumId w:val="16"/>
  </w:num>
  <w:num w:numId="12" w16cid:durableId="2143620820">
    <w:abstractNumId w:val="2"/>
  </w:num>
  <w:num w:numId="13" w16cid:durableId="83497080">
    <w:abstractNumId w:val="1"/>
  </w:num>
  <w:num w:numId="14" w16cid:durableId="1096167910">
    <w:abstractNumId w:val="0"/>
  </w:num>
  <w:num w:numId="15" w16cid:durableId="1584876188">
    <w:abstractNumId w:val="8"/>
  </w:num>
  <w:num w:numId="16" w16cid:durableId="1855727940">
    <w:abstractNumId w:val="6"/>
  </w:num>
  <w:num w:numId="17" w16cid:durableId="11209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E"/>
    <w:rsid w:val="000A634E"/>
    <w:rsid w:val="0013124F"/>
    <w:rsid w:val="001E00A3"/>
    <w:rsid w:val="001E6F6F"/>
    <w:rsid w:val="002D05DF"/>
    <w:rsid w:val="00343084"/>
    <w:rsid w:val="0037687B"/>
    <w:rsid w:val="003C35E2"/>
    <w:rsid w:val="00467CF2"/>
    <w:rsid w:val="004E2A64"/>
    <w:rsid w:val="00550AE7"/>
    <w:rsid w:val="00565DE5"/>
    <w:rsid w:val="005933AA"/>
    <w:rsid w:val="005C67D2"/>
    <w:rsid w:val="0064293E"/>
    <w:rsid w:val="006A68D8"/>
    <w:rsid w:val="007009B8"/>
    <w:rsid w:val="00761BE8"/>
    <w:rsid w:val="00772FE0"/>
    <w:rsid w:val="00795752"/>
    <w:rsid w:val="007D2EE1"/>
    <w:rsid w:val="00897152"/>
    <w:rsid w:val="0092008F"/>
    <w:rsid w:val="009561E8"/>
    <w:rsid w:val="00A3648A"/>
    <w:rsid w:val="00A4699D"/>
    <w:rsid w:val="00AE5D55"/>
    <w:rsid w:val="00B0756F"/>
    <w:rsid w:val="00B77E30"/>
    <w:rsid w:val="00BA2BA4"/>
    <w:rsid w:val="00BE1D25"/>
    <w:rsid w:val="00C64E94"/>
    <w:rsid w:val="00C729D3"/>
    <w:rsid w:val="00C916FE"/>
    <w:rsid w:val="00CB1CE0"/>
    <w:rsid w:val="00CE3963"/>
    <w:rsid w:val="00CF42D3"/>
    <w:rsid w:val="00DF2CDF"/>
    <w:rsid w:val="00DF4365"/>
    <w:rsid w:val="00EC386E"/>
    <w:rsid w:val="00F9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01C8"/>
  <w15:chartTrackingRefBased/>
  <w15:docId w15:val="{F78558D9-E0AE-4814-95F8-66BA518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A63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3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罗</dc:creator>
  <cp:keywords/>
  <dc:description/>
  <cp:lastModifiedBy>锐 罗</cp:lastModifiedBy>
  <cp:revision>2</cp:revision>
  <dcterms:created xsi:type="dcterms:W3CDTF">2023-12-18T18:52:00Z</dcterms:created>
  <dcterms:modified xsi:type="dcterms:W3CDTF">2023-12-18T18:52:00Z</dcterms:modified>
</cp:coreProperties>
</file>