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B69" w:rsidRDefault="00F31B69" w:rsidP="00F31B69">
      <w:pPr>
        <w:jc w:val="center"/>
        <w:rPr>
          <w:rFonts w:ascii="宋体" w:eastAsia="宋体" w:hAnsi="宋体"/>
          <w:b/>
          <w:sz w:val="44"/>
          <w:szCs w:val="44"/>
        </w:rPr>
      </w:pPr>
      <w:r w:rsidRPr="00F31B69">
        <w:rPr>
          <w:rFonts w:ascii="宋体" w:eastAsia="宋体" w:hAnsi="宋体" w:hint="eastAsia"/>
          <w:b/>
          <w:sz w:val="44"/>
          <w:szCs w:val="44"/>
        </w:rPr>
        <w:t>H</w:t>
      </w:r>
      <w:r w:rsidRPr="00F31B69">
        <w:rPr>
          <w:rFonts w:ascii="宋体" w:eastAsia="宋体" w:hAnsi="宋体"/>
          <w:b/>
          <w:sz w:val="44"/>
          <w:szCs w:val="44"/>
        </w:rPr>
        <w:t>uffman</w:t>
      </w:r>
      <w:r w:rsidRPr="00F31B69">
        <w:rPr>
          <w:rFonts w:ascii="宋体" w:eastAsia="宋体" w:hAnsi="宋体" w:hint="eastAsia"/>
          <w:b/>
          <w:sz w:val="44"/>
          <w:szCs w:val="44"/>
        </w:rPr>
        <w:t>编码问题</w:t>
      </w:r>
      <w:r>
        <w:rPr>
          <w:rFonts w:ascii="宋体" w:eastAsia="宋体" w:hAnsi="宋体" w:hint="eastAsia"/>
          <w:b/>
          <w:sz w:val="44"/>
          <w:szCs w:val="44"/>
        </w:rPr>
        <w:t>实验报告</w:t>
      </w:r>
    </w:p>
    <w:p w:rsidR="00F31B69" w:rsidRDefault="00F31B69" w:rsidP="00F31B69">
      <w:pPr>
        <w:pStyle w:val="1"/>
        <w:numPr>
          <w:ilvl w:val="0"/>
          <w:numId w:val="1"/>
        </w:numPr>
        <w:ind w:firstLineChars="0"/>
        <w:rPr>
          <w:rFonts w:ascii="宋体" w:eastAsia="宋体" w:hAnsi="宋体"/>
          <w:b/>
          <w:sz w:val="44"/>
          <w:szCs w:val="44"/>
        </w:rPr>
      </w:pPr>
      <w:r>
        <w:rPr>
          <w:rFonts w:ascii="宋体" w:eastAsia="宋体" w:hAnsi="宋体" w:hint="eastAsia"/>
          <w:b/>
          <w:sz w:val="44"/>
          <w:szCs w:val="44"/>
        </w:rPr>
        <w:t>实验目的</w:t>
      </w:r>
    </w:p>
    <w:p w:rsidR="00F31B69" w:rsidRDefault="00F31B69" w:rsidP="00D23128">
      <w:pPr>
        <w:ind w:left="420"/>
        <w:rPr>
          <w:rFonts w:ascii="宋体" w:eastAsia="宋体" w:hAnsi="宋体"/>
          <w:sz w:val="24"/>
          <w:szCs w:val="24"/>
        </w:rPr>
      </w:pPr>
      <w:r>
        <w:rPr>
          <w:rFonts w:ascii="宋体" w:eastAsia="宋体" w:hAnsi="宋体" w:hint="eastAsia"/>
          <w:sz w:val="24"/>
          <w:szCs w:val="24"/>
        </w:rPr>
        <w:t>通过实践，加深对</w:t>
      </w:r>
      <w:r>
        <w:rPr>
          <w:rFonts w:ascii="宋体" w:eastAsia="宋体" w:hAnsi="宋体" w:hint="eastAsia"/>
          <w:sz w:val="24"/>
          <w:szCs w:val="24"/>
        </w:rPr>
        <w:t>贪心</w:t>
      </w:r>
      <w:r>
        <w:rPr>
          <w:rFonts w:ascii="宋体" w:eastAsia="宋体" w:hAnsi="宋体" w:hint="eastAsia"/>
          <w:sz w:val="24"/>
          <w:szCs w:val="24"/>
        </w:rPr>
        <w:t>问题求解方法和</w:t>
      </w:r>
      <w:r>
        <w:rPr>
          <w:rFonts w:ascii="宋体" w:eastAsia="宋体" w:hAnsi="宋体" w:hint="eastAsia"/>
          <w:sz w:val="24"/>
          <w:szCs w:val="24"/>
        </w:rPr>
        <w:t>霍夫曼编码</w:t>
      </w:r>
      <w:r>
        <w:rPr>
          <w:rFonts w:ascii="宋体" w:eastAsia="宋体" w:hAnsi="宋体" w:hint="eastAsia"/>
          <w:sz w:val="24"/>
          <w:szCs w:val="24"/>
        </w:rPr>
        <w:t>问题的理解，提高编程能力。</w:t>
      </w:r>
    </w:p>
    <w:p w:rsidR="00F31B69" w:rsidRDefault="00F31B69" w:rsidP="00F31B69">
      <w:pPr>
        <w:pStyle w:val="1"/>
        <w:numPr>
          <w:ilvl w:val="0"/>
          <w:numId w:val="1"/>
        </w:numPr>
        <w:ind w:firstLineChars="0"/>
        <w:rPr>
          <w:rFonts w:ascii="宋体" w:eastAsia="宋体" w:hAnsi="宋体"/>
          <w:b/>
          <w:sz w:val="44"/>
          <w:szCs w:val="44"/>
        </w:rPr>
      </w:pPr>
      <w:r>
        <w:rPr>
          <w:rFonts w:ascii="宋体" w:eastAsia="宋体" w:hAnsi="宋体" w:hint="eastAsia"/>
          <w:b/>
          <w:sz w:val="44"/>
          <w:szCs w:val="44"/>
        </w:rPr>
        <w:t>实验内容</w:t>
      </w:r>
    </w:p>
    <w:p w:rsidR="00F31B69" w:rsidRPr="00F31B69" w:rsidRDefault="00F31B69" w:rsidP="00D23128">
      <w:pPr>
        <w:pStyle w:val="1"/>
        <w:ind w:left="420" w:firstLineChars="0" w:firstLine="0"/>
        <w:jc w:val="left"/>
        <w:rPr>
          <w:rFonts w:ascii="宋体" w:eastAsia="宋体" w:hAnsi="宋体"/>
          <w:sz w:val="24"/>
          <w:szCs w:val="24"/>
        </w:rPr>
      </w:pPr>
      <w:r w:rsidRPr="00F31B69">
        <w:rPr>
          <w:rFonts w:ascii="宋体" w:eastAsia="宋体" w:hAnsi="宋体" w:hint="eastAsia"/>
          <w:sz w:val="24"/>
          <w:szCs w:val="24"/>
        </w:rPr>
        <w:t>1</w:t>
      </w:r>
      <w:r w:rsidRPr="00F31B69">
        <w:rPr>
          <w:rFonts w:ascii="宋体" w:eastAsia="宋体" w:hAnsi="宋体"/>
          <w:sz w:val="24"/>
          <w:szCs w:val="24"/>
        </w:rPr>
        <w:t>.</w:t>
      </w:r>
      <w:r w:rsidRPr="00F31B69">
        <w:rPr>
          <w:rFonts w:ascii="宋体" w:eastAsia="宋体" w:hAnsi="宋体" w:hint="eastAsia"/>
          <w:sz w:val="24"/>
          <w:szCs w:val="24"/>
        </w:rPr>
        <w:t>对字符串进行01编码，输出编码后的01序列，并比较其相对于定长编码的压缩率。</w:t>
      </w:r>
    </w:p>
    <w:p w:rsidR="00F31B69" w:rsidRPr="00F31B69" w:rsidRDefault="00F31B69" w:rsidP="00D23128">
      <w:pPr>
        <w:pStyle w:val="1"/>
        <w:ind w:left="420" w:firstLineChars="0" w:firstLine="0"/>
        <w:jc w:val="left"/>
        <w:rPr>
          <w:rFonts w:ascii="宋体" w:eastAsia="宋体" w:hAnsi="宋体"/>
          <w:b/>
          <w:sz w:val="24"/>
          <w:szCs w:val="24"/>
        </w:rPr>
      </w:pPr>
      <w:r w:rsidRPr="00F31B69">
        <w:rPr>
          <w:rFonts w:ascii="宋体" w:eastAsia="宋体" w:hAnsi="宋体" w:hint="eastAsia"/>
          <w:sz w:val="24"/>
          <w:szCs w:val="24"/>
        </w:rPr>
        <w:t>2</w:t>
      </w:r>
      <w:r w:rsidRPr="00F31B69">
        <w:rPr>
          <w:rFonts w:ascii="宋体" w:eastAsia="宋体" w:hAnsi="宋体"/>
          <w:sz w:val="24"/>
          <w:szCs w:val="24"/>
        </w:rPr>
        <w:t>.</w:t>
      </w:r>
      <w:r>
        <w:rPr>
          <w:rFonts w:ascii="宋体" w:eastAsia="宋体" w:hAnsi="宋体" w:hint="eastAsia"/>
          <w:sz w:val="24"/>
          <w:szCs w:val="24"/>
        </w:rPr>
        <w:t>读取</w:t>
      </w:r>
      <w:r w:rsidRPr="00F31B69">
        <w:rPr>
          <w:rFonts w:ascii="宋体" w:eastAsia="宋体" w:hAnsi="宋体" w:hint="eastAsia"/>
          <w:sz w:val="24"/>
          <w:szCs w:val="24"/>
        </w:rPr>
        <w:t>字符串文件d</w:t>
      </w:r>
      <w:r w:rsidRPr="00F31B69">
        <w:rPr>
          <w:rFonts w:ascii="宋体" w:eastAsia="宋体" w:hAnsi="宋体"/>
          <w:sz w:val="24"/>
          <w:szCs w:val="24"/>
        </w:rPr>
        <w:t>ata.txt</w:t>
      </w:r>
      <w:r>
        <w:rPr>
          <w:rFonts w:ascii="宋体" w:eastAsia="宋体" w:hAnsi="宋体"/>
          <w:sz w:val="24"/>
          <w:szCs w:val="24"/>
        </w:rPr>
        <w:t>,</w:t>
      </w:r>
      <w:r w:rsidRPr="00F31B69">
        <w:rPr>
          <w:rFonts w:ascii="宋体" w:eastAsia="宋体" w:hAnsi="宋体" w:hint="eastAsia"/>
          <w:sz w:val="24"/>
          <w:szCs w:val="24"/>
        </w:rPr>
        <w:t>对文件data</w:t>
      </w:r>
      <w:r w:rsidRPr="00F31B69">
        <w:rPr>
          <w:rFonts w:ascii="宋体" w:eastAsia="宋体" w:hAnsi="宋体"/>
          <w:sz w:val="24"/>
          <w:szCs w:val="24"/>
        </w:rPr>
        <w:t>.txt</w:t>
      </w:r>
      <w:r w:rsidRPr="00F31B69">
        <w:rPr>
          <w:rFonts w:ascii="宋体" w:eastAsia="宋体" w:hAnsi="宋体" w:hint="eastAsia"/>
          <w:sz w:val="24"/>
          <w:szCs w:val="24"/>
        </w:rPr>
        <w:t>的字符串按照H</w:t>
      </w:r>
      <w:r w:rsidRPr="00F31B69">
        <w:rPr>
          <w:rFonts w:ascii="宋体" w:eastAsia="宋体" w:hAnsi="宋体"/>
          <w:sz w:val="24"/>
          <w:szCs w:val="24"/>
        </w:rPr>
        <w:t>uffman</w:t>
      </w:r>
      <w:r w:rsidRPr="00F31B69">
        <w:rPr>
          <w:rFonts w:ascii="宋体" w:eastAsia="宋体" w:hAnsi="宋体" w:hint="eastAsia"/>
          <w:sz w:val="24"/>
          <w:szCs w:val="24"/>
        </w:rPr>
        <w:t>编码方式编码为01序列，并输出到e</w:t>
      </w:r>
      <w:r w:rsidRPr="00F31B69">
        <w:rPr>
          <w:rFonts w:ascii="宋体" w:eastAsia="宋体" w:hAnsi="宋体"/>
          <w:sz w:val="24"/>
          <w:szCs w:val="24"/>
        </w:rPr>
        <w:t>ncode.txt</w:t>
      </w:r>
      <w:r w:rsidRPr="00F31B69">
        <w:rPr>
          <w:rFonts w:ascii="宋体" w:eastAsia="宋体" w:hAnsi="宋体" w:hint="eastAsia"/>
          <w:sz w:val="24"/>
          <w:szCs w:val="24"/>
        </w:rPr>
        <w:t>文件，控制台打印压缩率。</w:t>
      </w:r>
    </w:p>
    <w:p w:rsidR="00F31B69" w:rsidRDefault="00F31B69" w:rsidP="00F31B69">
      <w:pPr>
        <w:pStyle w:val="1"/>
        <w:numPr>
          <w:ilvl w:val="0"/>
          <w:numId w:val="1"/>
        </w:numPr>
        <w:ind w:firstLineChars="0"/>
        <w:jc w:val="left"/>
        <w:rPr>
          <w:rFonts w:ascii="宋体" w:eastAsia="宋体" w:hAnsi="宋体"/>
          <w:b/>
          <w:sz w:val="44"/>
          <w:szCs w:val="44"/>
        </w:rPr>
      </w:pPr>
      <w:r w:rsidRPr="00F31B69">
        <w:rPr>
          <w:rFonts w:ascii="宋体" w:eastAsia="宋体" w:hAnsi="宋体" w:hint="eastAsia"/>
          <w:b/>
          <w:sz w:val="44"/>
          <w:szCs w:val="44"/>
        </w:rPr>
        <w:t>实验步骤</w:t>
      </w:r>
    </w:p>
    <w:p w:rsidR="00D23128" w:rsidRPr="00D23128" w:rsidRDefault="00D23128" w:rsidP="00D23128">
      <w:pPr>
        <w:pStyle w:val="1"/>
        <w:ind w:firstLine="480"/>
        <w:jc w:val="left"/>
        <w:rPr>
          <w:rFonts w:ascii="宋体" w:eastAsia="宋体" w:hAnsi="宋体" w:hint="eastAsia"/>
          <w:sz w:val="24"/>
          <w:szCs w:val="24"/>
        </w:rPr>
      </w:pPr>
      <w:r w:rsidRPr="00D23128">
        <w:rPr>
          <w:rFonts w:ascii="宋体" w:eastAsia="宋体" w:hAnsi="宋体" w:hint="eastAsia"/>
          <w:sz w:val="24"/>
          <w:szCs w:val="24"/>
        </w:rPr>
        <w:t>霍夫曼编码</w:t>
      </w:r>
      <w:r>
        <w:rPr>
          <w:rFonts w:ascii="宋体" w:eastAsia="宋体" w:hAnsi="宋体" w:hint="eastAsia"/>
          <w:sz w:val="24"/>
          <w:szCs w:val="24"/>
        </w:rPr>
        <w:t>问题实现过程中最重要的部分就是根据给定字符集建立霍夫曼树，然后再根据建立的霍夫曼树生成霍夫曼编码。</w:t>
      </w:r>
    </w:p>
    <w:p w:rsidR="00F31B69" w:rsidRDefault="00F31B69" w:rsidP="00F31B69">
      <w:pPr>
        <w:pStyle w:val="1"/>
        <w:numPr>
          <w:ilvl w:val="0"/>
          <w:numId w:val="5"/>
        </w:numPr>
        <w:ind w:firstLineChars="0"/>
        <w:rPr>
          <w:rFonts w:ascii="宋体" w:eastAsia="宋体" w:hAnsi="宋体"/>
          <w:b/>
          <w:sz w:val="28"/>
          <w:szCs w:val="28"/>
        </w:rPr>
      </w:pPr>
      <w:r>
        <w:rPr>
          <w:rFonts w:ascii="宋体" w:eastAsia="宋体" w:hAnsi="宋体" w:hint="eastAsia"/>
          <w:b/>
          <w:sz w:val="28"/>
          <w:szCs w:val="28"/>
        </w:rPr>
        <w:t>定义霍夫曼树节点数据结构</w:t>
      </w:r>
    </w:p>
    <w:p w:rsidR="00A6133F" w:rsidRPr="00D23128" w:rsidRDefault="00A6133F" w:rsidP="00D23128">
      <w:pPr>
        <w:pStyle w:val="1"/>
        <w:ind w:firstLine="480"/>
        <w:rPr>
          <w:rFonts w:ascii="宋体" w:eastAsia="宋体" w:hAnsi="宋体" w:hint="eastAsia"/>
          <w:sz w:val="24"/>
          <w:szCs w:val="24"/>
        </w:rPr>
      </w:pPr>
      <w:r w:rsidRPr="00D23128">
        <w:rPr>
          <w:rFonts w:ascii="宋体" w:eastAsia="宋体" w:hAnsi="宋体" w:hint="eastAsia"/>
          <w:sz w:val="24"/>
          <w:szCs w:val="24"/>
        </w:rPr>
        <w:t>如下图所示，霍夫曼树节点包括一个权值域、一个字符域和三个指针域。三个指针l</w:t>
      </w:r>
      <w:r w:rsidRPr="00D23128">
        <w:rPr>
          <w:rFonts w:ascii="宋体" w:eastAsia="宋体" w:hAnsi="宋体"/>
          <w:sz w:val="24"/>
          <w:szCs w:val="24"/>
        </w:rPr>
        <w:t>eft</w:t>
      </w:r>
      <w:r w:rsidRPr="00D23128">
        <w:rPr>
          <w:rFonts w:ascii="宋体" w:eastAsia="宋体" w:hAnsi="宋体" w:hint="eastAsia"/>
          <w:sz w:val="24"/>
          <w:szCs w:val="24"/>
        </w:rPr>
        <w:t>、r</w:t>
      </w:r>
      <w:r w:rsidRPr="00D23128">
        <w:rPr>
          <w:rFonts w:ascii="宋体" w:eastAsia="宋体" w:hAnsi="宋体"/>
          <w:sz w:val="24"/>
          <w:szCs w:val="24"/>
        </w:rPr>
        <w:t>ight</w:t>
      </w:r>
      <w:r w:rsidRPr="00D23128">
        <w:rPr>
          <w:rFonts w:ascii="宋体" w:eastAsia="宋体" w:hAnsi="宋体" w:hint="eastAsia"/>
          <w:sz w:val="24"/>
          <w:szCs w:val="24"/>
        </w:rPr>
        <w:t>和p</w:t>
      </w:r>
      <w:r w:rsidRPr="00D23128">
        <w:rPr>
          <w:rFonts w:ascii="宋体" w:eastAsia="宋体" w:hAnsi="宋体"/>
          <w:sz w:val="24"/>
          <w:szCs w:val="24"/>
        </w:rPr>
        <w:t>arent</w:t>
      </w:r>
      <w:r w:rsidRPr="00D23128">
        <w:rPr>
          <w:rFonts w:ascii="宋体" w:eastAsia="宋体" w:hAnsi="宋体" w:hint="eastAsia"/>
          <w:sz w:val="24"/>
          <w:szCs w:val="24"/>
        </w:rPr>
        <w:t>分别指向了节点的左右孩子以及父节点。叶节点的</w:t>
      </w:r>
      <w:r w:rsidRPr="00D23128">
        <w:rPr>
          <w:rFonts w:ascii="宋体" w:eastAsia="宋体" w:hAnsi="宋体" w:hint="eastAsia"/>
          <w:sz w:val="24"/>
          <w:szCs w:val="24"/>
        </w:rPr>
        <w:t>字符域</w:t>
      </w:r>
      <w:r w:rsidRPr="00D23128">
        <w:rPr>
          <w:rFonts w:ascii="宋体" w:eastAsia="宋体" w:hAnsi="宋体" w:hint="eastAsia"/>
          <w:sz w:val="24"/>
          <w:szCs w:val="24"/>
        </w:rPr>
        <w:t>中存储了该节点所代表的字符，叶节点的权值域代表了该节点所代表的字符在字符集中出现的次数。</w:t>
      </w:r>
      <w:proofErr w:type="gramStart"/>
      <w:r w:rsidRPr="00D23128">
        <w:rPr>
          <w:rFonts w:ascii="宋体" w:eastAsia="宋体" w:hAnsi="宋体" w:hint="eastAsia"/>
          <w:sz w:val="24"/>
          <w:szCs w:val="24"/>
        </w:rPr>
        <w:t>非叶节点</w:t>
      </w:r>
      <w:proofErr w:type="gramEnd"/>
      <w:r w:rsidRPr="00D23128">
        <w:rPr>
          <w:rFonts w:ascii="宋体" w:eastAsia="宋体" w:hAnsi="宋体" w:hint="eastAsia"/>
          <w:sz w:val="24"/>
          <w:szCs w:val="24"/>
        </w:rPr>
        <w:t>的权值域为其左右孩子节点的</w:t>
      </w:r>
      <w:r w:rsidR="00D23128" w:rsidRPr="00D23128">
        <w:rPr>
          <w:rFonts w:ascii="宋体" w:eastAsia="宋体" w:hAnsi="宋体" w:hint="eastAsia"/>
          <w:sz w:val="24"/>
          <w:szCs w:val="24"/>
        </w:rPr>
        <w:t>权值之和，</w:t>
      </w:r>
      <w:r w:rsidRPr="00D23128">
        <w:rPr>
          <w:rFonts w:ascii="宋体" w:eastAsia="宋体" w:hAnsi="宋体" w:hint="eastAsia"/>
          <w:sz w:val="24"/>
          <w:szCs w:val="24"/>
        </w:rPr>
        <w:t xml:space="preserve"> </w:t>
      </w:r>
      <w:r w:rsidR="00D23128" w:rsidRPr="00D23128">
        <w:rPr>
          <w:rFonts w:ascii="宋体" w:eastAsia="宋体" w:hAnsi="宋体" w:hint="eastAsia"/>
          <w:sz w:val="24"/>
          <w:szCs w:val="24"/>
        </w:rPr>
        <w:t>而字符域中存储着字符</w:t>
      </w:r>
      <w:proofErr w:type="gramStart"/>
      <w:r w:rsidR="00D23128" w:rsidRPr="00D23128">
        <w:rPr>
          <w:rFonts w:ascii="宋体" w:eastAsia="宋体" w:hAnsi="宋体"/>
          <w:sz w:val="24"/>
          <w:szCs w:val="24"/>
        </w:rPr>
        <w:t>’</w:t>
      </w:r>
      <w:proofErr w:type="gramEnd"/>
      <w:r w:rsidR="00D23128" w:rsidRPr="00D23128">
        <w:rPr>
          <w:rFonts w:ascii="宋体" w:eastAsia="宋体" w:hAnsi="宋体"/>
          <w:sz w:val="24"/>
          <w:szCs w:val="24"/>
        </w:rPr>
        <w:t>0</w:t>
      </w:r>
      <w:proofErr w:type="gramStart"/>
      <w:r w:rsidR="00D23128" w:rsidRPr="00D23128">
        <w:rPr>
          <w:rFonts w:ascii="宋体" w:eastAsia="宋体" w:hAnsi="宋体"/>
          <w:sz w:val="24"/>
          <w:szCs w:val="24"/>
        </w:rPr>
        <w:t>’</w:t>
      </w:r>
      <w:proofErr w:type="gramEnd"/>
      <w:r w:rsidR="00D23128" w:rsidRPr="00D23128">
        <w:rPr>
          <w:rFonts w:ascii="宋体" w:eastAsia="宋体" w:hAnsi="宋体"/>
          <w:sz w:val="24"/>
          <w:szCs w:val="24"/>
        </w:rPr>
        <w:t>,</w:t>
      </w:r>
      <w:r w:rsidR="00D23128" w:rsidRPr="00D23128">
        <w:rPr>
          <w:rFonts w:ascii="宋体" w:eastAsia="宋体" w:hAnsi="宋体" w:hint="eastAsia"/>
          <w:sz w:val="24"/>
          <w:szCs w:val="24"/>
        </w:rPr>
        <w:t>指示此节点</w:t>
      </w:r>
      <w:proofErr w:type="gramStart"/>
      <w:r w:rsidR="00D23128" w:rsidRPr="00D23128">
        <w:rPr>
          <w:rFonts w:ascii="宋体" w:eastAsia="宋体" w:hAnsi="宋体" w:hint="eastAsia"/>
          <w:sz w:val="24"/>
          <w:szCs w:val="24"/>
        </w:rPr>
        <w:t>为非叶节点</w:t>
      </w:r>
      <w:proofErr w:type="gramEnd"/>
      <w:r w:rsidR="00D23128" w:rsidRPr="00D23128">
        <w:rPr>
          <w:rFonts w:ascii="宋体" w:eastAsia="宋体" w:hAnsi="宋体" w:hint="eastAsia"/>
          <w:sz w:val="24"/>
          <w:szCs w:val="24"/>
        </w:rPr>
        <w:t>。</w:t>
      </w:r>
    </w:p>
    <w:p w:rsidR="00F31B69" w:rsidRDefault="00F31B69" w:rsidP="00F31B69">
      <w:pPr>
        <w:pStyle w:val="1"/>
        <w:ind w:left="732" w:firstLineChars="0" w:firstLine="0"/>
        <w:rPr>
          <w:rFonts w:ascii="宋体" w:eastAsia="宋体" w:hAnsi="宋体"/>
          <w:b/>
          <w:sz w:val="28"/>
          <w:szCs w:val="28"/>
        </w:rPr>
      </w:pPr>
      <w:r>
        <w:rPr>
          <w:noProof/>
        </w:rPr>
        <w:drawing>
          <wp:inline distT="0" distB="0" distL="0" distR="0" wp14:anchorId="11D2AF9E" wp14:editId="7891468D">
            <wp:extent cx="2118544" cy="15241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8544" cy="1524132"/>
                    </a:xfrm>
                    <a:prstGeom prst="rect">
                      <a:avLst/>
                    </a:prstGeom>
                  </pic:spPr>
                </pic:pic>
              </a:graphicData>
            </a:graphic>
          </wp:inline>
        </w:drawing>
      </w:r>
    </w:p>
    <w:p w:rsidR="00D23128" w:rsidRPr="00EB18A7" w:rsidRDefault="00EB18A7" w:rsidP="00EB18A7">
      <w:pPr>
        <w:pStyle w:val="1"/>
        <w:ind w:firstLine="480"/>
        <w:rPr>
          <w:rFonts w:ascii="宋体" w:eastAsia="宋体" w:hAnsi="宋体" w:hint="eastAsia"/>
          <w:sz w:val="24"/>
          <w:szCs w:val="24"/>
        </w:rPr>
      </w:pPr>
      <w:r>
        <w:rPr>
          <w:rFonts w:ascii="宋体" w:eastAsia="宋体" w:hAnsi="宋体" w:hint="eastAsia"/>
          <w:sz w:val="24"/>
          <w:szCs w:val="24"/>
        </w:rPr>
        <w:t>并建立</w:t>
      </w:r>
      <w:proofErr w:type="spellStart"/>
      <w:r w:rsidR="00D23128" w:rsidRPr="00EB18A7">
        <w:rPr>
          <w:rFonts w:ascii="宋体" w:eastAsia="宋体" w:hAnsi="宋体" w:hint="eastAsia"/>
          <w:sz w:val="24"/>
          <w:szCs w:val="24"/>
        </w:rPr>
        <w:t>C</w:t>
      </w:r>
      <w:r w:rsidR="00D23128" w:rsidRPr="00EB18A7">
        <w:rPr>
          <w:rFonts w:ascii="宋体" w:eastAsia="宋体" w:hAnsi="宋体"/>
          <w:sz w:val="24"/>
          <w:szCs w:val="24"/>
        </w:rPr>
        <w:t>reaHuffmanNode</w:t>
      </w:r>
      <w:proofErr w:type="spellEnd"/>
      <w:r w:rsidR="00D23128" w:rsidRPr="00EB18A7">
        <w:rPr>
          <w:rFonts w:ascii="宋体" w:eastAsia="宋体" w:hAnsi="宋体" w:hint="eastAsia"/>
          <w:sz w:val="24"/>
          <w:szCs w:val="24"/>
        </w:rPr>
        <w:t>函数用于生成一个新的节点，在生成叶节点时，统计每种字符在字符集中出现的次数，用它来初始化叶节点的权值域。</w:t>
      </w:r>
      <w:proofErr w:type="gramStart"/>
      <w:r>
        <w:rPr>
          <w:rFonts w:ascii="宋体" w:eastAsia="宋体" w:hAnsi="宋体" w:hint="eastAsia"/>
          <w:sz w:val="24"/>
          <w:szCs w:val="24"/>
        </w:rPr>
        <w:t>生成非叶节点</w:t>
      </w:r>
      <w:proofErr w:type="gramEnd"/>
      <w:r>
        <w:rPr>
          <w:rFonts w:ascii="宋体" w:eastAsia="宋体" w:hAnsi="宋体" w:hint="eastAsia"/>
          <w:sz w:val="24"/>
          <w:szCs w:val="24"/>
        </w:rPr>
        <w:t>时，其权值为左右</w:t>
      </w:r>
      <w:proofErr w:type="gramStart"/>
      <w:r>
        <w:rPr>
          <w:rFonts w:ascii="宋体" w:eastAsia="宋体" w:hAnsi="宋体" w:hint="eastAsia"/>
          <w:sz w:val="24"/>
          <w:szCs w:val="24"/>
        </w:rPr>
        <w:t>孩子权</w:t>
      </w:r>
      <w:proofErr w:type="gramEnd"/>
      <w:r>
        <w:rPr>
          <w:rFonts w:ascii="宋体" w:eastAsia="宋体" w:hAnsi="宋体" w:hint="eastAsia"/>
          <w:sz w:val="24"/>
          <w:szCs w:val="24"/>
        </w:rPr>
        <w:t>值之</w:t>
      </w:r>
      <w:proofErr w:type="gramStart"/>
      <w:r>
        <w:rPr>
          <w:rFonts w:ascii="宋体" w:eastAsia="宋体" w:hAnsi="宋体" w:hint="eastAsia"/>
          <w:sz w:val="24"/>
          <w:szCs w:val="24"/>
        </w:rPr>
        <w:t>和</w:t>
      </w:r>
      <w:proofErr w:type="gramEnd"/>
      <w:r>
        <w:rPr>
          <w:rFonts w:ascii="宋体" w:eastAsia="宋体" w:hAnsi="宋体" w:hint="eastAsia"/>
          <w:sz w:val="24"/>
          <w:szCs w:val="24"/>
        </w:rPr>
        <w:t>。指针域设为空指针，字符</w:t>
      </w:r>
      <w:proofErr w:type="gramStart"/>
      <w:r>
        <w:rPr>
          <w:rFonts w:ascii="宋体" w:eastAsia="宋体" w:hAnsi="宋体" w:hint="eastAsia"/>
          <w:sz w:val="24"/>
          <w:szCs w:val="24"/>
        </w:rPr>
        <w:t>域另外</w:t>
      </w:r>
      <w:proofErr w:type="gramEnd"/>
      <w:r>
        <w:rPr>
          <w:rFonts w:ascii="宋体" w:eastAsia="宋体" w:hAnsi="宋体" w:hint="eastAsia"/>
          <w:sz w:val="24"/>
          <w:szCs w:val="24"/>
        </w:rPr>
        <w:t>做初始化。</w:t>
      </w:r>
    </w:p>
    <w:p w:rsidR="00F31B69" w:rsidRDefault="00D23128" w:rsidP="00F31B69">
      <w:pPr>
        <w:rPr>
          <w:rFonts w:hint="eastAsia"/>
          <w:lang w:eastAsia="zh-Hans"/>
        </w:rPr>
      </w:pPr>
      <w:r>
        <w:rPr>
          <w:noProof/>
        </w:rPr>
        <w:drawing>
          <wp:inline distT="0" distB="0" distL="0" distR="0" wp14:anchorId="7082458D" wp14:editId="6103FCAC">
            <wp:extent cx="3878916" cy="1722269"/>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8916" cy="1722269"/>
                    </a:xfrm>
                    <a:prstGeom prst="rect">
                      <a:avLst/>
                    </a:prstGeom>
                  </pic:spPr>
                </pic:pic>
              </a:graphicData>
            </a:graphic>
          </wp:inline>
        </w:drawing>
      </w:r>
    </w:p>
    <w:p w:rsidR="00F31B69" w:rsidRPr="00D23128" w:rsidRDefault="00F31B69" w:rsidP="00D23128">
      <w:pPr>
        <w:pStyle w:val="a3"/>
        <w:numPr>
          <w:ilvl w:val="0"/>
          <w:numId w:val="5"/>
        </w:numPr>
        <w:ind w:firstLineChars="0"/>
        <w:rPr>
          <w:rFonts w:ascii="宋体" w:eastAsia="宋体" w:hAnsi="宋体"/>
          <w:b/>
          <w:sz w:val="28"/>
          <w:szCs w:val="28"/>
        </w:rPr>
      </w:pPr>
      <w:r w:rsidRPr="00D23128">
        <w:rPr>
          <w:rFonts w:ascii="宋体" w:eastAsia="宋体" w:hAnsi="宋体" w:hint="eastAsia"/>
          <w:b/>
          <w:sz w:val="28"/>
          <w:szCs w:val="28"/>
        </w:rPr>
        <w:t>建立霍夫曼树</w:t>
      </w:r>
    </w:p>
    <w:p w:rsidR="00D23128" w:rsidRPr="00D23128" w:rsidRDefault="00D23128" w:rsidP="00EB18A7">
      <w:pPr>
        <w:pStyle w:val="a3"/>
        <w:ind w:firstLineChars="300" w:firstLine="720"/>
        <w:rPr>
          <w:rFonts w:ascii="宋体" w:eastAsia="宋体" w:hAnsi="宋体" w:hint="eastAsia"/>
          <w:sz w:val="28"/>
          <w:szCs w:val="28"/>
        </w:rPr>
      </w:pPr>
      <w:r w:rsidRPr="00EB18A7">
        <w:rPr>
          <w:rFonts w:ascii="宋体" w:eastAsia="宋体" w:hAnsi="宋体" w:hint="eastAsia"/>
          <w:sz w:val="24"/>
          <w:szCs w:val="24"/>
        </w:rPr>
        <w:lastRenderedPageBreak/>
        <w:t>使用贪心算法建立霍夫曼树，</w:t>
      </w:r>
      <w:r w:rsidR="00EB18A7" w:rsidRPr="00EB18A7">
        <w:rPr>
          <w:rFonts w:ascii="宋体" w:eastAsia="宋体" w:hAnsi="宋体" w:hint="eastAsia"/>
          <w:sz w:val="24"/>
          <w:szCs w:val="24"/>
        </w:rPr>
        <w:t>使用最小优先队列存储节点指针，每次</w:t>
      </w:r>
      <w:r w:rsidR="00EB18A7">
        <w:rPr>
          <w:rFonts w:ascii="宋体" w:eastAsia="宋体" w:hAnsi="宋体" w:hint="eastAsia"/>
          <w:sz w:val="24"/>
          <w:szCs w:val="24"/>
        </w:rPr>
        <w:t>取剩余节点集中权值最小的两个节点，然后生成一个新的霍夫曼树节点，并令其权值域为刚取出的两个</w:t>
      </w:r>
      <w:proofErr w:type="gramStart"/>
      <w:r w:rsidR="00EB18A7">
        <w:rPr>
          <w:rFonts w:ascii="宋体" w:eastAsia="宋体" w:hAnsi="宋体" w:hint="eastAsia"/>
          <w:sz w:val="24"/>
          <w:szCs w:val="24"/>
        </w:rPr>
        <w:t>节点权</w:t>
      </w:r>
      <w:proofErr w:type="gramEnd"/>
      <w:r w:rsidR="00EB18A7">
        <w:rPr>
          <w:rFonts w:ascii="宋体" w:eastAsia="宋体" w:hAnsi="宋体" w:hint="eastAsia"/>
          <w:sz w:val="24"/>
          <w:szCs w:val="24"/>
        </w:rPr>
        <w:t>值之和，令新生成的节点为刚取出的两个节点的父节点，同时更新两个孩子节点以及父节点的响应指针，最后再将新生成的节点的指针插入到优先队列中。</w:t>
      </w:r>
    </w:p>
    <w:p w:rsidR="00F31B69" w:rsidRDefault="00F31B69" w:rsidP="00F31B69">
      <w:pPr>
        <w:rPr>
          <w:rFonts w:ascii="宋体" w:eastAsia="宋体" w:hAnsi="宋体"/>
          <w:sz w:val="24"/>
          <w:szCs w:val="24"/>
        </w:rPr>
      </w:pPr>
      <w:r>
        <w:rPr>
          <w:noProof/>
        </w:rPr>
        <w:drawing>
          <wp:inline distT="0" distB="0" distL="0" distR="0" wp14:anchorId="5BECDBE8" wp14:editId="02831509">
            <wp:extent cx="3143784" cy="313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784" cy="3132000"/>
                    </a:xfrm>
                    <a:prstGeom prst="rect">
                      <a:avLst/>
                    </a:prstGeom>
                  </pic:spPr>
                </pic:pic>
              </a:graphicData>
            </a:graphic>
          </wp:inline>
        </w:drawing>
      </w:r>
      <w:r>
        <w:rPr>
          <w:rFonts w:hint="eastAsia"/>
          <w:noProof/>
          <w:lang w:eastAsia="zh-Hans"/>
        </w:rPr>
        <w:t xml:space="preserve"> </w:t>
      </w:r>
      <w:r>
        <w:rPr>
          <w:rFonts w:ascii="宋体" w:eastAsia="宋体" w:hAnsi="宋体"/>
          <w:b/>
          <w:sz w:val="28"/>
          <w:szCs w:val="28"/>
        </w:rPr>
        <w:tab/>
      </w:r>
      <w:r>
        <w:rPr>
          <w:rFonts w:ascii="宋体" w:eastAsia="宋体" w:hAnsi="宋体"/>
          <w:b/>
          <w:sz w:val="28"/>
          <w:szCs w:val="28"/>
        </w:rPr>
        <w:tab/>
      </w:r>
    </w:p>
    <w:p w:rsidR="00F31B69" w:rsidRDefault="00F31B69" w:rsidP="00F31B69">
      <w:pPr>
        <w:jc w:val="center"/>
        <w:rPr>
          <w:rFonts w:ascii="宋体" w:eastAsia="宋体" w:hAnsi="宋体"/>
          <w:sz w:val="24"/>
          <w:szCs w:val="24"/>
        </w:rPr>
      </w:pPr>
    </w:p>
    <w:p w:rsidR="00F31B69" w:rsidRDefault="00F31B69" w:rsidP="00F31B69">
      <w:pPr>
        <w:numPr>
          <w:ilvl w:val="0"/>
          <w:numId w:val="4"/>
        </w:numPr>
        <w:rPr>
          <w:rFonts w:ascii="宋体" w:eastAsia="宋体" w:hAnsi="宋体"/>
          <w:b/>
          <w:sz w:val="28"/>
          <w:szCs w:val="28"/>
          <w:lang w:eastAsia="zh-Hans"/>
        </w:rPr>
      </w:pPr>
      <w:r>
        <w:rPr>
          <w:rFonts w:ascii="宋体" w:eastAsia="宋体" w:hAnsi="宋体" w:hint="eastAsia"/>
          <w:b/>
          <w:sz w:val="28"/>
          <w:szCs w:val="28"/>
          <w:lang w:eastAsia="zh-Hans"/>
        </w:rPr>
        <w:t>生成霍夫曼编码</w:t>
      </w:r>
    </w:p>
    <w:p w:rsidR="00EB18A7" w:rsidRPr="00771E93" w:rsidRDefault="00EB18A7" w:rsidP="00771E93">
      <w:pPr>
        <w:ind w:firstLineChars="200" w:firstLine="480"/>
        <w:rPr>
          <w:rFonts w:ascii="宋体" w:eastAsia="宋体" w:hAnsi="宋体" w:hint="eastAsia"/>
          <w:noProof/>
          <w:sz w:val="24"/>
          <w:szCs w:val="24"/>
        </w:rPr>
      </w:pPr>
      <w:r w:rsidRPr="00771E93">
        <w:rPr>
          <w:rFonts w:ascii="宋体" w:eastAsia="宋体" w:hAnsi="宋体" w:hint="eastAsia"/>
          <w:noProof/>
          <w:sz w:val="24"/>
          <w:szCs w:val="24"/>
        </w:rPr>
        <w:t>根据第(</w:t>
      </w:r>
      <w:r w:rsidRPr="00771E93">
        <w:rPr>
          <w:rFonts w:ascii="宋体" w:eastAsia="宋体" w:hAnsi="宋体"/>
          <w:noProof/>
          <w:sz w:val="24"/>
          <w:szCs w:val="24"/>
        </w:rPr>
        <w:t>2)</w:t>
      </w:r>
      <w:r w:rsidRPr="00771E93">
        <w:rPr>
          <w:rFonts w:ascii="宋体" w:eastAsia="宋体" w:hAnsi="宋体" w:hint="eastAsia"/>
          <w:noProof/>
          <w:sz w:val="24"/>
          <w:szCs w:val="24"/>
        </w:rPr>
        <w:t>步中生成的霍夫曼树生成霍夫曼编码，由于在生成叶节点的过程中就已经存储了所有指向叶节点的指针，因此，对每个叶节点从它自身上溯到霍夫曼树的根节点就可以生成该节点对应的霍夫曼编码，在上溯过程中，若当前结点是其父节点的左孩子，就在已生成的编码</w:t>
      </w:r>
      <w:r w:rsidR="00771E93" w:rsidRPr="00771E93">
        <w:rPr>
          <w:rFonts w:ascii="宋体" w:eastAsia="宋体" w:hAnsi="宋体" w:hint="eastAsia"/>
          <w:noProof/>
          <w:sz w:val="24"/>
          <w:szCs w:val="24"/>
        </w:rPr>
        <w:t>串前面加上</w:t>
      </w:r>
      <w:r w:rsidR="00771E93" w:rsidRPr="00771E93">
        <w:rPr>
          <w:rFonts w:ascii="宋体" w:eastAsia="宋体" w:hAnsi="宋体"/>
          <w:noProof/>
          <w:sz w:val="24"/>
          <w:szCs w:val="24"/>
        </w:rPr>
        <w:t>’0’,</w:t>
      </w:r>
      <w:r w:rsidR="00771E93" w:rsidRPr="00771E93">
        <w:rPr>
          <w:rFonts w:ascii="宋体" w:eastAsia="宋体" w:hAnsi="宋体" w:hint="eastAsia"/>
          <w:noProof/>
          <w:sz w:val="24"/>
          <w:szCs w:val="24"/>
        </w:rPr>
        <w:t>若是右孩子则加上</w:t>
      </w:r>
      <w:r w:rsidR="00771E93" w:rsidRPr="00771E93">
        <w:rPr>
          <w:rFonts w:ascii="宋体" w:eastAsia="宋体" w:hAnsi="宋体"/>
          <w:noProof/>
          <w:sz w:val="24"/>
          <w:szCs w:val="24"/>
        </w:rPr>
        <w:t>’1’,</w:t>
      </w:r>
      <w:r w:rsidR="00771E93" w:rsidRPr="00771E93">
        <w:rPr>
          <w:rFonts w:ascii="宋体" w:eastAsia="宋体" w:hAnsi="宋体" w:hint="eastAsia"/>
          <w:noProof/>
          <w:sz w:val="24"/>
          <w:szCs w:val="24"/>
        </w:rPr>
        <w:t>这样遍历到根节点即可生成编码串</w:t>
      </w:r>
      <w:r w:rsidR="002A03B5">
        <w:rPr>
          <w:rFonts w:ascii="宋体" w:eastAsia="宋体" w:hAnsi="宋体" w:hint="eastAsia"/>
          <w:noProof/>
          <w:sz w:val="24"/>
          <w:szCs w:val="24"/>
        </w:rPr>
        <w:t>，并将其存储在哈希表中</w:t>
      </w:r>
      <w:r w:rsidR="00771E93" w:rsidRPr="00771E93">
        <w:rPr>
          <w:rFonts w:ascii="宋体" w:eastAsia="宋体" w:hAnsi="宋体" w:hint="eastAsia"/>
          <w:noProof/>
          <w:sz w:val="24"/>
          <w:szCs w:val="24"/>
        </w:rPr>
        <w:t>。</w:t>
      </w:r>
    </w:p>
    <w:p w:rsidR="00F31B69" w:rsidRDefault="00F31B69" w:rsidP="00F31B69">
      <w:pPr>
        <w:rPr>
          <w:rFonts w:ascii="宋体" w:eastAsia="宋体" w:hAnsi="宋体"/>
          <w:b/>
          <w:noProof/>
          <w:sz w:val="28"/>
          <w:szCs w:val="28"/>
        </w:rPr>
      </w:pPr>
      <w:r>
        <w:rPr>
          <w:noProof/>
        </w:rPr>
        <w:drawing>
          <wp:inline distT="0" distB="0" distL="0" distR="0" wp14:anchorId="2ED15F94" wp14:editId="2DDFB1F0">
            <wp:extent cx="4434032" cy="255600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4032" cy="2556000"/>
                    </a:xfrm>
                    <a:prstGeom prst="rect">
                      <a:avLst/>
                    </a:prstGeom>
                  </pic:spPr>
                </pic:pic>
              </a:graphicData>
            </a:graphic>
          </wp:inline>
        </w:drawing>
      </w:r>
      <w:r>
        <w:rPr>
          <w:rFonts w:ascii="宋体" w:eastAsia="宋体" w:hAnsi="宋体"/>
          <w:b/>
          <w:noProof/>
          <w:sz w:val="28"/>
          <w:szCs w:val="28"/>
        </w:rPr>
        <w:t xml:space="preserve"> </w:t>
      </w:r>
    </w:p>
    <w:p w:rsidR="00771E93" w:rsidRPr="002A03B5" w:rsidRDefault="00771E93" w:rsidP="002A03B5">
      <w:pPr>
        <w:ind w:firstLineChars="200" w:firstLine="480"/>
        <w:rPr>
          <w:rFonts w:ascii="宋体" w:eastAsia="宋体" w:hAnsi="宋体" w:hint="eastAsia"/>
          <w:noProof/>
          <w:sz w:val="24"/>
          <w:szCs w:val="24"/>
        </w:rPr>
      </w:pPr>
      <w:r w:rsidRPr="002A03B5">
        <w:rPr>
          <w:rFonts w:ascii="宋体" w:eastAsia="宋体" w:hAnsi="宋体" w:hint="eastAsia"/>
          <w:noProof/>
          <w:sz w:val="24"/>
          <w:szCs w:val="24"/>
        </w:rPr>
        <w:t>生成所有字符的霍夫曼编码串之后</w:t>
      </w:r>
      <w:r w:rsidR="002A03B5" w:rsidRPr="002A03B5">
        <w:rPr>
          <w:rFonts w:ascii="宋体" w:eastAsia="宋体" w:hAnsi="宋体" w:hint="eastAsia"/>
          <w:noProof/>
          <w:sz w:val="24"/>
          <w:szCs w:val="24"/>
        </w:rPr>
        <w:t>，</w:t>
      </w:r>
      <w:r w:rsidRPr="002A03B5">
        <w:rPr>
          <w:rFonts w:ascii="宋体" w:eastAsia="宋体" w:hAnsi="宋体" w:hint="eastAsia"/>
          <w:noProof/>
          <w:sz w:val="24"/>
          <w:szCs w:val="24"/>
        </w:rPr>
        <w:t>再建立一个O</w:t>
      </w:r>
      <w:r w:rsidRPr="002A03B5">
        <w:rPr>
          <w:rFonts w:ascii="宋体" w:eastAsia="宋体" w:hAnsi="宋体"/>
          <w:noProof/>
          <w:sz w:val="24"/>
          <w:szCs w:val="24"/>
        </w:rPr>
        <w:t>u</w:t>
      </w:r>
      <w:r w:rsidRPr="002A03B5">
        <w:rPr>
          <w:rFonts w:ascii="宋体" w:eastAsia="宋体" w:hAnsi="宋体" w:hint="eastAsia"/>
          <w:noProof/>
          <w:sz w:val="24"/>
          <w:szCs w:val="24"/>
        </w:rPr>
        <w:t>tput函数，可将字符及其对应的编码串保存到一个.</w:t>
      </w:r>
      <w:r w:rsidRPr="002A03B5">
        <w:rPr>
          <w:rFonts w:ascii="宋体" w:eastAsia="宋体" w:hAnsi="宋体"/>
          <w:noProof/>
          <w:sz w:val="24"/>
          <w:szCs w:val="24"/>
        </w:rPr>
        <w:t>txt</w:t>
      </w:r>
      <w:r w:rsidRPr="002A03B5">
        <w:rPr>
          <w:rFonts w:ascii="宋体" w:eastAsia="宋体" w:hAnsi="宋体" w:hint="eastAsia"/>
          <w:noProof/>
          <w:sz w:val="24"/>
          <w:szCs w:val="24"/>
        </w:rPr>
        <w:t>文件中。</w:t>
      </w:r>
    </w:p>
    <w:p w:rsidR="00F31B69" w:rsidRDefault="00F31B69" w:rsidP="00F31B69">
      <w:pPr>
        <w:rPr>
          <w:rFonts w:ascii="宋体" w:eastAsia="宋体" w:hAnsi="宋体"/>
          <w:b/>
          <w:noProof/>
          <w:sz w:val="28"/>
          <w:szCs w:val="28"/>
        </w:rPr>
      </w:pPr>
      <w:r>
        <w:rPr>
          <w:noProof/>
        </w:rPr>
        <w:lastRenderedPageBreak/>
        <w:drawing>
          <wp:inline distT="0" distB="0" distL="0" distR="0" wp14:anchorId="777AF69A" wp14:editId="7D680BB4">
            <wp:extent cx="5274310" cy="13493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49375"/>
                    </a:xfrm>
                    <a:prstGeom prst="rect">
                      <a:avLst/>
                    </a:prstGeom>
                  </pic:spPr>
                </pic:pic>
              </a:graphicData>
            </a:graphic>
          </wp:inline>
        </w:drawing>
      </w:r>
      <w:r>
        <w:rPr>
          <w:rFonts w:ascii="宋体" w:eastAsia="宋体" w:hAnsi="宋体"/>
          <w:b/>
          <w:noProof/>
          <w:sz w:val="28"/>
          <w:szCs w:val="28"/>
        </w:rPr>
        <w:t xml:space="preserve"> </w:t>
      </w:r>
    </w:p>
    <w:p w:rsidR="00933813" w:rsidRDefault="00933813" w:rsidP="00F31B69">
      <w:pPr>
        <w:rPr>
          <w:rFonts w:ascii="宋体" w:eastAsia="宋体" w:hAnsi="宋体" w:hint="eastAsia"/>
          <w:b/>
          <w:sz w:val="28"/>
          <w:szCs w:val="28"/>
        </w:rPr>
      </w:pPr>
    </w:p>
    <w:p w:rsidR="00F31B69" w:rsidRPr="00933813" w:rsidRDefault="00933813" w:rsidP="00933813">
      <w:pPr>
        <w:rPr>
          <w:rFonts w:ascii="宋体" w:eastAsia="宋体" w:hAnsi="宋体"/>
          <w:b/>
          <w:sz w:val="28"/>
          <w:szCs w:val="28"/>
        </w:rPr>
      </w:pPr>
      <w:r>
        <w:rPr>
          <w:rFonts w:ascii="宋体" w:eastAsia="宋体" w:hAnsi="宋体" w:hint="eastAsia"/>
          <w:b/>
          <w:sz w:val="28"/>
          <w:szCs w:val="28"/>
        </w:rPr>
        <w:t>(</w:t>
      </w:r>
      <w:r>
        <w:rPr>
          <w:rFonts w:ascii="宋体" w:eastAsia="宋体" w:hAnsi="宋体"/>
          <w:b/>
          <w:sz w:val="28"/>
          <w:szCs w:val="28"/>
        </w:rPr>
        <w:t>4)</w:t>
      </w:r>
      <w:r w:rsidR="00F31B69" w:rsidRPr="00933813">
        <w:rPr>
          <w:rFonts w:ascii="宋体" w:eastAsia="宋体" w:hAnsi="宋体" w:hint="eastAsia"/>
          <w:b/>
          <w:sz w:val="28"/>
          <w:szCs w:val="28"/>
        </w:rPr>
        <w:t>计算压缩率</w:t>
      </w:r>
      <w:r w:rsidRPr="00933813">
        <w:rPr>
          <w:rFonts w:ascii="宋体" w:eastAsia="宋体" w:hAnsi="宋体"/>
          <w:b/>
          <w:sz w:val="28"/>
          <w:szCs w:val="28"/>
        </w:rPr>
        <w:tab/>
      </w:r>
      <w:r w:rsidRPr="00933813">
        <w:rPr>
          <w:rFonts w:ascii="宋体" w:eastAsia="宋体" w:hAnsi="宋体"/>
          <w:b/>
          <w:sz w:val="28"/>
          <w:szCs w:val="28"/>
        </w:rPr>
        <w:tab/>
      </w:r>
    </w:p>
    <w:p w:rsidR="002A03B5" w:rsidRDefault="002A03B5" w:rsidP="00933813">
      <w:pPr>
        <w:pStyle w:val="a3"/>
        <w:ind w:firstLineChars="0" w:firstLine="0"/>
        <w:rPr>
          <w:rFonts w:ascii="宋体" w:eastAsia="宋体" w:hAnsi="宋体"/>
          <w:sz w:val="24"/>
          <w:szCs w:val="24"/>
        </w:rPr>
      </w:pPr>
      <w:r>
        <w:rPr>
          <w:rFonts w:ascii="宋体" w:eastAsia="宋体" w:hAnsi="宋体" w:hint="eastAsia"/>
          <w:sz w:val="24"/>
          <w:szCs w:val="24"/>
        </w:rPr>
        <w:t>压缩率计算公式为：采用变长编码的</w:t>
      </w:r>
      <w:proofErr w:type="gramStart"/>
      <w:r>
        <w:rPr>
          <w:rFonts w:ascii="宋体" w:eastAsia="宋体" w:hAnsi="宋体" w:hint="eastAsia"/>
          <w:sz w:val="24"/>
          <w:szCs w:val="24"/>
        </w:rPr>
        <w:t>总码串</w:t>
      </w:r>
      <w:proofErr w:type="gramEnd"/>
      <w:r>
        <w:rPr>
          <w:rFonts w:ascii="宋体" w:eastAsia="宋体" w:hAnsi="宋体" w:hint="eastAsia"/>
          <w:sz w:val="24"/>
          <w:szCs w:val="24"/>
        </w:rPr>
        <w:t>长度</w:t>
      </w:r>
      <m:oMath>
        <m:r>
          <m:rPr>
            <m:sty m:val="p"/>
          </m:rPr>
          <w:rPr>
            <w:rFonts w:ascii="Cambria Math" w:eastAsia="宋体" w:hAnsi="Cambria Math"/>
            <w:sz w:val="24"/>
            <w:szCs w:val="24"/>
          </w:rPr>
          <m:t>÷</m:t>
        </m:r>
      </m:oMath>
      <w:r>
        <w:rPr>
          <w:rFonts w:ascii="宋体" w:eastAsia="宋体" w:hAnsi="宋体" w:hint="eastAsia"/>
          <w:sz w:val="24"/>
          <w:szCs w:val="24"/>
        </w:rPr>
        <w:t>采用定长编码的</w:t>
      </w:r>
      <w:proofErr w:type="gramStart"/>
      <w:r>
        <w:rPr>
          <w:rFonts w:ascii="宋体" w:eastAsia="宋体" w:hAnsi="宋体" w:hint="eastAsia"/>
          <w:sz w:val="24"/>
          <w:szCs w:val="24"/>
        </w:rPr>
        <w:t>总码串</w:t>
      </w:r>
      <w:proofErr w:type="gramEnd"/>
      <w:r>
        <w:rPr>
          <w:rFonts w:ascii="宋体" w:eastAsia="宋体" w:hAnsi="宋体" w:hint="eastAsia"/>
          <w:sz w:val="24"/>
          <w:szCs w:val="24"/>
        </w:rPr>
        <w:t>长度。</w:t>
      </w:r>
    </w:p>
    <w:p w:rsidR="002A03B5" w:rsidRDefault="002A03B5" w:rsidP="007E422D">
      <w:pPr>
        <w:pStyle w:val="a3"/>
        <w:ind w:firstLine="480"/>
        <w:rPr>
          <w:rFonts w:ascii="宋体" w:eastAsia="宋体" w:hAnsi="宋体"/>
          <w:sz w:val="24"/>
          <w:szCs w:val="24"/>
        </w:rPr>
      </w:pPr>
      <w:r>
        <w:rPr>
          <w:rFonts w:ascii="宋体" w:eastAsia="宋体" w:hAnsi="宋体" w:hint="eastAsia"/>
          <w:sz w:val="24"/>
          <w:szCs w:val="24"/>
        </w:rPr>
        <w:t>采用定长编码的</w:t>
      </w:r>
      <w:proofErr w:type="gramStart"/>
      <w:r>
        <w:rPr>
          <w:rFonts w:ascii="宋体" w:eastAsia="宋体" w:hAnsi="宋体" w:hint="eastAsia"/>
          <w:sz w:val="24"/>
          <w:szCs w:val="24"/>
        </w:rPr>
        <w:t>总码串</w:t>
      </w:r>
      <w:proofErr w:type="gramEnd"/>
      <w:r>
        <w:rPr>
          <w:rFonts w:ascii="宋体" w:eastAsia="宋体" w:hAnsi="宋体" w:hint="eastAsia"/>
          <w:sz w:val="24"/>
          <w:szCs w:val="24"/>
        </w:rPr>
        <w:t>长度的计算方法为：先统计字符集中的字符种类N，再求出一个n满足</w:t>
      </w:r>
      <m:oMath>
        <m:sSup>
          <m:sSupPr>
            <m:ctrlPr>
              <w:rPr>
                <w:rFonts w:ascii="Cambria Math" w:eastAsia="宋体" w:hAnsi="Cambria Math"/>
                <w:sz w:val="24"/>
                <w:szCs w:val="24"/>
              </w:rPr>
            </m:ctrlPr>
          </m:sSupPr>
          <m:e>
            <m:r>
              <w:rPr>
                <w:rFonts w:ascii="Cambria Math" w:eastAsia="宋体" w:hAnsi="Cambria Math"/>
                <w:sz w:val="24"/>
                <w:szCs w:val="24"/>
              </w:rPr>
              <m:t>2</m:t>
            </m:r>
          </m:e>
          <m:sup>
            <m:r>
              <w:rPr>
                <w:rFonts w:ascii="Cambria Math" w:eastAsia="宋体" w:hAnsi="Cambria Math"/>
                <w:sz w:val="24"/>
                <w:szCs w:val="24"/>
              </w:rPr>
              <m:t>n-1</m:t>
            </m:r>
          </m:sup>
        </m:sSup>
        <m:r>
          <w:rPr>
            <w:rFonts w:ascii="Cambria Math" w:eastAsia="宋体" w:hAnsi="Cambria Math"/>
            <w:sz w:val="24"/>
            <w:szCs w:val="24"/>
          </w:rPr>
          <m:t>&lt;N</m:t>
        </m:r>
        <m:sSup>
          <m:sSupPr>
            <m:ctrlPr>
              <w:rPr>
                <w:rFonts w:ascii="Cambria Math" w:eastAsia="宋体" w:hAnsi="Cambria Math"/>
                <w:sz w:val="24"/>
                <w:szCs w:val="24"/>
              </w:rPr>
            </m:ctrlPr>
          </m:sSupPr>
          <m:e>
            <m:r>
              <w:rPr>
                <w:rFonts w:ascii="Cambria Math" w:eastAsia="宋体" w:hAnsi="Cambria Math"/>
                <w:sz w:val="24"/>
                <w:szCs w:val="24"/>
              </w:rPr>
              <m:t>≤</m:t>
            </m:r>
            <m:r>
              <w:rPr>
                <w:rFonts w:ascii="Cambria Math" w:eastAsia="宋体" w:hAnsi="Cambria Math"/>
                <w:sz w:val="24"/>
                <w:szCs w:val="24"/>
              </w:rPr>
              <m:t>2</m:t>
            </m:r>
          </m:e>
          <m:sup>
            <m:r>
              <w:rPr>
                <w:rFonts w:ascii="Cambria Math" w:eastAsia="宋体" w:hAnsi="Cambria Math"/>
                <w:sz w:val="24"/>
                <w:szCs w:val="24"/>
              </w:rPr>
              <m:t>n</m:t>
            </m:r>
          </m:sup>
        </m:sSup>
      </m:oMath>
      <w:r w:rsidR="007E422D">
        <w:rPr>
          <w:rFonts w:ascii="宋体" w:eastAsia="宋体" w:hAnsi="宋体" w:hint="eastAsia"/>
          <w:sz w:val="24"/>
          <w:szCs w:val="24"/>
        </w:rPr>
        <w:t>，n即为每个字符的码长，然后用每个字符的码长n乘以N即为定长编码的</w:t>
      </w:r>
      <w:proofErr w:type="gramStart"/>
      <w:r w:rsidR="007E422D">
        <w:rPr>
          <w:rFonts w:ascii="宋体" w:eastAsia="宋体" w:hAnsi="宋体" w:hint="eastAsia"/>
          <w:sz w:val="24"/>
          <w:szCs w:val="24"/>
        </w:rPr>
        <w:t>总码串</w:t>
      </w:r>
      <w:proofErr w:type="gramEnd"/>
      <w:r w:rsidR="007E422D">
        <w:rPr>
          <w:rFonts w:ascii="宋体" w:eastAsia="宋体" w:hAnsi="宋体" w:hint="eastAsia"/>
          <w:sz w:val="24"/>
          <w:szCs w:val="24"/>
        </w:rPr>
        <w:t>长度。</w:t>
      </w:r>
    </w:p>
    <w:p w:rsidR="007E422D" w:rsidRPr="002A03B5" w:rsidRDefault="007E422D" w:rsidP="007E422D">
      <w:pPr>
        <w:pStyle w:val="a3"/>
        <w:ind w:firstLine="480"/>
        <w:rPr>
          <w:rFonts w:ascii="宋体" w:eastAsia="宋体" w:hAnsi="宋体" w:hint="eastAsia"/>
          <w:sz w:val="24"/>
          <w:szCs w:val="24"/>
        </w:rPr>
      </w:pPr>
      <w:r>
        <w:rPr>
          <w:rFonts w:ascii="宋体" w:eastAsia="宋体" w:hAnsi="宋体" w:hint="eastAsia"/>
          <w:sz w:val="24"/>
          <w:szCs w:val="24"/>
        </w:rPr>
        <w:t>采用变长编码的</w:t>
      </w:r>
      <w:proofErr w:type="gramStart"/>
      <w:r>
        <w:rPr>
          <w:rFonts w:ascii="宋体" w:eastAsia="宋体" w:hAnsi="宋体" w:hint="eastAsia"/>
          <w:sz w:val="24"/>
          <w:szCs w:val="24"/>
        </w:rPr>
        <w:t>总码串</w:t>
      </w:r>
      <w:proofErr w:type="gramEnd"/>
      <w:r>
        <w:rPr>
          <w:rFonts w:ascii="宋体" w:eastAsia="宋体" w:hAnsi="宋体" w:hint="eastAsia"/>
          <w:sz w:val="24"/>
          <w:szCs w:val="24"/>
        </w:rPr>
        <w:t>长度的计算方法为：先求出每个字符的霍夫曼编码，再用每个字符出现的次数乘以每个字符的霍夫曼编码长度，最后求和即可得到字符集的变长</w:t>
      </w:r>
      <w:proofErr w:type="gramStart"/>
      <w:r>
        <w:rPr>
          <w:rFonts w:ascii="宋体" w:eastAsia="宋体" w:hAnsi="宋体" w:hint="eastAsia"/>
          <w:sz w:val="24"/>
          <w:szCs w:val="24"/>
        </w:rPr>
        <w:t>编码总</w:t>
      </w:r>
      <w:proofErr w:type="gramEnd"/>
      <w:r>
        <w:rPr>
          <w:rFonts w:ascii="宋体" w:eastAsia="宋体" w:hAnsi="宋体" w:hint="eastAsia"/>
          <w:sz w:val="24"/>
          <w:szCs w:val="24"/>
        </w:rPr>
        <w:t>码长。</w:t>
      </w:r>
    </w:p>
    <w:p w:rsidR="00F31B69" w:rsidRPr="00F31B69" w:rsidRDefault="00F31B69" w:rsidP="00933813">
      <w:pPr>
        <w:pStyle w:val="a3"/>
        <w:ind w:firstLineChars="0" w:firstLine="0"/>
        <w:rPr>
          <w:rFonts w:ascii="宋体" w:eastAsia="宋体" w:hAnsi="宋体" w:hint="eastAsia"/>
          <w:b/>
          <w:sz w:val="44"/>
          <w:szCs w:val="44"/>
        </w:rPr>
      </w:pPr>
      <w:r>
        <w:rPr>
          <w:noProof/>
        </w:rPr>
        <w:drawing>
          <wp:inline distT="0" distB="0" distL="0" distR="0" wp14:anchorId="16DFF812" wp14:editId="1D1A3C98">
            <wp:extent cx="5274310" cy="22288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28850"/>
                    </a:xfrm>
                    <a:prstGeom prst="rect">
                      <a:avLst/>
                    </a:prstGeom>
                  </pic:spPr>
                </pic:pic>
              </a:graphicData>
            </a:graphic>
          </wp:inline>
        </w:drawing>
      </w:r>
    </w:p>
    <w:p w:rsidR="00F31B69" w:rsidRDefault="00F31B69" w:rsidP="00F31B69">
      <w:pPr>
        <w:pStyle w:val="1"/>
        <w:numPr>
          <w:ilvl w:val="0"/>
          <w:numId w:val="1"/>
        </w:numPr>
        <w:ind w:firstLineChars="0"/>
        <w:rPr>
          <w:rFonts w:ascii="宋体" w:eastAsia="宋体" w:hAnsi="宋体"/>
          <w:b/>
          <w:sz w:val="44"/>
          <w:szCs w:val="44"/>
        </w:rPr>
      </w:pPr>
      <w:r>
        <w:rPr>
          <w:rFonts w:ascii="宋体" w:eastAsia="宋体" w:hAnsi="宋体" w:hint="eastAsia"/>
          <w:b/>
          <w:sz w:val="44"/>
          <w:szCs w:val="44"/>
        </w:rPr>
        <w:t>实验结果</w:t>
      </w:r>
    </w:p>
    <w:p w:rsidR="00933813" w:rsidRPr="00933813" w:rsidRDefault="00933813" w:rsidP="00F31B69">
      <w:pPr>
        <w:pStyle w:val="1"/>
        <w:ind w:firstLineChars="0" w:firstLine="0"/>
        <w:rPr>
          <w:rFonts w:ascii="宋体" w:eastAsia="宋体" w:hAnsi="宋体"/>
          <w:sz w:val="24"/>
          <w:szCs w:val="24"/>
        </w:rPr>
      </w:pPr>
      <w:r w:rsidRPr="00933813">
        <w:rPr>
          <w:rFonts w:ascii="宋体" w:eastAsia="宋体" w:hAnsi="宋体" w:hint="eastAsia"/>
          <w:sz w:val="24"/>
          <w:szCs w:val="24"/>
        </w:rPr>
        <w:t>当输入</w:t>
      </w:r>
      <w:r>
        <w:rPr>
          <w:rFonts w:ascii="宋体" w:eastAsia="宋体" w:hAnsi="宋体" w:hint="eastAsia"/>
          <w:sz w:val="24"/>
          <w:szCs w:val="24"/>
        </w:rPr>
        <w:t>字符集为</w:t>
      </w:r>
      <w:r w:rsidRPr="00933813">
        <w:rPr>
          <w:rFonts w:ascii="宋体" w:eastAsia="宋体" w:hAnsi="宋体"/>
          <w:sz w:val="24"/>
          <w:szCs w:val="24"/>
        </w:rPr>
        <w:t>AASMABBAAARRAABCAACCRRSNEEFF</w:t>
      </w:r>
      <w:r>
        <w:rPr>
          <w:rFonts w:ascii="宋体" w:eastAsia="宋体" w:hAnsi="宋体" w:hint="eastAsia"/>
          <w:sz w:val="24"/>
          <w:szCs w:val="24"/>
        </w:rPr>
        <w:t>时，对应的霍夫曼编码以及压缩率为：</w:t>
      </w:r>
    </w:p>
    <w:p w:rsidR="00933813" w:rsidRDefault="00933813" w:rsidP="00F31B69">
      <w:pPr>
        <w:pStyle w:val="1"/>
        <w:ind w:firstLineChars="0" w:firstLine="0"/>
        <w:rPr>
          <w:rFonts w:ascii="宋体" w:eastAsia="宋体" w:hAnsi="宋体"/>
          <w:b/>
          <w:sz w:val="44"/>
          <w:szCs w:val="44"/>
        </w:rPr>
      </w:pPr>
      <w:r>
        <w:rPr>
          <w:noProof/>
        </w:rPr>
        <w:drawing>
          <wp:inline distT="0" distB="0" distL="0" distR="0" wp14:anchorId="47FAB9B7" wp14:editId="78259567">
            <wp:extent cx="3391194" cy="163082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194" cy="1630821"/>
                    </a:xfrm>
                    <a:prstGeom prst="rect">
                      <a:avLst/>
                    </a:prstGeom>
                  </pic:spPr>
                </pic:pic>
              </a:graphicData>
            </a:graphic>
          </wp:inline>
        </w:drawing>
      </w:r>
    </w:p>
    <w:p w:rsidR="00F31B69" w:rsidRDefault="00933813" w:rsidP="00F31B69">
      <w:pPr>
        <w:pStyle w:val="1"/>
        <w:ind w:firstLineChars="0" w:firstLine="0"/>
        <w:rPr>
          <w:rFonts w:ascii="宋体" w:eastAsia="宋体" w:hAnsi="宋体"/>
          <w:b/>
          <w:sz w:val="44"/>
          <w:szCs w:val="44"/>
        </w:rPr>
      </w:pPr>
      <w:r>
        <w:rPr>
          <w:noProof/>
        </w:rPr>
        <w:drawing>
          <wp:inline distT="0" distB="0" distL="0" distR="0" wp14:anchorId="061F4667" wp14:editId="78A28712">
            <wp:extent cx="2011854" cy="22862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1854" cy="228620"/>
                    </a:xfrm>
                    <a:prstGeom prst="rect">
                      <a:avLst/>
                    </a:prstGeom>
                  </pic:spPr>
                </pic:pic>
              </a:graphicData>
            </a:graphic>
          </wp:inline>
        </w:drawing>
      </w:r>
    </w:p>
    <w:p w:rsidR="00F31B69" w:rsidRDefault="00F31B69" w:rsidP="00F31B69">
      <w:pPr>
        <w:pStyle w:val="1"/>
        <w:ind w:firstLineChars="0" w:firstLine="0"/>
        <w:rPr>
          <w:rFonts w:ascii="宋体" w:eastAsia="宋体" w:hAnsi="宋体"/>
          <w:sz w:val="24"/>
          <w:szCs w:val="24"/>
        </w:rPr>
      </w:pPr>
    </w:p>
    <w:p w:rsidR="00F31B69" w:rsidRDefault="00F31B69" w:rsidP="00F31B69">
      <w:pPr>
        <w:rPr>
          <w:rFonts w:ascii="宋体" w:eastAsia="宋体" w:hAnsi="宋体"/>
          <w:b/>
          <w:sz w:val="44"/>
          <w:szCs w:val="44"/>
        </w:rPr>
      </w:pPr>
      <w:r>
        <w:rPr>
          <w:rFonts w:ascii="宋体" w:eastAsia="宋体" w:hAnsi="宋体" w:hint="eastAsia"/>
          <w:b/>
          <w:sz w:val="44"/>
          <w:szCs w:val="44"/>
        </w:rPr>
        <w:t>五、实验心得</w:t>
      </w:r>
    </w:p>
    <w:p w:rsidR="00F31B69" w:rsidRPr="00752FC1" w:rsidRDefault="00752FC1" w:rsidP="00752FC1">
      <w:pPr>
        <w:ind w:firstLineChars="300" w:firstLine="630"/>
        <w:rPr>
          <w:rFonts w:hint="eastAsia"/>
        </w:rPr>
      </w:pPr>
      <w:r>
        <w:rPr>
          <w:rFonts w:hint="eastAsia"/>
        </w:rPr>
        <w:t>在采用贪心算法建立霍夫曼树时，我用到了最小优先队列，然而我的最小优先队列中存储的并不是霍夫曼树节点，而是指向霍夫曼树节点的指针，然而我刚开始并没有意识到存储节点和存储指针的区别：区别就在于存储节点时我要重载的o</w:t>
      </w:r>
      <w:r>
        <w:t>perator&lt;</w:t>
      </w:r>
      <w:r>
        <w:rPr>
          <w:rFonts w:hint="eastAsia"/>
        </w:rPr>
        <w:t>函数是节点的</w:t>
      </w:r>
      <w:r>
        <w:rPr>
          <w:rFonts w:hint="eastAsia"/>
        </w:rPr>
        <w:t>o</w:t>
      </w:r>
      <w:r>
        <w:t>perator&lt;</w:t>
      </w:r>
      <w:r>
        <w:rPr>
          <w:rFonts w:hint="eastAsia"/>
        </w:rPr>
        <w:t>函数</w:t>
      </w:r>
      <w:r>
        <w:rPr>
          <w:rFonts w:hint="eastAsia"/>
        </w:rPr>
        <w:t>，而存储指针时我要重载的o</w:t>
      </w:r>
      <w:r>
        <w:t>perator&lt;</w:t>
      </w:r>
      <w:r>
        <w:rPr>
          <w:rFonts w:hint="eastAsia"/>
        </w:rPr>
        <w:t>函数是指针的operator</w:t>
      </w:r>
      <w:r>
        <w:t>&lt;</w:t>
      </w:r>
      <w:r>
        <w:rPr>
          <w:rFonts w:hint="eastAsia"/>
        </w:rPr>
        <w:t>函数，两者区别很大。实际上，存储霍夫曼节点而不是指针是更常见、</w:t>
      </w:r>
      <w:proofErr w:type="gramStart"/>
      <w:r>
        <w:rPr>
          <w:rFonts w:hint="eastAsia"/>
        </w:rPr>
        <w:t>更好想</w:t>
      </w:r>
      <w:proofErr w:type="gramEnd"/>
      <w:r>
        <w:rPr>
          <w:rFonts w:hint="eastAsia"/>
        </w:rPr>
        <w:t>的做法。</w:t>
      </w:r>
    </w:p>
    <w:p w:rsidR="000E398E" w:rsidRPr="00F31B69" w:rsidRDefault="00752FC1">
      <w:r>
        <w:rPr>
          <w:noProof/>
        </w:rPr>
        <w:drawing>
          <wp:inline distT="0" distB="0" distL="0" distR="0" wp14:anchorId="7ADDFA71" wp14:editId="262E19CF">
            <wp:extent cx="5274310" cy="18415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41500"/>
                    </a:xfrm>
                    <a:prstGeom prst="rect">
                      <a:avLst/>
                    </a:prstGeom>
                  </pic:spPr>
                </pic:pic>
              </a:graphicData>
            </a:graphic>
          </wp:inline>
        </w:drawing>
      </w:r>
      <w:bookmarkStart w:id="0" w:name="_GoBack"/>
      <w:bookmarkEnd w:id="0"/>
    </w:p>
    <w:sectPr w:rsidR="000E398E" w:rsidRPr="00F31B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43454"/>
    <w:multiLevelType w:val="multilevel"/>
    <w:tmpl w:val="3CE43454"/>
    <w:lvl w:ilvl="0">
      <w:start w:val="1"/>
      <w:numFmt w:val="japaneseCounting"/>
      <w:lvlText w:val="%1、"/>
      <w:lvlJc w:val="left"/>
      <w:pPr>
        <w:ind w:left="912" w:hanging="91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7162ECC"/>
    <w:multiLevelType w:val="hybridMultilevel"/>
    <w:tmpl w:val="3A067820"/>
    <w:lvl w:ilvl="0" w:tplc="8BE44FAE">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FD3BDA"/>
    <w:multiLevelType w:val="multilevel"/>
    <w:tmpl w:val="5BFD3BD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61C2C368"/>
    <w:multiLevelType w:val="singleLevel"/>
    <w:tmpl w:val="61C2C368"/>
    <w:lvl w:ilvl="0">
      <w:start w:val="1"/>
      <w:numFmt w:val="decimal"/>
      <w:suff w:val="space"/>
      <w:lvlText w:val="%1."/>
      <w:lvlJc w:val="left"/>
    </w:lvl>
  </w:abstractNum>
  <w:abstractNum w:abstractNumId="4" w15:restartNumberingAfterBreak="0">
    <w:nsid w:val="61C2C7B4"/>
    <w:multiLevelType w:val="singleLevel"/>
    <w:tmpl w:val="61C2C7B4"/>
    <w:lvl w:ilvl="0">
      <w:start w:val="3"/>
      <w:numFmt w:val="decimal"/>
      <w:suff w:val="nothing"/>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5B"/>
    <w:rsid w:val="000E398E"/>
    <w:rsid w:val="002A03B5"/>
    <w:rsid w:val="00752FC1"/>
    <w:rsid w:val="00771E93"/>
    <w:rsid w:val="007E422D"/>
    <w:rsid w:val="008A48AF"/>
    <w:rsid w:val="00933813"/>
    <w:rsid w:val="00A6133F"/>
    <w:rsid w:val="00D23128"/>
    <w:rsid w:val="00E2055B"/>
    <w:rsid w:val="00EB18A7"/>
    <w:rsid w:val="00F31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A036D"/>
  <w15:chartTrackingRefBased/>
  <w15:docId w15:val="{DFDD8480-1D75-42FA-9E40-3A253240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1B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rsid w:val="00F31B69"/>
    <w:pPr>
      <w:ind w:firstLineChars="200" w:firstLine="420"/>
    </w:pPr>
  </w:style>
  <w:style w:type="paragraph" w:styleId="a3">
    <w:name w:val="List Paragraph"/>
    <w:basedOn w:val="a"/>
    <w:uiPriority w:val="34"/>
    <w:qFormat/>
    <w:rsid w:val="00F31B69"/>
    <w:pPr>
      <w:ind w:firstLineChars="200" w:firstLine="420"/>
    </w:pPr>
  </w:style>
  <w:style w:type="character" w:styleId="a4">
    <w:name w:val="Placeholder Text"/>
    <w:basedOn w:val="a0"/>
    <w:uiPriority w:val="99"/>
    <w:semiHidden/>
    <w:rsid w:val="002A03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53030">
      <w:bodyDiv w:val="1"/>
      <w:marLeft w:val="0"/>
      <w:marRight w:val="0"/>
      <w:marTop w:val="0"/>
      <w:marBottom w:val="0"/>
      <w:divBdr>
        <w:top w:val="none" w:sz="0" w:space="0" w:color="auto"/>
        <w:left w:val="none" w:sz="0" w:space="0" w:color="auto"/>
        <w:bottom w:val="none" w:sz="0" w:space="0" w:color="auto"/>
        <w:right w:val="none" w:sz="0" w:space="0" w:color="auto"/>
      </w:divBdr>
      <w:divsChild>
        <w:div w:id="2019654639">
          <w:marLeft w:val="0"/>
          <w:marRight w:val="0"/>
          <w:marTop w:val="0"/>
          <w:marBottom w:val="0"/>
          <w:divBdr>
            <w:top w:val="none" w:sz="0" w:space="0" w:color="auto"/>
            <w:left w:val="none" w:sz="0" w:space="0" w:color="auto"/>
            <w:bottom w:val="none" w:sz="0" w:space="0" w:color="auto"/>
            <w:right w:val="none" w:sz="0" w:space="0" w:color="auto"/>
          </w:divBdr>
          <w:divsChild>
            <w:div w:id="12583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庆生 夏</dc:creator>
  <cp:keywords/>
  <dc:description/>
  <cp:lastModifiedBy>庆生 夏</cp:lastModifiedBy>
  <cp:revision>6</cp:revision>
  <dcterms:created xsi:type="dcterms:W3CDTF">2021-12-29T07:54:00Z</dcterms:created>
  <dcterms:modified xsi:type="dcterms:W3CDTF">2021-12-29T09:07:00Z</dcterms:modified>
</cp:coreProperties>
</file>