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45A4E" w14:textId="77777777" w:rsidR="00BA285F" w:rsidRPr="00BA285F" w:rsidRDefault="00BA285F" w:rsidP="00FF4516">
      <w:pPr>
        <w:spacing w:after="120"/>
        <w:rPr>
          <w:b/>
          <w:sz w:val="32"/>
        </w:rPr>
      </w:pPr>
      <w:r w:rsidRPr="00BA285F">
        <w:rPr>
          <w:b/>
          <w:sz w:val="32"/>
        </w:rPr>
        <w:t>CIS 675: DESIGN AND ANALYSIS OF ALGORITHMS</w:t>
      </w:r>
    </w:p>
    <w:p w14:paraId="73493EB8" w14:textId="299F264B" w:rsidR="00BA285F" w:rsidRPr="00BA285F" w:rsidRDefault="00F50A5C" w:rsidP="00FF4516">
      <w:pPr>
        <w:spacing w:after="120"/>
        <w:rPr>
          <w:sz w:val="32"/>
        </w:rPr>
      </w:pPr>
      <w:r>
        <w:rPr>
          <w:sz w:val="32"/>
        </w:rPr>
        <w:t>Spring</w:t>
      </w:r>
      <w:r w:rsidR="00E14A8E">
        <w:rPr>
          <w:sz w:val="32"/>
        </w:rPr>
        <w:t xml:space="preserve"> 20</w:t>
      </w:r>
      <w:r>
        <w:rPr>
          <w:sz w:val="32"/>
        </w:rPr>
        <w:t>2</w:t>
      </w:r>
      <w:r w:rsidR="00F114C8">
        <w:rPr>
          <w:sz w:val="32"/>
        </w:rPr>
        <w:t>1</w:t>
      </w:r>
    </w:p>
    <w:p w14:paraId="5BF8179F" w14:textId="77777777" w:rsidR="00BA285F" w:rsidRDefault="00BA285F" w:rsidP="00FF4516">
      <w:pPr>
        <w:spacing w:after="120"/>
      </w:pPr>
    </w:p>
    <w:p w14:paraId="57AF157D" w14:textId="77777777" w:rsidR="00BA285F" w:rsidRPr="00BA285F" w:rsidRDefault="00BA285F" w:rsidP="00FF4516">
      <w:pPr>
        <w:spacing w:after="120"/>
        <w:rPr>
          <w:b/>
          <w:i/>
          <w:sz w:val="32"/>
        </w:rPr>
      </w:pPr>
      <w:r w:rsidRPr="00BA285F">
        <w:rPr>
          <w:b/>
          <w:i/>
          <w:sz w:val="32"/>
        </w:rPr>
        <w:t>Course Description:</w:t>
      </w:r>
    </w:p>
    <w:p w14:paraId="72D8375F" w14:textId="77777777" w:rsidR="00BA285F" w:rsidRPr="00BA285F" w:rsidRDefault="00BA285F" w:rsidP="00FF4516">
      <w:pPr>
        <w:spacing w:after="120"/>
        <w:rPr>
          <w:rFonts w:ascii="Cambria" w:hAnsi="Cambria"/>
          <w:szCs w:val="20"/>
        </w:rPr>
      </w:pPr>
      <w:r w:rsidRPr="00BA285F">
        <w:rPr>
          <w:rFonts w:ascii="Cambria" w:hAnsi="Cambria"/>
          <w:szCs w:val="20"/>
        </w:rPr>
        <w:t xml:space="preserve">Asymptotic analysis and recurrences; classical numeric algorithms; advanced data structures; graph algorithms; divide-and-conquer, greedy choice, dynamic programming, and other computational strategies; NP-completeness. </w:t>
      </w:r>
    </w:p>
    <w:p w14:paraId="6BD124FB" w14:textId="598CCF34" w:rsidR="00310BAF" w:rsidRDefault="00310BAF" w:rsidP="00FF4516">
      <w:pPr>
        <w:spacing w:after="120"/>
      </w:pPr>
    </w:p>
    <w:p w14:paraId="1AD187EA" w14:textId="407DC09C" w:rsidR="00F114C8" w:rsidRDefault="00F114C8" w:rsidP="00F114C8">
      <w:pPr>
        <w:spacing w:after="120"/>
        <w:rPr>
          <w:b/>
          <w:i/>
          <w:sz w:val="32"/>
        </w:rPr>
      </w:pPr>
      <w:r>
        <w:rPr>
          <w:b/>
          <w:i/>
          <w:sz w:val="32"/>
        </w:rPr>
        <w:t>Course Meetings</w:t>
      </w:r>
      <w:r>
        <w:rPr>
          <w:b/>
          <w:i/>
          <w:sz w:val="32"/>
        </w:rPr>
        <w:t>:</w:t>
      </w:r>
    </w:p>
    <w:p w14:paraId="3FF275E0" w14:textId="5CE2AD09" w:rsidR="00F114C8" w:rsidRPr="00BA285F" w:rsidRDefault="00F114C8" w:rsidP="00F114C8">
      <w:pPr>
        <w:spacing w:after="120"/>
        <w:rPr>
          <w:rFonts w:ascii="Cambria" w:hAnsi="Cambria"/>
          <w:szCs w:val="20"/>
        </w:rPr>
      </w:pPr>
      <w:r>
        <w:rPr>
          <w:rFonts w:ascii="Cambria" w:hAnsi="Cambria"/>
          <w:szCs w:val="20"/>
        </w:rPr>
        <w:t>The course meets Tuesday/Thursday 2:00pm-3:20pm.  We will meet in the Blackboard Collaborate room, which you can access through the course’s Blackboard page.  Lectures will generally be recorded, but there are sometimes tech issues, so you should not fully rely on this.</w:t>
      </w:r>
    </w:p>
    <w:p w14:paraId="09F5F46E" w14:textId="77777777" w:rsidR="00F114C8" w:rsidRPr="00F114C8" w:rsidRDefault="00F114C8" w:rsidP="00FF4516">
      <w:pPr>
        <w:spacing w:after="120"/>
        <w:rPr>
          <w:b/>
          <w:bCs/>
        </w:rPr>
      </w:pPr>
    </w:p>
    <w:p w14:paraId="5184998F" w14:textId="77777777" w:rsidR="00310BAF" w:rsidRDefault="00310BAF" w:rsidP="00FF4516">
      <w:pPr>
        <w:spacing w:after="120"/>
        <w:rPr>
          <w:b/>
          <w:i/>
          <w:sz w:val="32"/>
        </w:rPr>
      </w:pPr>
      <w:r>
        <w:rPr>
          <w:b/>
          <w:i/>
          <w:sz w:val="32"/>
        </w:rPr>
        <w:t>Instructor:</w:t>
      </w:r>
    </w:p>
    <w:p w14:paraId="6703DDD6" w14:textId="77777777" w:rsidR="00310BAF" w:rsidRDefault="00310BAF" w:rsidP="00FF4516">
      <w:pPr>
        <w:spacing w:after="120"/>
        <w:rPr>
          <w:rFonts w:ascii="Cambria" w:hAnsi="Cambria"/>
          <w:szCs w:val="20"/>
        </w:rPr>
      </w:pPr>
      <w:r>
        <w:rPr>
          <w:rFonts w:ascii="Cambria" w:hAnsi="Cambria"/>
          <w:szCs w:val="20"/>
        </w:rPr>
        <w:t xml:space="preserve">Prof. Sucheta </w:t>
      </w:r>
      <w:proofErr w:type="spellStart"/>
      <w:r>
        <w:rPr>
          <w:rFonts w:ascii="Cambria" w:hAnsi="Cambria"/>
          <w:szCs w:val="20"/>
        </w:rPr>
        <w:t>Soundarajan</w:t>
      </w:r>
      <w:proofErr w:type="spellEnd"/>
    </w:p>
    <w:p w14:paraId="1A62413F" w14:textId="23264551" w:rsidR="00310BAF" w:rsidRDefault="00310BAF" w:rsidP="00FF4516">
      <w:pPr>
        <w:spacing w:after="120"/>
        <w:rPr>
          <w:rFonts w:ascii="Cambria" w:hAnsi="Cambria"/>
          <w:szCs w:val="20"/>
        </w:rPr>
      </w:pPr>
      <w:r>
        <w:rPr>
          <w:rFonts w:ascii="Cambria" w:hAnsi="Cambria"/>
          <w:szCs w:val="20"/>
        </w:rPr>
        <w:t xml:space="preserve">Office hours: </w:t>
      </w:r>
      <w:r w:rsidR="00A3636A">
        <w:rPr>
          <w:rFonts w:ascii="Cambria" w:hAnsi="Cambria"/>
          <w:szCs w:val="20"/>
        </w:rPr>
        <w:t>Tuesdays</w:t>
      </w:r>
      <w:r>
        <w:rPr>
          <w:rFonts w:ascii="Cambria" w:hAnsi="Cambria"/>
          <w:szCs w:val="20"/>
        </w:rPr>
        <w:t xml:space="preserve"> </w:t>
      </w:r>
      <w:r w:rsidR="002C2B12">
        <w:rPr>
          <w:rFonts w:ascii="Cambria" w:hAnsi="Cambria"/>
          <w:szCs w:val="20"/>
        </w:rPr>
        <w:t>12:30</w:t>
      </w:r>
      <w:r w:rsidR="0018763E">
        <w:rPr>
          <w:rFonts w:ascii="Cambria" w:hAnsi="Cambria"/>
          <w:szCs w:val="20"/>
        </w:rPr>
        <w:t>-</w:t>
      </w:r>
      <w:r w:rsidR="002C2B12">
        <w:rPr>
          <w:rFonts w:ascii="Cambria" w:hAnsi="Cambria"/>
          <w:szCs w:val="20"/>
        </w:rPr>
        <w:t>1</w:t>
      </w:r>
      <w:r w:rsidR="00E9542F">
        <w:rPr>
          <w:rFonts w:ascii="Cambria" w:hAnsi="Cambria"/>
          <w:szCs w:val="20"/>
        </w:rPr>
        <w:t>:30</w:t>
      </w:r>
      <w:r w:rsidR="006C150D">
        <w:rPr>
          <w:rFonts w:ascii="Cambria" w:hAnsi="Cambria"/>
          <w:szCs w:val="20"/>
        </w:rPr>
        <w:t>pm</w:t>
      </w:r>
      <w:r>
        <w:rPr>
          <w:rFonts w:ascii="Cambria" w:hAnsi="Cambria"/>
          <w:szCs w:val="20"/>
        </w:rPr>
        <w:t xml:space="preserve"> (except during </w:t>
      </w:r>
      <w:r w:rsidR="00A3636A">
        <w:rPr>
          <w:rFonts w:ascii="Cambria" w:hAnsi="Cambria"/>
          <w:szCs w:val="20"/>
        </w:rPr>
        <w:t>breaks</w:t>
      </w:r>
      <w:r>
        <w:rPr>
          <w:rFonts w:ascii="Cambria" w:hAnsi="Cambria"/>
          <w:szCs w:val="20"/>
        </w:rPr>
        <w:t>)</w:t>
      </w:r>
    </w:p>
    <w:p w14:paraId="466DD3F2" w14:textId="6076F429" w:rsidR="00310BAF" w:rsidRDefault="006C150D" w:rsidP="00FF4516">
      <w:pPr>
        <w:spacing w:after="120"/>
        <w:rPr>
          <w:rFonts w:ascii="Cambria" w:hAnsi="Cambria"/>
          <w:szCs w:val="20"/>
        </w:rPr>
      </w:pPr>
      <w:r>
        <w:rPr>
          <w:rFonts w:ascii="Cambria" w:hAnsi="Cambria"/>
          <w:szCs w:val="20"/>
        </w:rPr>
        <w:t xml:space="preserve">Office: </w:t>
      </w:r>
      <w:r w:rsidR="00A3636A">
        <w:rPr>
          <w:rFonts w:ascii="Cambria" w:hAnsi="Cambria"/>
          <w:szCs w:val="20"/>
        </w:rPr>
        <w:t>Blackboard Collaborate</w:t>
      </w:r>
    </w:p>
    <w:p w14:paraId="135C9CC8" w14:textId="77777777" w:rsidR="00310BAF" w:rsidRPr="00BA285F" w:rsidRDefault="00FA70BE" w:rsidP="00FF4516">
      <w:pPr>
        <w:spacing w:after="120"/>
        <w:rPr>
          <w:rFonts w:ascii="Cambria" w:hAnsi="Cambria"/>
          <w:szCs w:val="20"/>
        </w:rPr>
      </w:pPr>
      <w:r>
        <w:rPr>
          <w:rFonts w:ascii="Cambria" w:hAnsi="Cambria"/>
          <w:szCs w:val="20"/>
        </w:rPr>
        <w:t>E-mail: susounda@syr.edu</w:t>
      </w:r>
    </w:p>
    <w:p w14:paraId="62F75CC7" w14:textId="77777777" w:rsidR="00310BAF" w:rsidRDefault="00310BAF" w:rsidP="00FF4516">
      <w:pPr>
        <w:spacing w:after="120"/>
        <w:rPr>
          <w:b/>
          <w:i/>
          <w:sz w:val="32"/>
        </w:rPr>
      </w:pPr>
    </w:p>
    <w:p w14:paraId="46AF1A01" w14:textId="19077301" w:rsidR="00310BAF" w:rsidRDefault="00310BAF" w:rsidP="00FF4516">
      <w:pPr>
        <w:spacing w:after="120"/>
        <w:rPr>
          <w:b/>
          <w:i/>
          <w:sz w:val="32"/>
        </w:rPr>
      </w:pPr>
      <w:r>
        <w:rPr>
          <w:b/>
          <w:i/>
          <w:sz w:val="32"/>
        </w:rPr>
        <w:t>TA</w:t>
      </w:r>
      <w:r w:rsidR="00EA49CE">
        <w:rPr>
          <w:b/>
          <w:i/>
          <w:sz w:val="32"/>
        </w:rPr>
        <w:t>s</w:t>
      </w:r>
      <w:r>
        <w:rPr>
          <w:b/>
          <w:i/>
          <w:sz w:val="32"/>
        </w:rPr>
        <w:t>:</w:t>
      </w:r>
    </w:p>
    <w:p w14:paraId="556D0586" w14:textId="52B27102" w:rsidR="003A598F" w:rsidRDefault="00A3636A" w:rsidP="00FF4516">
      <w:pPr>
        <w:spacing w:after="120"/>
        <w:rPr>
          <w:rFonts w:ascii="Cambria" w:hAnsi="Cambria"/>
          <w:szCs w:val="20"/>
        </w:rPr>
      </w:pPr>
      <w:r>
        <w:rPr>
          <w:rFonts w:ascii="Cambria" w:hAnsi="Cambria"/>
          <w:szCs w:val="20"/>
        </w:rPr>
        <w:t xml:space="preserve">Zeinab (Sara) </w:t>
      </w:r>
      <w:proofErr w:type="spellStart"/>
      <w:r>
        <w:rPr>
          <w:rFonts w:ascii="Cambria" w:hAnsi="Cambria"/>
          <w:szCs w:val="20"/>
        </w:rPr>
        <w:t>Saghati</w:t>
      </w:r>
      <w:proofErr w:type="spellEnd"/>
      <w:r>
        <w:rPr>
          <w:rFonts w:ascii="Cambria" w:hAnsi="Cambria"/>
          <w:szCs w:val="20"/>
        </w:rPr>
        <w:t xml:space="preserve"> </w:t>
      </w:r>
      <w:proofErr w:type="spellStart"/>
      <w:r>
        <w:rPr>
          <w:rFonts w:ascii="Cambria" w:hAnsi="Cambria"/>
          <w:szCs w:val="20"/>
        </w:rPr>
        <w:t>Jalali</w:t>
      </w:r>
      <w:proofErr w:type="spellEnd"/>
      <w:r>
        <w:rPr>
          <w:rFonts w:ascii="Cambria" w:hAnsi="Cambria"/>
          <w:szCs w:val="20"/>
        </w:rPr>
        <w:t xml:space="preserve"> </w:t>
      </w:r>
    </w:p>
    <w:p w14:paraId="0DC7236F" w14:textId="0FA0B27C" w:rsidR="00A82B73" w:rsidRDefault="00A82B73" w:rsidP="00FF4516">
      <w:pPr>
        <w:spacing w:after="120"/>
        <w:rPr>
          <w:rFonts w:ascii="Cambria" w:hAnsi="Cambria"/>
          <w:szCs w:val="20"/>
        </w:rPr>
      </w:pPr>
      <w:r>
        <w:rPr>
          <w:rFonts w:ascii="Cambria" w:hAnsi="Cambria"/>
          <w:szCs w:val="20"/>
        </w:rPr>
        <w:t xml:space="preserve">Office hours: </w:t>
      </w:r>
      <w:r w:rsidR="00A3636A">
        <w:rPr>
          <w:rFonts w:ascii="Cambria" w:hAnsi="Cambria"/>
          <w:szCs w:val="20"/>
        </w:rPr>
        <w:t>Friday 2-3pm</w:t>
      </w:r>
    </w:p>
    <w:p w14:paraId="64DC9F52" w14:textId="6C00E47F" w:rsidR="00A82B73" w:rsidRDefault="00A82B73" w:rsidP="00FF4516">
      <w:pPr>
        <w:spacing w:after="120"/>
        <w:rPr>
          <w:rFonts w:ascii="Cambria" w:hAnsi="Cambria"/>
          <w:szCs w:val="20"/>
        </w:rPr>
      </w:pPr>
      <w:r>
        <w:rPr>
          <w:rFonts w:ascii="Cambria" w:hAnsi="Cambria"/>
          <w:szCs w:val="20"/>
        </w:rPr>
        <w:t xml:space="preserve">Office: </w:t>
      </w:r>
      <w:r w:rsidR="00A3636A">
        <w:rPr>
          <w:rFonts w:ascii="Cambria" w:hAnsi="Cambria"/>
          <w:szCs w:val="20"/>
        </w:rPr>
        <w:t>Blackboard Collaborate</w:t>
      </w:r>
    </w:p>
    <w:p w14:paraId="6D2067FE" w14:textId="25DB98AE" w:rsidR="00A82B73" w:rsidRDefault="00A82B73" w:rsidP="00FF4516">
      <w:pPr>
        <w:spacing w:after="120"/>
        <w:rPr>
          <w:rFonts w:ascii="Cambria" w:hAnsi="Cambria"/>
          <w:szCs w:val="20"/>
        </w:rPr>
      </w:pPr>
      <w:r>
        <w:rPr>
          <w:rFonts w:ascii="Cambria" w:hAnsi="Cambria"/>
          <w:szCs w:val="20"/>
        </w:rPr>
        <w:t>E</w:t>
      </w:r>
      <w:r w:rsidR="00652A44">
        <w:rPr>
          <w:rFonts w:ascii="Cambria" w:hAnsi="Cambria"/>
          <w:szCs w:val="20"/>
        </w:rPr>
        <w:t>-</w:t>
      </w:r>
      <w:r>
        <w:rPr>
          <w:rFonts w:ascii="Cambria" w:hAnsi="Cambria"/>
          <w:szCs w:val="20"/>
        </w:rPr>
        <w:t xml:space="preserve">mail: </w:t>
      </w:r>
      <w:hyperlink r:id="rId5" w:history="1">
        <w:r w:rsidR="00652A44" w:rsidRPr="0057047F">
          <w:rPr>
            <w:rStyle w:val="Hyperlink"/>
            <w:rFonts w:ascii="Cambria" w:hAnsi="Cambria"/>
            <w:szCs w:val="20"/>
          </w:rPr>
          <w:t>zsaghati@syr.edu</w:t>
        </w:r>
      </w:hyperlink>
    </w:p>
    <w:p w14:paraId="0A0EEB0B" w14:textId="7DDEC7DD" w:rsidR="00652A44" w:rsidRDefault="00652A44" w:rsidP="00FF4516">
      <w:pPr>
        <w:spacing w:after="120"/>
        <w:rPr>
          <w:rFonts w:ascii="Cambria" w:hAnsi="Cambria"/>
          <w:szCs w:val="20"/>
        </w:rPr>
      </w:pPr>
    </w:p>
    <w:p w14:paraId="66A66118" w14:textId="010FF06E" w:rsidR="00652A44" w:rsidRDefault="00652A44" w:rsidP="00FF4516">
      <w:pPr>
        <w:spacing w:after="120"/>
        <w:rPr>
          <w:rFonts w:ascii="Cambria" w:hAnsi="Cambria"/>
          <w:szCs w:val="20"/>
        </w:rPr>
      </w:pPr>
      <w:r>
        <w:rPr>
          <w:rFonts w:ascii="Cambria" w:hAnsi="Cambria"/>
          <w:szCs w:val="20"/>
        </w:rPr>
        <w:t xml:space="preserve">James </w:t>
      </w:r>
      <w:proofErr w:type="spellStart"/>
      <w:r>
        <w:rPr>
          <w:rFonts w:ascii="Cambria" w:hAnsi="Cambria"/>
          <w:szCs w:val="20"/>
        </w:rPr>
        <w:t>Kotary</w:t>
      </w:r>
      <w:proofErr w:type="spellEnd"/>
    </w:p>
    <w:p w14:paraId="5B875B3D" w14:textId="2746BC11" w:rsidR="00652A44" w:rsidRDefault="00652A44" w:rsidP="00FF4516">
      <w:pPr>
        <w:spacing w:after="120"/>
        <w:rPr>
          <w:rFonts w:ascii="Cambria" w:hAnsi="Cambria"/>
          <w:szCs w:val="20"/>
        </w:rPr>
      </w:pPr>
      <w:r>
        <w:rPr>
          <w:rFonts w:ascii="Cambria" w:hAnsi="Cambria"/>
          <w:szCs w:val="20"/>
        </w:rPr>
        <w:t>Office hours: Monday 1-2pm</w:t>
      </w:r>
    </w:p>
    <w:p w14:paraId="5FA99F5B" w14:textId="5F85CA19" w:rsidR="00652A44" w:rsidRDefault="00652A44" w:rsidP="00FF4516">
      <w:pPr>
        <w:spacing w:after="120"/>
        <w:rPr>
          <w:rFonts w:ascii="Cambria" w:hAnsi="Cambria"/>
          <w:szCs w:val="20"/>
        </w:rPr>
      </w:pPr>
      <w:r>
        <w:rPr>
          <w:rFonts w:ascii="Cambria" w:hAnsi="Cambria"/>
          <w:szCs w:val="20"/>
        </w:rPr>
        <w:t>Office: Blackboard Collaborate</w:t>
      </w:r>
    </w:p>
    <w:p w14:paraId="2AA70869" w14:textId="3949A648" w:rsidR="00652A44" w:rsidRDefault="00652A44" w:rsidP="00FF4516">
      <w:pPr>
        <w:spacing w:after="120"/>
        <w:rPr>
          <w:rFonts w:ascii="Cambria" w:hAnsi="Cambria"/>
          <w:szCs w:val="20"/>
        </w:rPr>
      </w:pPr>
      <w:r>
        <w:rPr>
          <w:rFonts w:ascii="Cambria" w:hAnsi="Cambria"/>
          <w:szCs w:val="20"/>
        </w:rPr>
        <w:t xml:space="preserve">E-mail: </w:t>
      </w:r>
      <w:hyperlink r:id="rId6" w:history="1">
        <w:r w:rsidRPr="0057047F">
          <w:rPr>
            <w:rStyle w:val="Hyperlink"/>
            <w:rFonts w:ascii="Cambria" w:hAnsi="Cambria"/>
            <w:szCs w:val="20"/>
          </w:rPr>
          <w:t>jkotary@syr.edu</w:t>
        </w:r>
      </w:hyperlink>
    </w:p>
    <w:p w14:paraId="4259B837" w14:textId="77777777" w:rsidR="00652A44" w:rsidRDefault="00652A44" w:rsidP="00FF4516">
      <w:pPr>
        <w:spacing w:after="120"/>
        <w:rPr>
          <w:rFonts w:ascii="Cambria" w:hAnsi="Cambria"/>
          <w:szCs w:val="20"/>
        </w:rPr>
      </w:pPr>
    </w:p>
    <w:p w14:paraId="016FD293" w14:textId="77777777" w:rsidR="00310BAF" w:rsidRDefault="00310BAF" w:rsidP="00FF4516">
      <w:pPr>
        <w:spacing w:after="120"/>
        <w:rPr>
          <w:b/>
          <w:i/>
          <w:sz w:val="32"/>
        </w:rPr>
      </w:pPr>
      <w:r>
        <w:rPr>
          <w:b/>
          <w:i/>
          <w:sz w:val="32"/>
        </w:rPr>
        <w:t>Textbook:</w:t>
      </w:r>
    </w:p>
    <w:p w14:paraId="39EDF8D1" w14:textId="77777777" w:rsidR="00310BAF" w:rsidRDefault="00310BAF" w:rsidP="00FF4516">
      <w:pPr>
        <w:spacing w:after="120"/>
        <w:rPr>
          <w:rFonts w:ascii="Cambria" w:hAnsi="Cambria"/>
          <w:szCs w:val="20"/>
        </w:rPr>
      </w:pPr>
      <w:r>
        <w:rPr>
          <w:rFonts w:ascii="Cambria" w:hAnsi="Cambria"/>
          <w:szCs w:val="20"/>
        </w:rPr>
        <w:lastRenderedPageBreak/>
        <w:t xml:space="preserve">Sanjoy Dasgupta, Christos Papadimitriou, Umesh </w:t>
      </w:r>
      <w:proofErr w:type="spellStart"/>
      <w:r>
        <w:rPr>
          <w:rFonts w:ascii="Cambria" w:hAnsi="Cambria"/>
          <w:szCs w:val="20"/>
        </w:rPr>
        <w:t>Vazirani</w:t>
      </w:r>
      <w:proofErr w:type="spellEnd"/>
      <w:r>
        <w:rPr>
          <w:rFonts w:ascii="Cambria" w:hAnsi="Cambria"/>
          <w:szCs w:val="20"/>
        </w:rPr>
        <w:t>.  Algorithms.  1</w:t>
      </w:r>
      <w:r w:rsidRPr="00310BAF">
        <w:rPr>
          <w:rFonts w:ascii="Cambria" w:hAnsi="Cambria"/>
          <w:szCs w:val="20"/>
          <w:vertAlign w:val="superscript"/>
        </w:rPr>
        <w:t>st</w:t>
      </w:r>
      <w:r>
        <w:rPr>
          <w:rFonts w:ascii="Cambria" w:hAnsi="Cambria"/>
          <w:szCs w:val="20"/>
        </w:rPr>
        <w:t xml:space="preserve"> Edition. 2006.</w:t>
      </w:r>
    </w:p>
    <w:p w14:paraId="796F323B" w14:textId="77777777" w:rsidR="00310BAF" w:rsidRPr="00BA285F" w:rsidRDefault="00310BAF" w:rsidP="00FF4516">
      <w:pPr>
        <w:spacing w:after="120"/>
        <w:rPr>
          <w:rFonts w:ascii="Cambria" w:hAnsi="Cambria"/>
          <w:szCs w:val="20"/>
        </w:rPr>
      </w:pPr>
      <w:r>
        <w:rPr>
          <w:rFonts w:ascii="Cambria" w:hAnsi="Cambria"/>
          <w:szCs w:val="20"/>
        </w:rPr>
        <w:t xml:space="preserve">ISBN: </w:t>
      </w:r>
      <w:r>
        <w:rPr>
          <w:rStyle w:val="a-size-basea-color-base"/>
        </w:rPr>
        <w:t>978-0073523408</w:t>
      </w:r>
      <w:r w:rsidRPr="00BA285F">
        <w:rPr>
          <w:rFonts w:ascii="Cambria" w:hAnsi="Cambria"/>
          <w:szCs w:val="20"/>
        </w:rPr>
        <w:t xml:space="preserve"> </w:t>
      </w:r>
    </w:p>
    <w:p w14:paraId="1EA17A6C" w14:textId="77777777" w:rsidR="00916D5F" w:rsidRDefault="00916D5F" w:rsidP="00FF4516">
      <w:pPr>
        <w:spacing w:after="120"/>
        <w:rPr>
          <w:b/>
          <w:i/>
          <w:sz w:val="32"/>
        </w:rPr>
      </w:pPr>
    </w:p>
    <w:p w14:paraId="6BCF77A3" w14:textId="77777777" w:rsidR="00310BAF" w:rsidRDefault="00310BAF" w:rsidP="00FF4516">
      <w:pPr>
        <w:spacing w:after="120"/>
        <w:rPr>
          <w:b/>
          <w:i/>
          <w:sz w:val="32"/>
        </w:rPr>
      </w:pPr>
      <w:r>
        <w:rPr>
          <w:b/>
          <w:i/>
          <w:sz w:val="32"/>
        </w:rPr>
        <w:t>Course Objectives:</w:t>
      </w:r>
    </w:p>
    <w:p w14:paraId="112D8820" w14:textId="77777777" w:rsidR="003C7B29" w:rsidRDefault="003C7B29" w:rsidP="00FF4516">
      <w:pPr>
        <w:spacing w:after="120"/>
        <w:rPr>
          <w:rFonts w:ascii="Cambria" w:hAnsi="Cambria"/>
          <w:szCs w:val="20"/>
        </w:rPr>
      </w:pPr>
      <w:r>
        <w:rPr>
          <w:rFonts w:ascii="Cambria" w:hAnsi="Cambria"/>
          <w:szCs w:val="20"/>
        </w:rPr>
        <w:t>By the end of this course, you should be able to do the following:</w:t>
      </w:r>
    </w:p>
    <w:p w14:paraId="1ACBFA49" w14:textId="77777777" w:rsidR="003C7B29" w:rsidRDefault="003C7B29" w:rsidP="00FF4516">
      <w:pPr>
        <w:pStyle w:val="ListParagraph"/>
        <w:numPr>
          <w:ilvl w:val="0"/>
          <w:numId w:val="6"/>
        </w:numPr>
        <w:spacing w:after="120"/>
        <w:rPr>
          <w:rFonts w:ascii="Cambria" w:hAnsi="Cambria"/>
          <w:szCs w:val="20"/>
        </w:rPr>
      </w:pPr>
      <w:r>
        <w:rPr>
          <w:rFonts w:ascii="Cambria" w:hAnsi="Cambria"/>
          <w:szCs w:val="20"/>
        </w:rPr>
        <w:t xml:space="preserve">Be able to design algorithms to solve a variety of problems.  </w:t>
      </w:r>
    </w:p>
    <w:p w14:paraId="1E4D8103" w14:textId="59E1D8F2" w:rsidR="003C7B29" w:rsidRDefault="003C7B29" w:rsidP="00FF4516">
      <w:pPr>
        <w:pStyle w:val="ListParagraph"/>
        <w:numPr>
          <w:ilvl w:val="0"/>
          <w:numId w:val="6"/>
        </w:numPr>
        <w:spacing w:after="120"/>
        <w:rPr>
          <w:rFonts w:ascii="Cambria" w:hAnsi="Cambria"/>
          <w:szCs w:val="20"/>
        </w:rPr>
      </w:pPr>
      <w:r>
        <w:rPr>
          <w:rFonts w:ascii="Cambria" w:hAnsi="Cambria"/>
          <w:szCs w:val="20"/>
        </w:rPr>
        <w:t xml:space="preserve">Understand techniques such as greedy algorithms, divide-and-conquer, linear programming, </w:t>
      </w:r>
      <w:r w:rsidR="00111C99">
        <w:rPr>
          <w:rFonts w:ascii="Cambria" w:hAnsi="Cambria"/>
          <w:szCs w:val="20"/>
        </w:rPr>
        <w:t xml:space="preserve">network flows, </w:t>
      </w:r>
      <w:r>
        <w:rPr>
          <w:rFonts w:ascii="Cambria" w:hAnsi="Cambria"/>
          <w:szCs w:val="20"/>
        </w:rPr>
        <w:t>and dynamic programming.  You should understand the limitations and applicability of these techniques, and be able to determine when they are suitable.</w:t>
      </w:r>
      <w:r w:rsidR="00A03EDE">
        <w:rPr>
          <w:rFonts w:ascii="Cambria" w:hAnsi="Cambria"/>
          <w:szCs w:val="20"/>
        </w:rPr>
        <w:t xml:space="preserve">  </w:t>
      </w:r>
    </w:p>
    <w:p w14:paraId="1E5B164D" w14:textId="35E8B2EB" w:rsidR="003C7B29" w:rsidRDefault="00A03EDE" w:rsidP="00FF4516">
      <w:pPr>
        <w:pStyle w:val="ListParagraph"/>
        <w:numPr>
          <w:ilvl w:val="0"/>
          <w:numId w:val="6"/>
        </w:numPr>
        <w:spacing w:after="120"/>
        <w:rPr>
          <w:rFonts w:ascii="Cambria" w:hAnsi="Cambria"/>
          <w:szCs w:val="20"/>
        </w:rPr>
      </w:pPr>
      <w:r>
        <w:rPr>
          <w:rFonts w:ascii="Cambria" w:hAnsi="Cambria"/>
          <w:szCs w:val="20"/>
        </w:rPr>
        <w:t>Provide rigorous proofs of running time and correctness for the algorithms that you create.</w:t>
      </w:r>
    </w:p>
    <w:p w14:paraId="27734305" w14:textId="717D0741" w:rsidR="003C7B29" w:rsidRDefault="003C7B29" w:rsidP="00FF4516">
      <w:pPr>
        <w:pStyle w:val="ListParagraph"/>
        <w:numPr>
          <w:ilvl w:val="0"/>
          <w:numId w:val="6"/>
        </w:numPr>
        <w:spacing w:after="120"/>
        <w:rPr>
          <w:rFonts w:ascii="Cambria" w:hAnsi="Cambria"/>
          <w:szCs w:val="20"/>
        </w:rPr>
      </w:pPr>
      <w:r>
        <w:rPr>
          <w:rFonts w:ascii="Cambria" w:hAnsi="Cambria"/>
          <w:szCs w:val="20"/>
        </w:rPr>
        <w:t>Understand Big-O notation and use it to describe</w:t>
      </w:r>
      <w:r w:rsidR="006E41F6">
        <w:rPr>
          <w:rFonts w:ascii="Cambria" w:hAnsi="Cambria"/>
          <w:szCs w:val="20"/>
        </w:rPr>
        <w:t xml:space="preserve"> and prove</w:t>
      </w:r>
      <w:r>
        <w:rPr>
          <w:rFonts w:ascii="Cambria" w:hAnsi="Cambria"/>
          <w:szCs w:val="20"/>
        </w:rPr>
        <w:t xml:space="preserve"> t</w:t>
      </w:r>
      <w:r w:rsidR="006E41F6">
        <w:rPr>
          <w:rFonts w:ascii="Cambria" w:hAnsi="Cambria"/>
          <w:szCs w:val="20"/>
        </w:rPr>
        <w:t xml:space="preserve">he running time of an algorithm.  </w:t>
      </w:r>
    </w:p>
    <w:p w14:paraId="0BDECF64" w14:textId="6E38CBDD" w:rsidR="00310BAF" w:rsidRDefault="003C7B29" w:rsidP="00FF4516">
      <w:pPr>
        <w:pStyle w:val="ListParagraph"/>
        <w:numPr>
          <w:ilvl w:val="0"/>
          <w:numId w:val="6"/>
        </w:numPr>
        <w:spacing w:after="120"/>
        <w:rPr>
          <w:rFonts w:ascii="Cambria" w:hAnsi="Cambria"/>
          <w:szCs w:val="20"/>
        </w:rPr>
      </w:pPr>
      <w:r>
        <w:rPr>
          <w:rFonts w:ascii="Cambria" w:hAnsi="Cambria"/>
          <w:szCs w:val="20"/>
        </w:rPr>
        <w:t>Understand computat</w:t>
      </w:r>
      <w:r w:rsidR="00DE2F07">
        <w:rPr>
          <w:rFonts w:ascii="Cambria" w:hAnsi="Cambria"/>
          <w:szCs w:val="20"/>
        </w:rPr>
        <w:t xml:space="preserve">ional complexity, and determine, with proofs, </w:t>
      </w:r>
      <w:r>
        <w:rPr>
          <w:rFonts w:ascii="Cambria" w:hAnsi="Cambria"/>
          <w:szCs w:val="20"/>
        </w:rPr>
        <w:t xml:space="preserve">the complexity class of various problems.  </w:t>
      </w:r>
    </w:p>
    <w:p w14:paraId="5DC8D410" w14:textId="474D430E" w:rsidR="002D116E" w:rsidRDefault="002D116E" w:rsidP="00FF4516">
      <w:pPr>
        <w:pStyle w:val="ListParagraph"/>
        <w:numPr>
          <w:ilvl w:val="0"/>
          <w:numId w:val="6"/>
        </w:numPr>
        <w:spacing w:after="120"/>
        <w:rPr>
          <w:rFonts w:ascii="Cambria" w:hAnsi="Cambria"/>
          <w:szCs w:val="20"/>
        </w:rPr>
      </w:pPr>
      <w:r>
        <w:rPr>
          <w:rFonts w:ascii="Cambria" w:hAnsi="Cambria"/>
          <w:szCs w:val="20"/>
        </w:rPr>
        <w:t xml:space="preserve">Understand the difference between exact algorithms, approximation algorithms, and heuristic, and be able to determine when it is appropriate to use a certain type of algorithm.  </w:t>
      </w:r>
    </w:p>
    <w:p w14:paraId="38047999" w14:textId="54E33F66" w:rsidR="005521D6" w:rsidRPr="00BC102C" w:rsidRDefault="005521D6" w:rsidP="00FF4516">
      <w:pPr>
        <w:pStyle w:val="ListParagraph"/>
        <w:numPr>
          <w:ilvl w:val="0"/>
          <w:numId w:val="6"/>
        </w:numPr>
        <w:spacing w:after="120"/>
        <w:rPr>
          <w:rFonts w:ascii="Cambria" w:hAnsi="Cambria"/>
          <w:szCs w:val="20"/>
        </w:rPr>
      </w:pPr>
      <w:r>
        <w:rPr>
          <w:rFonts w:ascii="Cambria" w:hAnsi="Cambria"/>
          <w:szCs w:val="20"/>
        </w:rPr>
        <w:t xml:space="preserve">Apply amortized running time analysis to obtain bounds on the overall running time of an algorithm.  </w:t>
      </w:r>
    </w:p>
    <w:p w14:paraId="7DC6E81F" w14:textId="77777777" w:rsidR="00310BAF" w:rsidRDefault="00310BAF" w:rsidP="00FF4516">
      <w:pPr>
        <w:spacing w:after="120"/>
        <w:rPr>
          <w:b/>
          <w:i/>
          <w:sz w:val="32"/>
        </w:rPr>
      </w:pPr>
    </w:p>
    <w:p w14:paraId="52C3E153" w14:textId="77777777" w:rsidR="00F96E6F" w:rsidRDefault="00310BAF" w:rsidP="00FF4516">
      <w:pPr>
        <w:spacing w:after="120"/>
        <w:rPr>
          <w:b/>
          <w:i/>
          <w:sz w:val="32"/>
        </w:rPr>
      </w:pPr>
      <w:r>
        <w:rPr>
          <w:b/>
          <w:i/>
          <w:sz w:val="32"/>
        </w:rPr>
        <w:t>Grading:</w:t>
      </w:r>
    </w:p>
    <w:p w14:paraId="5E87F7FB" w14:textId="56E7F431" w:rsidR="00717283" w:rsidRPr="00717283" w:rsidRDefault="000A37E3" w:rsidP="00717283">
      <w:pPr>
        <w:pStyle w:val="NormalWeb"/>
        <w:rPr>
          <w:rFonts w:asciiTheme="minorHAnsi" w:hAnsiTheme="minorHAnsi"/>
          <w:sz w:val="24"/>
          <w:szCs w:val="24"/>
        </w:rPr>
      </w:pPr>
      <w:proofErr w:type="spellStart"/>
      <w:r>
        <w:rPr>
          <w:rFonts w:asciiTheme="minorHAnsi" w:hAnsiTheme="minorHAnsi"/>
          <w:sz w:val="24"/>
          <w:szCs w:val="24"/>
        </w:rPr>
        <w:t>Homeworks</w:t>
      </w:r>
      <w:proofErr w:type="spellEnd"/>
      <w:r>
        <w:rPr>
          <w:rFonts w:asciiTheme="minorHAnsi" w:hAnsiTheme="minorHAnsi"/>
          <w:sz w:val="24"/>
          <w:szCs w:val="24"/>
        </w:rPr>
        <w:t xml:space="preserve">: </w:t>
      </w:r>
      <w:r w:rsidR="00652A44">
        <w:rPr>
          <w:rFonts w:asciiTheme="minorHAnsi" w:hAnsiTheme="minorHAnsi"/>
          <w:sz w:val="24"/>
          <w:szCs w:val="24"/>
        </w:rPr>
        <w:t>3</w:t>
      </w:r>
      <w:r>
        <w:rPr>
          <w:rFonts w:asciiTheme="minorHAnsi" w:hAnsiTheme="minorHAnsi"/>
          <w:sz w:val="24"/>
          <w:szCs w:val="24"/>
        </w:rPr>
        <w:t>0</w:t>
      </w:r>
      <w:r w:rsidR="00717283" w:rsidRPr="00717283">
        <w:rPr>
          <w:rFonts w:asciiTheme="minorHAnsi" w:hAnsiTheme="minorHAnsi"/>
          <w:sz w:val="24"/>
          <w:szCs w:val="24"/>
        </w:rPr>
        <w:t>%</w:t>
      </w:r>
      <w:r w:rsidR="00652A44">
        <w:rPr>
          <w:rFonts w:asciiTheme="minorHAnsi" w:hAnsiTheme="minorHAnsi"/>
          <w:sz w:val="24"/>
          <w:szCs w:val="24"/>
        </w:rPr>
        <w:t xml:space="preserve">.  There will be 7 </w:t>
      </w:r>
      <w:proofErr w:type="spellStart"/>
      <w:r w:rsidR="00652A44">
        <w:rPr>
          <w:rFonts w:asciiTheme="minorHAnsi" w:hAnsiTheme="minorHAnsi"/>
          <w:sz w:val="24"/>
          <w:szCs w:val="24"/>
        </w:rPr>
        <w:t>homeworks</w:t>
      </w:r>
      <w:proofErr w:type="spellEnd"/>
      <w:r w:rsidR="00652A44">
        <w:rPr>
          <w:rFonts w:asciiTheme="minorHAnsi" w:hAnsiTheme="minorHAnsi"/>
          <w:sz w:val="24"/>
          <w:szCs w:val="24"/>
        </w:rPr>
        <w:t>.  I will drop the lowest score.</w:t>
      </w:r>
    </w:p>
    <w:p w14:paraId="35AD1EAE" w14:textId="2CB7A92E" w:rsidR="00717283" w:rsidRPr="00717283" w:rsidRDefault="00652A44" w:rsidP="00717283">
      <w:pPr>
        <w:pStyle w:val="NormalWeb"/>
        <w:rPr>
          <w:rFonts w:asciiTheme="minorHAnsi" w:hAnsiTheme="minorHAnsi"/>
          <w:sz w:val="24"/>
          <w:szCs w:val="24"/>
        </w:rPr>
      </w:pPr>
      <w:r>
        <w:rPr>
          <w:rFonts w:asciiTheme="minorHAnsi" w:hAnsiTheme="minorHAnsi"/>
          <w:sz w:val="24"/>
          <w:szCs w:val="24"/>
        </w:rPr>
        <w:t>Exams: 70%.  There will be 3 exams consisting of 2 questions each. The lowest question will be dropped.  Your grade will be computed as the total of the remaining 5 questions.</w:t>
      </w:r>
    </w:p>
    <w:p w14:paraId="3FA814EE" w14:textId="1CE2117F" w:rsidR="00F96E6F" w:rsidRDefault="007B47B8" w:rsidP="00FF4516">
      <w:pPr>
        <w:spacing w:after="120"/>
        <w:rPr>
          <w:rStyle w:val="a-size-basea-color-base"/>
        </w:rPr>
      </w:pPr>
      <w:r>
        <w:rPr>
          <w:rStyle w:val="a-size-basea-color-base"/>
        </w:rPr>
        <w:t xml:space="preserve">Homework and exam make-ups will only be permitted in case of a documented emergency, such as illness.  </w:t>
      </w:r>
    </w:p>
    <w:p w14:paraId="39CE9E6D" w14:textId="51199817" w:rsidR="00717283" w:rsidRPr="00717283" w:rsidRDefault="00717283" w:rsidP="00717283">
      <w:pPr>
        <w:pStyle w:val="NormalWeb"/>
        <w:rPr>
          <w:rFonts w:asciiTheme="minorHAnsi" w:hAnsiTheme="minorHAnsi"/>
          <w:sz w:val="24"/>
          <w:szCs w:val="24"/>
        </w:rPr>
      </w:pPr>
      <w:r w:rsidRPr="00717283">
        <w:rPr>
          <w:rFonts w:asciiTheme="minorHAnsi" w:hAnsiTheme="minorHAnsi"/>
          <w:sz w:val="24"/>
          <w:szCs w:val="24"/>
        </w:rPr>
        <w:t xml:space="preserve">I will drop the lowest homework score.  </w:t>
      </w:r>
    </w:p>
    <w:p w14:paraId="6AB81446" w14:textId="79FDAF7C" w:rsidR="00F96E6F" w:rsidRDefault="00F96E6F" w:rsidP="00FF4516">
      <w:pPr>
        <w:spacing w:after="120"/>
        <w:rPr>
          <w:rStyle w:val="a-size-basea-color-base"/>
        </w:rPr>
      </w:pPr>
      <w:r>
        <w:rPr>
          <w:rStyle w:val="a-size-basea-color-base"/>
          <w:b/>
        </w:rPr>
        <w:t>Homework:</w:t>
      </w:r>
      <w:r>
        <w:rPr>
          <w:rStyle w:val="a-size-basea-color-base"/>
        </w:rPr>
        <w:t xml:space="preserve">  Homework will typically be due 1</w:t>
      </w:r>
      <w:r w:rsidR="005B0635">
        <w:rPr>
          <w:rStyle w:val="a-size-basea-color-base"/>
        </w:rPr>
        <w:t>-2</w:t>
      </w:r>
      <w:r>
        <w:rPr>
          <w:rStyle w:val="a-size-basea-color-base"/>
        </w:rPr>
        <w:t xml:space="preserve"> week</w:t>
      </w:r>
      <w:r w:rsidR="005B0635">
        <w:rPr>
          <w:rStyle w:val="a-size-basea-color-base"/>
        </w:rPr>
        <w:t>s</w:t>
      </w:r>
      <w:r>
        <w:rPr>
          <w:rStyle w:val="a-size-basea-color-base"/>
        </w:rPr>
        <w:t xml:space="preserve"> after it is posted.  Assignments must be submitted in pdf through the Blackboard website.  I recommend using LaTeX to write your answers.  For each assignment I will select one or more problems to grade, and base your score on these problems.  </w:t>
      </w:r>
    </w:p>
    <w:p w14:paraId="14422B66" w14:textId="77777777" w:rsidR="00652A44" w:rsidRDefault="00652A44" w:rsidP="00FF4516">
      <w:pPr>
        <w:spacing w:after="120"/>
        <w:rPr>
          <w:rStyle w:val="a-size-basea-color-base"/>
        </w:rPr>
      </w:pPr>
    </w:p>
    <w:p w14:paraId="32EEB0B3" w14:textId="2BFFA549" w:rsidR="00F96E6F" w:rsidRDefault="00057924" w:rsidP="00FF4516">
      <w:pPr>
        <w:spacing w:after="120"/>
        <w:rPr>
          <w:rStyle w:val="a-size-basea-color-base"/>
        </w:rPr>
      </w:pPr>
      <w:r>
        <w:rPr>
          <w:rStyle w:val="a-size-basea-color-base"/>
        </w:rPr>
        <w:t>Many</w:t>
      </w:r>
      <w:r w:rsidR="00F96E6F">
        <w:rPr>
          <w:rStyle w:val="a-size-basea-color-base"/>
        </w:rPr>
        <w:t xml:space="preserve"> homework problems will require you to prove some sort of formal claim (e.g., that your algorithm is correct).  For these proofs, clearly state the claim that you are trying to prove.  Treat these proofs as standard mathematical proofs, and make sure you include all relevant details.</w:t>
      </w:r>
    </w:p>
    <w:p w14:paraId="09FD92C1" w14:textId="77777777" w:rsidR="00F96E6F" w:rsidRDefault="00F96E6F" w:rsidP="00FF4516">
      <w:pPr>
        <w:spacing w:after="120"/>
        <w:rPr>
          <w:rStyle w:val="a-size-basea-color-base"/>
        </w:rPr>
      </w:pPr>
    </w:p>
    <w:p w14:paraId="5FF3B3C7" w14:textId="4686BBF7" w:rsidR="00F96E6F" w:rsidRDefault="00D20912" w:rsidP="00FF4516">
      <w:pPr>
        <w:spacing w:after="120"/>
        <w:rPr>
          <w:rStyle w:val="a-size-basea-color-base"/>
        </w:rPr>
      </w:pPr>
      <w:r>
        <w:rPr>
          <w:rStyle w:val="a-size-basea-color-base"/>
        </w:rPr>
        <w:t>If we</w:t>
      </w:r>
      <w:r w:rsidR="00F96E6F">
        <w:rPr>
          <w:rStyle w:val="a-size-basea-color-base"/>
        </w:rPr>
        <w:t xml:space="preserve"> cannot understand your algorithms or proofs, you will receive 0 points for that problem.  </w:t>
      </w:r>
    </w:p>
    <w:p w14:paraId="2344C5F1" w14:textId="77777777" w:rsidR="00F96E6F" w:rsidRPr="00F96E6F" w:rsidRDefault="00F96E6F" w:rsidP="00FF4516">
      <w:pPr>
        <w:spacing w:after="120"/>
        <w:rPr>
          <w:rStyle w:val="a-size-basea-color-base"/>
        </w:rPr>
      </w:pPr>
    </w:p>
    <w:p w14:paraId="206A7091" w14:textId="77777777" w:rsidR="00F96E6F" w:rsidRDefault="00F96E6F" w:rsidP="00FF4516">
      <w:pPr>
        <w:spacing w:after="120"/>
        <w:rPr>
          <w:rStyle w:val="a-size-basea-color-base"/>
        </w:rPr>
      </w:pPr>
      <w:r>
        <w:rPr>
          <w:rStyle w:val="a-size-basea-color-base"/>
        </w:rPr>
        <w:t>You may work with others, but must</w:t>
      </w:r>
      <w:r w:rsidR="007B47B8">
        <w:rPr>
          <w:rStyle w:val="a-size-basea-color-base"/>
        </w:rPr>
        <w:t xml:space="preserve"> write-up your own solutions.  If you work with other students, then make a note of this on your homework.  Directly c</w:t>
      </w:r>
      <w:r>
        <w:rPr>
          <w:rStyle w:val="a-size-basea-color-base"/>
        </w:rPr>
        <w:t xml:space="preserve">opying solutions from other people, the internet, textbooks, or other sources is considered plagiarism.  </w:t>
      </w:r>
    </w:p>
    <w:p w14:paraId="2E6D1F21" w14:textId="77777777" w:rsidR="00F96E6F" w:rsidRDefault="00F96E6F" w:rsidP="00FF4516">
      <w:pPr>
        <w:spacing w:after="120"/>
        <w:rPr>
          <w:rStyle w:val="a-size-basea-color-base"/>
        </w:rPr>
      </w:pPr>
    </w:p>
    <w:p w14:paraId="34706513" w14:textId="650510CA" w:rsidR="00310BAF" w:rsidRDefault="00F96E6F" w:rsidP="00FF4516">
      <w:pPr>
        <w:spacing w:after="120"/>
      </w:pPr>
      <w:r>
        <w:rPr>
          <w:b/>
        </w:rPr>
        <w:t>Exams:</w:t>
      </w:r>
      <w:r w:rsidR="00DE06D9">
        <w:t xml:space="preserve">  </w:t>
      </w:r>
      <w:r w:rsidR="00652A44">
        <w:t xml:space="preserve">There are three exams.  They are not explicitly cumulative, but material later in the semester builds on material from earlier in the semester.  Exams will be conducted as oral exams.  You will be given problems a week in advance, and </w:t>
      </w:r>
      <w:r w:rsidR="00D148F7">
        <w:t xml:space="preserve">will schedule a </w:t>
      </w:r>
      <w:proofErr w:type="gramStart"/>
      <w:r w:rsidR="00D148F7">
        <w:t>20-30 minute</w:t>
      </w:r>
      <w:proofErr w:type="gramEnd"/>
      <w:r w:rsidR="00D148F7">
        <w:t xml:space="preserve"> session with the professor or a TA.  During that session, you will be asked to present your solution to two randomly selected problems, answer questions about your solution, and explain how to change your solution in response to a problem modification.  You are permitted to work with others to come up with your solutions; however, during the oral exam itself, no assistance from others is permitted, and you are not allowed to refer to notes, your book, or other sources.  </w:t>
      </w:r>
    </w:p>
    <w:p w14:paraId="0E61F7C4" w14:textId="77777777" w:rsidR="00D148F7" w:rsidRPr="00D148F7" w:rsidRDefault="00D148F7" w:rsidP="00FF4516">
      <w:pPr>
        <w:spacing w:after="120"/>
      </w:pPr>
    </w:p>
    <w:p w14:paraId="56E25CFF" w14:textId="77777777" w:rsidR="00310BAF" w:rsidRPr="00BA285F" w:rsidRDefault="00310BAF" w:rsidP="00FF4516">
      <w:pPr>
        <w:spacing w:after="120"/>
        <w:rPr>
          <w:b/>
          <w:i/>
          <w:sz w:val="32"/>
        </w:rPr>
      </w:pPr>
      <w:r>
        <w:rPr>
          <w:b/>
          <w:i/>
          <w:sz w:val="32"/>
        </w:rPr>
        <w:t>Other Information:</w:t>
      </w:r>
    </w:p>
    <w:p w14:paraId="45168D56" w14:textId="543DEB12" w:rsidR="007B47B8" w:rsidRPr="007B47B8" w:rsidRDefault="007B47B8" w:rsidP="00FF4516">
      <w:pPr>
        <w:spacing w:before="30" w:after="120"/>
        <w:jc w:val="both"/>
        <w:rPr>
          <w:rFonts w:eastAsia="Times New Roman" w:cs="Times New Roman"/>
        </w:rPr>
      </w:pPr>
      <w:r w:rsidRPr="007B47B8">
        <w:rPr>
          <w:b/>
          <w:color w:val="363636"/>
        </w:rPr>
        <w:t>Academic</w:t>
      </w:r>
      <w:r w:rsidRPr="007B47B8">
        <w:rPr>
          <w:b/>
          <w:color w:val="363636"/>
          <w:spacing w:val="-19"/>
        </w:rPr>
        <w:t xml:space="preserve"> </w:t>
      </w:r>
      <w:r w:rsidRPr="007B47B8">
        <w:rPr>
          <w:b/>
          <w:color w:val="363636"/>
        </w:rPr>
        <w:t>Integrity</w:t>
      </w:r>
      <w:r>
        <w:rPr>
          <w:b/>
          <w:color w:val="363636"/>
        </w:rPr>
        <w:t xml:space="preserve">:  </w:t>
      </w:r>
      <w:r w:rsidRPr="007B47B8">
        <w:rPr>
          <w:color w:val="363636"/>
        </w:rPr>
        <w:t>All</w:t>
      </w:r>
      <w:r w:rsidRPr="007B47B8">
        <w:rPr>
          <w:color w:val="363636"/>
          <w:spacing w:val="3"/>
        </w:rPr>
        <w:t xml:space="preserve"> </w:t>
      </w:r>
      <w:r w:rsidRPr="007B47B8">
        <w:rPr>
          <w:color w:val="363636"/>
        </w:rPr>
        <w:t>members</w:t>
      </w:r>
      <w:r w:rsidRPr="007B47B8">
        <w:rPr>
          <w:color w:val="363636"/>
          <w:spacing w:val="24"/>
        </w:rPr>
        <w:t xml:space="preserve"> </w:t>
      </w:r>
      <w:r w:rsidRPr="007B47B8">
        <w:rPr>
          <w:color w:val="363636"/>
        </w:rPr>
        <w:t>of</w:t>
      </w:r>
      <w:r w:rsidRPr="007B47B8">
        <w:rPr>
          <w:color w:val="363636"/>
          <w:spacing w:val="52"/>
        </w:rPr>
        <w:t xml:space="preserve"> </w:t>
      </w:r>
      <w:r w:rsidRPr="007B47B8">
        <w:rPr>
          <w:color w:val="363636"/>
        </w:rPr>
        <w:t>the</w:t>
      </w:r>
      <w:r w:rsidRPr="007B47B8">
        <w:rPr>
          <w:color w:val="363636"/>
          <w:spacing w:val="50"/>
        </w:rPr>
        <w:t xml:space="preserve"> </w:t>
      </w:r>
      <w:r w:rsidRPr="007B47B8">
        <w:rPr>
          <w:color w:val="363636"/>
        </w:rPr>
        <w:t>Syracuse</w:t>
      </w:r>
      <w:r w:rsidRPr="007B47B8">
        <w:rPr>
          <w:color w:val="363636"/>
          <w:spacing w:val="43"/>
        </w:rPr>
        <w:t xml:space="preserve"> </w:t>
      </w:r>
      <w:r w:rsidRPr="007B47B8">
        <w:rPr>
          <w:color w:val="363636"/>
        </w:rPr>
        <w:t xml:space="preserve">University </w:t>
      </w:r>
      <w:r>
        <w:rPr>
          <w:color w:val="363636"/>
          <w:spacing w:val="29"/>
        </w:rPr>
        <w:t>community</w:t>
      </w:r>
      <w:r w:rsidRPr="007B47B8">
        <w:rPr>
          <w:color w:val="363636"/>
        </w:rPr>
        <w:t>-faculty,</w:t>
      </w:r>
      <w:r w:rsidRPr="007B47B8">
        <w:rPr>
          <w:color w:val="363636"/>
          <w:spacing w:val="48"/>
        </w:rPr>
        <w:t xml:space="preserve"> </w:t>
      </w:r>
      <w:r w:rsidRPr="007B47B8">
        <w:rPr>
          <w:color w:val="363636"/>
        </w:rPr>
        <w:t>staff,</w:t>
      </w:r>
      <w:r w:rsidRPr="007B47B8">
        <w:rPr>
          <w:color w:val="363636"/>
          <w:spacing w:val="50"/>
        </w:rPr>
        <w:t xml:space="preserve"> </w:t>
      </w:r>
      <w:r w:rsidRPr="007B47B8">
        <w:rPr>
          <w:color w:val="363636"/>
        </w:rPr>
        <w:t>and</w:t>
      </w:r>
      <w:r w:rsidRPr="007B47B8">
        <w:rPr>
          <w:color w:val="363636"/>
          <w:spacing w:val="45"/>
        </w:rPr>
        <w:t xml:space="preserve"> </w:t>
      </w:r>
      <w:r w:rsidRPr="007B47B8">
        <w:rPr>
          <w:color w:val="363636"/>
        </w:rPr>
        <w:t>students-are</w:t>
      </w:r>
      <w:r w:rsidRPr="007B47B8">
        <w:rPr>
          <w:color w:val="363636"/>
          <w:spacing w:val="29"/>
        </w:rPr>
        <w:t xml:space="preserve"> </w:t>
      </w:r>
      <w:r w:rsidRPr="007B47B8">
        <w:rPr>
          <w:color w:val="363636"/>
        </w:rPr>
        <w:t>expected</w:t>
      </w:r>
      <w:r w:rsidRPr="007B47B8">
        <w:rPr>
          <w:color w:val="363636"/>
          <w:spacing w:val="-43"/>
        </w:rPr>
        <w:t xml:space="preserve"> </w:t>
      </w:r>
      <w:r w:rsidRPr="007B47B8">
        <w:rPr>
          <w:color w:val="363636"/>
        </w:rPr>
        <w:t>to exhibit and promote academic integrity in all situations. As a member of this community,</w:t>
      </w:r>
      <w:r w:rsidRPr="007B47B8">
        <w:rPr>
          <w:color w:val="363636"/>
          <w:spacing w:val="38"/>
        </w:rPr>
        <w:t xml:space="preserve"> </w:t>
      </w:r>
      <w:r w:rsidRPr="007B47B8">
        <w:rPr>
          <w:color w:val="363636"/>
        </w:rPr>
        <w:t>you should</w:t>
      </w:r>
      <w:r w:rsidRPr="007B47B8">
        <w:rPr>
          <w:color w:val="363636"/>
          <w:spacing w:val="20"/>
        </w:rPr>
        <w:t xml:space="preserve"> </w:t>
      </w:r>
      <w:r w:rsidRPr="007B47B8">
        <w:rPr>
          <w:color w:val="363636"/>
        </w:rPr>
        <w:t>also</w:t>
      </w:r>
      <w:r w:rsidRPr="007B47B8">
        <w:rPr>
          <w:color w:val="363636"/>
          <w:spacing w:val="5"/>
        </w:rPr>
        <w:t xml:space="preserve"> </w:t>
      </w:r>
      <w:r w:rsidRPr="007B47B8">
        <w:rPr>
          <w:color w:val="363636"/>
        </w:rPr>
        <w:t>be</w:t>
      </w:r>
      <w:r w:rsidRPr="007B47B8">
        <w:rPr>
          <w:color w:val="363636"/>
          <w:spacing w:val="15"/>
        </w:rPr>
        <w:t xml:space="preserve"> </w:t>
      </w:r>
      <w:r w:rsidRPr="007B47B8">
        <w:rPr>
          <w:color w:val="363636"/>
        </w:rPr>
        <w:t>familiar</w:t>
      </w:r>
      <w:r w:rsidRPr="007B47B8">
        <w:rPr>
          <w:color w:val="363636"/>
          <w:spacing w:val="23"/>
        </w:rPr>
        <w:t xml:space="preserve"> </w:t>
      </w:r>
      <w:r w:rsidRPr="007B47B8">
        <w:rPr>
          <w:color w:val="363636"/>
        </w:rPr>
        <w:t>with</w:t>
      </w:r>
      <w:r w:rsidRPr="007B47B8">
        <w:rPr>
          <w:color w:val="363636"/>
          <w:spacing w:val="22"/>
        </w:rPr>
        <w:t xml:space="preserve"> </w:t>
      </w:r>
      <w:r w:rsidRPr="007B47B8">
        <w:rPr>
          <w:color w:val="363636"/>
        </w:rPr>
        <w:t>the</w:t>
      </w:r>
      <w:r w:rsidRPr="007B47B8">
        <w:rPr>
          <w:color w:val="363636"/>
          <w:spacing w:val="13"/>
        </w:rPr>
        <w:t xml:space="preserve"> </w:t>
      </w:r>
      <w:r w:rsidRPr="007B47B8">
        <w:rPr>
          <w:color w:val="363636"/>
        </w:rPr>
        <w:t>University's</w:t>
      </w:r>
      <w:r w:rsidRPr="007B47B8">
        <w:rPr>
          <w:color w:val="363636"/>
          <w:spacing w:val="41"/>
        </w:rPr>
        <w:t xml:space="preserve"> </w:t>
      </w:r>
      <w:r w:rsidRPr="007B47B8">
        <w:rPr>
          <w:color w:val="363636"/>
        </w:rPr>
        <w:t>academic-integrity</w:t>
      </w:r>
      <w:r w:rsidRPr="007B47B8">
        <w:rPr>
          <w:color w:val="363636"/>
          <w:spacing w:val="38"/>
        </w:rPr>
        <w:t xml:space="preserve"> </w:t>
      </w:r>
      <w:r w:rsidRPr="007B47B8">
        <w:rPr>
          <w:color w:val="363636"/>
        </w:rPr>
        <w:t>policy,</w:t>
      </w:r>
      <w:r w:rsidRPr="007B47B8">
        <w:rPr>
          <w:color w:val="363636"/>
          <w:spacing w:val="32"/>
        </w:rPr>
        <w:t xml:space="preserve"> </w:t>
      </w:r>
      <w:r w:rsidRPr="007B47B8">
        <w:rPr>
          <w:color w:val="363636"/>
        </w:rPr>
        <w:t>which</w:t>
      </w:r>
      <w:r w:rsidRPr="007B47B8">
        <w:rPr>
          <w:color w:val="363636"/>
          <w:spacing w:val="21"/>
        </w:rPr>
        <w:t xml:space="preserve"> </w:t>
      </w:r>
      <w:r w:rsidRPr="007B47B8">
        <w:rPr>
          <w:color w:val="363636"/>
        </w:rPr>
        <w:t>is</w:t>
      </w:r>
      <w:r w:rsidRPr="007B47B8">
        <w:rPr>
          <w:color w:val="363636"/>
          <w:spacing w:val="14"/>
        </w:rPr>
        <w:t xml:space="preserve"> </w:t>
      </w:r>
      <w:r w:rsidRPr="007B47B8">
        <w:rPr>
          <w:color w:val="363636"/>
        </w:rPr>
        <w:t>available</w:t>
      </w:r>
      <w:r w:rsidRPr="007B47B8">
        <w:rPr>
          <w:color w:val="363636"/>
          <w:spacing w:val="24"/>
        </w:rPr>
        <w:t xml:space="preserve"> </w:t>
      </w:r>
      <w:proofErr w:type="spellStart"/>
      <w:r w:rsidRPr="007B47B8">
        <w:rPr>
          <w:color w:val="363636"/>
        </w:rPr>
        <w:t>at:</w:t>
      </w:r>
      <w:hyperlink r:id="rId7" w:history="1">
        <w:r w:rsidR="00652A44" w:rsidRPr="0057047F">
          <w:rPr>
            <w:rStyle w:val="Hyperlink"/>
          </w:rPr>
          <w:t>http</w:t>
        </w:r>
        <w:proofErr w:type="spellEnd"/>
        <w:r w:rsidR="00652A44" w:rsidRPr="0057047F">
          <w:rPr>
            <w:rStyle w:val="Hyperlink"/>
          </w:rPr>
          <w:t>://academicintegrity.syr.edu</w:t>
        </w:r>
      </w:hyperlink>
    </w:p>
    <w:p w14:paraId="0D38E8E6" w14:textId="77777777" w:rsidR="007B47B8" w:rsidRPr="007B47B8" w:rsidRDefault="007B47B8" w:rsidP="00FF4516">
      <w:pPr>
        <w:spacing w:before="5" w:after="120"/>
        <w:rPr>
          <w:rFonts w:eastAsia="Times New Roman" w:cs="Times New Roman"/>
        </w:rPr>
      </w:pPr>
    </w:p>
    <w:p w14:paraId="5B4B6C10" w14:textId="77777777" w:rsidR="007B47B8" w:rsidRPr="00FF4516" w:rsidRDefault="007B47B8" w:rsidP="00FF4516">
      <w:pPr>
        <w:pStyle w:val="BodyText"/>
        <w:spacing w:after="120"/>
        <w:ind w:left="0" w:right="109" w:firstLine="4"/>
        <w:rPr>
          <w:rFonts w:asciiTheme="minorHAnsi" w:hAnsiTheme="minorHAnsi"/>
          <w:sz w:val="24"/>
        </w:rPr>
      </w:pPr>
      <w:r w:rsidRPr="007B47B8">
        <w:rPr>
          <w:rFonts w:asciiTheme="minorHAnsi" w:hAnsiTheme="minorHAnsi"/>
          <w:color w:val="363636"/>
          <w:w w:val="118"/>
          <w:sz w:val="24"/>
        </w:rPr>
        <w:t>I</w:t>
      </w:r>
      <w:r w:rsidRPr="007B47B8">
        <w:rPr>
          <w:rFonts w:asciiTheme="minorHAnsi" w:hAnsiTheme="minorHAnsi"/>
          <w:color w:val="363636"/>
          <w:spacing w:val="22"/>
          <w:sz w:val="24"/>
        </w:rPr>
        <w:t xml:space="preserve"> </w:t>
      </w:r>
      <w:proofErr w:type="gramStart"/>
      <w:r w:rsidRPr="007B47B8">
        <w:rPr>
          <w:rFonts w:asciiTheme="minorHAnsi" w:hAnsiTheme="minorHAnsi"/>
          <w:color w:val="363636"/>
          <w:w w:val="102"/>
          <w:sz w:val="24"/>
        </w:rPr>
        <w:t>expect</w:t>
      </w:r>
      <w:r w:rsidRPr="007B47B8">
        <w:rPr>
          <w:rFonts w:asciiTheme="minorHAnsi" w:hAnsiTheme="minorHAnsi"/>
          <w:color w:val="363636"/>
          <w:sz w:val="24"/>
        </w:rPr>
        <w:t xml:space="preserve"> </w:t>
      </w:r>
      <w:r w:rsidRPr="007B47B8">
        <w:rPr>
          <w:rFonts w:asciiTheme="minorHAnsi" w:hAnsiTheme="minorHAnsi"/>
          <w:color w:val="363636"/>
          <w:spacing w:val="-4"/>
          <w:sz w:val="24"/>
        </w:rPr>
        <w:t xml:space="preserve"> </w:t>
      </w:r>
      <w:r w:rsidRPr="007B47B8">
        <w:rPr>
          <w:rFonts w:asciiTheme="minorHAnsi" w:hAnsiTheme="minorHAnsi"/>
          <w:color w:val="363636"/>
          <w:w w:val="101"/>
          <w:sz w:val="24"/>
        </w:rPr>
        <w:t>all</w:t>
      </w:r>
      <w:proofErr w:type="gramEnd"/>
      <w:r w:rsidRPr="007B47B8">
        <w:rPr>
          <w:rFonts w:asciiTheme="minorHAnsi" w:hAnsiTheme="minorHAnsi"/>
          <w:color w:val="363636"/>
          <w:sz w:val="24"/>
        </w:rPr>
        <w:t xml:space="preserve"> </w:t>
      </w:r>
      <w:r w:rsidRPr="007B47B8">
        <w:rPr>
          <w:rFonts w:asciiTheme="minorHAnsi" w:hAnsiTheme="minorHAnsi"/>
          <w:color w:val="363636"/>
          <w:spacing w:val="-17"/>
          <w:sz w:val="24"/>
        </w:rPr>
        <w:t xml:space="preserve"> </w:t>
      </w:r>
      <w:r w:rsidRPr="007B47B8">
        <w:rPr>
          <w:rFonts w:asciiTheme="minorHAnsi" w:hAnsiTheme="minorHAnsi"/>
          <w:color w:val="363636"/>
          <w:w w:val="103"/>
          <w:sz w:val="24"/>
        </w:rPr>
        <w:t>students</w:t>
      </w:r>
      <w:r w:rsidRPr="007B47B8">
        <w:rPr>
          <w:rFonts w:asciiTheme="minorHAnsi" w:hAnsiTheme="minorHAnsi"/>
          <w:color w:val="363636"/>
          <w:sz w:val="24"/>
        </w:rPr>
        <w:t xml:space="preserve"> </w:t>
      </w:r>
      <w:r w:rsidRPr="007B47B8">
        <w:rPr>
          <w:rFonts w:asciiTheme="minorHAnsi" w:hAnsiTheme="minorHAnsi"/>
          <w:color w:val="363636"/>
          <w:spacing w:val="-17"/>
          <w:sz w:val="24"/>
        </w:rPr>
        <w:t xml:space="preserve"> </w:t>
      </w:r>
      <w:r w:rsidRPr="007B47B8">
        <w:rPr>
          <w:rFonts w:asciiTheme="minorHAnsi" w:hAnsiTheme="minorHAnsi"/>
          <w:color w:val="363636"/>
          <w:w w:val="103"/>
          <w:sz w:val="24"/>
        </w:rPr>
        <w:t>to</w:t>
      </w:r>
      <w:r w:rsidRPr="007B47B8">
        <w:rPr>
          <w:rFonts w:asciiTheme="minorHAnsi" w:hAnsiTheme="minorHAnsi"/>
          <w:color w:val="363636"/>
          <w:sz w:val="24"/>
        </w:rPr>
        <w:t xml:space="preserve"> </w:t>
      </w:r>
      <w:r w:rsidRPr="007B47B8">
        <w:rPr>
          <w:rFonts w:asciiTheme="minorHAnsi" w:hAnsiTheme="minorHAnsi"/>
          <w:color w:val="363636"/>
          <w:spacing w:val="-17"/>
          <w:sz w:val="24"/>
        </w:rPr>
        <w:t xml:space="preserve"> </w:t>
      </w:r>
      <w:r w:rsidRPr="007B47B8">
        <w:rPr>
          <w:rFonts w:asciiTheme="minorHAnsi" w:hAnsiTheme="minorHAnsi"/>
          <w:color w:val="363636"/>
          <w:w w:val="99"/>
          <w:sz w:val="24"/>
        </w:rPr>
        <w:t>behave</w:t>
      </w:r>
      <w:r w:rsidRPr="007B47B8">
        <w:rPr>
          <w:rFonts w:asciiTheme="minorHAnsi" w:hAnsiTheme="minorHAnsi"/>
          <w:color w:val="363636"/>
          <w:sz w:val="24"/>
        </w:rPr>
        <w:t xml:space="preserve"> </w:t>
      </w:r>
      <w:r w:rsidRPr="007B47B8">
        <w:rPr>
          <w:rFonts w:asciiTheme="minorHAnsi" w:hAnsiTheme="minorHAnsi"/>
          <w:color w:val="363636"/>
          <w:spacing w:val="4"/>
          <w:sz w:val="24"/>
        </w:rPr>
        <w:t xml:space="preserve"> </w:t>
      </w:r>
      <w:r w:rsidRPr="007B47B8">
        <w:rPr>
          <w:rFonts w:asciiTheme="minorHAnsi" w:hAnsiTheme="minorHAnsi"/>
          <w:color w:val="363636"/>
          <w:w w:val="98"/>
          <w:sz w:val="24"/>
        </w:rPr>
        <w:t>with</w:t>
      </w:r>
      <w:r w:rsidRPr="007B47B8">
        <w:rPr>
          <w:rFonts w:asciiTheme="minorHAnsi" w:hAnsiTheme="minorHAnsi"/>
          <w:color w:val="363636"/>
          <w:sz w:val="24"/>
        </w:rPr>
        <w:t xml:space="preserve"> </w:t>
      </w:r>
      <w:r w:rsidRPr="007B47B8">
        <w:rPr>
          <w:rFonts w:asciiTheme="minorHAnsi" w:hAnsiTheme="minorHAnsi"/>
          <w:color w:val="363636"/>
          <w:spacing w:val="-1"/>
          <w:sz w:val="24"/>
        </w:rPr>
        <w:t xml:space="preserve"> </w:t>
      </w:r>
      <w:r w:rsidRPr="007B47B8">
        <w:rPr>
          <w:rFonts w:asciiTheme="minorHAnsi" w:hAnsiTheme="minorHAnsi"/>
          <w:color w:val="363636"/>
          <w:w w:val="101"/>
          <w:sz w:val="24"/>
        </w:rPr>
        <w:t>academic</w:t>
      </w:r>
      <w:r w:rsidRPr="007B47B8">
        <w:rPr>
          <w:rFonts w:asciiTheme="minorHAnsi" w:hAnsiTheme="minorHAnsi"/>
          <w:color w:val="363636"/>
          <w:sz w:val="24"/>
        </w:rPr>
        <w:t xml:space="preserve"> </w:t>
      </w:r>
      <w:r w:rsidRPr="007B47B8">
        <w:rPr>
          <w:rFonts w:asciiTheme="minorHAnsi" w:hAnsiTheme="minorHAnsi"/>
          <w:color w:val="363636"/>
          <w:spacing w:val="-3"/>
          <w:sz w:val="24"/>
        </w:rPr>
        <w:t xml:space="preserve"> </w:t>
      </w:r>
      <w:r w:rsidRPr="007B47B8">
        <w:rPr>
          <w:rFonts w:asciiTheme="minorHAnsi" w:hAnsiTheme="minorHAnsi"/>
          <w:color w:val="363636"/>
          <w:w w:val="102"/>
          <w:sz w:val="24"/>
        </w:rPr>
        <w:t>integrity:</w:t>
      </w:r>
      <w:r w:rsidRPr="007B47B8">
        <w:rPr>
          <w:rFonts w:asciiTheme="minorHAnsi" w:hAnsiTheme="minorHAnsi"/>
          <w:color w:val="363636"/>
          <w:sz w:val="24"/>
        </w:rPr>
        <w:t xml:space="preserve">  </w:t>
      </w:r>
      <w:r w:rsidRPr="007B47B8">
        <w:rPr>
          <w:rFonts w:asciiTheme="minorHAnsi" w:hAnsiTheme="minorHAnsi"/>
          <w:color w:val="363636"/>
          <w:spacing w:val="-21"/>
          <w:sz w:val="24"/>
        </w:rPr>
        <w:t xml:space="preserve"> </w:t>
      </w:r>
      <w:r w:rsidRPr="007B47B8">
        <w:rPr>
          <w:rFonts w:asciiTheme="minorHAnsi" w:hAnsiTheme="minorHAnsi"/>
          <w:b/>
          <w:color w:val="363636"/>
          <w:sz w:val="24"/>
        </w:rPr>
        <w:t xml:space="preserve">do </w:t>
      </w:r>
      <w:r w:rsidRPr="007B47B8">
        <w:rPr>
          <w:rFonts w:asciiTheme="minorHAnsi" w:hAnsiTheme="minorHAnsi"/>
          <w:b/>
          <w:color w:val="363636"/>
          <w:spacing w:val="-27"/>
          <w:sz w:val="24"/>
        </w:rPr>
        <w:t xml:space="preserve"> </w:t>
      </w:r>
      <w:r w:rsidRPr="007B47B8">
        <w:rPr>
          <w:rFonts w:asciiTheme="minorHAnsi" w:hAnsiTheme="minorHAnsi"/>
          <w:b/>
          <w:color w:val="363636"/>
          <w:w w:val="98"/>
          <w:sz w:val="24"/>
        </w:rPr>
        <w:t>not</w:t>
      </w:r>
      <w:r w:rsidRPr="007B47B8">
        <w:rPr>
          <w:rFonts w:asciiTheme="minorHAnsi" w:hAnsiTheme="minorHAnsi"/>
          <w:b/>
          <w:color w:val="363636"/>
          <w:sz w:val="24"/>
        </w:rPr>
        <w:t xml:space="preserve"> CHEAT</w:t>
      </w:r>
      <w:r w:rsidRPr="007B47B8">
        <w:rPr>
          <w:rFonts w:asciiTheme="minorHAnsi" w:hAnsiTheme="minorHAnsi"/>
          <w:b/>
          <w:color w:val="363636"/>
          <w:w w:val="92"/>
          <w:sz w:val="24"/>
        </w:rPr>
        <w:t>,</w:t>
      </w:r>
      <w:r w:rsidRPr="007B47B8">
        <w:rPr>
          <w:rFonts w:asciiTheme="minorHAnsi" w:hAnsiTheme="minorHAnsi"/>
          <w:b/>
          <w:color w:val="363636"/>
          <w:sz w:val="24"/>
        </w:rPr>
        <w:t xml:space="preserve"> </w:t>
      </w:r>
      <w:r w:rsidRPr="007B47B8">
        <w:rPr>
          <w:rFonts w:asciiTheme="minorHAnsi" w:hAnsiTheme="minorHAnsi"/>
          <w:b/>
          <w:color w:val="363636"/>
          <w:spacing w:val="-22"/>
          <w:sz w:val="24"/>
        </w:rPr>
        <w:t xml:space="preserve"> </w:t>
      </w:r>
      <w:r w:rsidRPr="007B47B8">
        <w:rPr>
          <w:rFonts w:asciiTheme="minorHAnsi" w:hAnsiTheme="minorHAnsi"/>
          <w:b/>
          <w:color w:val="363636"/>
          <w:w w:val="97"/>
          <w:sz w:val="24"/>
        </w:rPr>
        <w:t>plagiarize,</w:t>
      </w:r>
      <w:r w:rsidRPr="007B47B8">
        <w:rPr>
          <w:rFonts w:asciiTheme="minorHAnsi" w:hAnsiTheme="minorHAnsi"/>
          <w:b/>
          <w:color w:val="363636"/>
          <w:sz w:val="24"/>
        </w:rPr>
        <w:t xml:space="preserve"> </w:t>
      </w:r>
      <w:r w:rsidRPr="007B47B8">
        <w:rPr>
          <w:rFonts w:asciiTheme="minorHAnsi" w:hAnsiTheme="minorHAnsi"/>
          <w:b/>
          <w:color w:val="363636"/>
          <w:spacing w:val="-6"/>
          <w:sz w:val="24"/>
        </w:rPr>
        <w:t xml:space="preserve"> </w:t>
      </w:r>
      <w:r w:rsidRPr="007B47B8">
        <w:rPr>
          <w:rFonts w:asciiTheme="minorHAnsi" w:hAnsiTheme="minorHAnsi"/>
          <w:b/>
          <w:color w:val="363636"/>
          <w:sz w:val="24"/>
        </w:rPr>
        <w:t>or</w:t>
      </w:r>
      <w:r w:rsidRPr="007B47B8">
        <w:rPr>
          <w:rFonts w:asciiTheme="minorHAnsi" w:hAnsiTheme="minorHAnsi"/>
          <w:b/>
          <w:color w:val="363636"/>
          <w:spacing w:val="27"/>
          <w:sz w:val="24"/>
        </w:rPr>
        <w:t xml:space="preserve"> </w:t>
      </w:r>
      <w:r w:rsidRPr="007B47B8">
        <w:rPr>
          <w:rFonts w:asciiTheme="minorHAnsi" w:hAnsiTheme="minorHAnsi"/>
          <w:b/>
          <w:color w:val="363636"/>
          <w:w w:val="95"/>
          <w:sz w:val="24"/>
        </w:rPr>
        <w:t>com</w:t>
      </w:r>
      <w:r w:rsidRPr="007B47B8">
        <w:rPr>
          <w:rFonts w:asciiTheme="minorHAnsi" w:hAnsiTheme="minorHAnsi"/>
          <w:b/>
          <w:color w:val="363636"/>
          <w:sz w:val="24"/>
        </w:rPr>
        <w:t>mit</w:t>
      </w:r>
      <w:r w:rsidRPr="007B47B8">
        <w:rPr>
          <w:rFonts w:asciiTheme="minorHAnsi" w:hAnsiTheme="minorHAnsi"/>
          <w:b/>
          <w:color w:val="363636"/>
          <w:spacing w:val="2"/>
          <w:sz w:val="24"/>
        </w:rPr>
        <w:t xml:space="preserve"> </w:t>
      </w:r>
      <w:r w:rsidRPr="007B47B8">
        <w:rPr>
          <w:rFonts w:asciiTheme="minorHAnsi" w:hAnsiTheme="minorHAnsi"/>
          <w:b/>
          <w:color w:val="363636"/>
          <w:w w:val="98"/>
          <w:sz w:val="24"/>
        </w:rPr>
        <w:t>fraud.</w:t>
      </w:r>
      <w:r w:rsidRPr="007B47B8">
        <w:rPr>
          <w:rFonts w:asciiTheme="minorHAnsi" w:hAnsiTheme="minorHAnsi"/>
          <w:b/>
          <w:color w:val="363636"/>
          <w:spacing w:val="26"/>
          <w:sz w:val="24"/>
        </w:rPr>
        <w:t xml:space="preserve"> </w:t>
      </w:r>
      <w:r w:rsidRPr="007B47B8">
        <w:rPr>
          <w:rFonts w:asciiTheme="minorHAnsi" w:hAnsiTheme="minorHAnsi"/>
          <w:color w:val="363636"/>
          <w:w w:val="101"/>
          <w:sz w:val="24"/>
        </w:rPr>
        <w:t>Fraud</w:t>
      </w:r>
      <w:r w:rsidRPr="007B47B8">
        <w:rPr>
          <w:rFonts w:asciiTheme="minorHAnsi" w:hAnsiTheme="minorHAnsi"/>
          <w:color w:val="363636"/>
          <w:spacing w:val="17"/>
          <w:sz w:val="24"/>
        </w:rPr>
        <w:t xml:space="preserve"> </w:t>
      </w:r>
      <w:r w:rsidRPr="007B47B8">
        <w:rPr>
          <w:rFonts w:asciiTheme="minorHAnsi" w:hAnsiTheme="minorHAnsi"/>
          <w:color w:val="363636"/>
          <w:w w:val="102"/>
          <w:sz w:val="24"/>
        </w:rPr>
        <w:t>includes</w:t>
      </w:r>
      <w:r w:rsidRPr="007B47B8">
        <w:rPr>
          <w:rFonts w:asciiTheme="minorHAnsi" w:hAnsiTheme="minorHAnsi"/>
          <w:color w:val="363636"/>
          <w:spacing w:val="22"/>
          <w:sz w:val="24"/>
        </w:rPr>
        <w:t xml:space="preserve"> </w:t>
      </w:r>
      <w:r w:rsidRPr="007B47B8">
        <w:rPr>
          <w:rFonts w:asciiTheme="minorHAnsi" w:hAnsiTheme="minorHAnsi"/>
          <w:color w:val="363636"/>
          <w:w w:val="101"/>
          <w:sz w:val="24"/>
        </w:rPr>
        <w:t>altering</w:t>
      </w:r>
      <w:r w:rsidRPr="007B47B8">
        <w:rPr>
          <w:rFonts w:asciiTheme="minorHAnsi" w:hAnsiTheme="minorHAnsi"/>
          <w:color w:val="363636"/>
          <w:spacing w:val="12"/>
          <w:sz w:val="24"/>
        </w:rPr>
        <w:t xml:space="preserve"> </w:t>
      </w:r>
      <w:r w:rsidRPr="007B47B8">
        <w:rPr>
          <w:rFonts w:asciiTheme="minorHAnsi" w:hAnsiTheme="minorHAnsi"/>
          <w:color w:val="363636"/>
          <w:sz w:val="24"/>
        </w:rPr>
        <w:t xml:space="preserve">previously </w:t>
      </w:r>
      <w:r w:rsidRPr="007B47B8">
        <w:rPr>
          <w:rFonts w:asciiTheme="minorHAnsi" w:hAnsiTheme="minorHAnsi"/>
          <w:color w:val="363636"/>
          <w:w w:val="102"/>
          <w:sz w:val="24"/>
        </w:rPr>
        <w:t>graded</w:t>
      </w:r>
      <w:r w:rsidRPr="007B47B8">
        <w:rPr>
          <w:rFonts w:asciiTheme="minorHAnsi" w:hAnsiTheme="minorHAnsi"/>
          <w:color w:val="363636"/>
          <w:spacing w:val="15"/>
          <w:sz w:val="24"/>
        </w:rPr>
        <w:t xml:space="preserve"> </w:t>
      </w:r>
      <w:r w:rsidRPr="007B47B8">
        <w:rPr>
          <w:rFonts w:asciiTheme="minorHAnsi" w:hAnsiTheme="minorHAnsi"/>
          <w:color w:val="363636"/>
          <w:sz w:val="24"/>
        </w:rPr>
        <w:t>work;</w:t>
      </w:r>
      <w:r w:rsidRPr="007B47B8">
        <w:rPr>
          <w:rFonts w:asciiTheme="minorHAnsi" w:hAnsiTheme="minorHAnsi"/>
          <w:color w:val="363636"/>
          <w:spacing w:val="8"/>
          <w:sz w:val="24"/>
        </w:rPr>
        <w:t xml:space="preserve"> </w:t>
      </w:r>
      <w:r w:rsidRPr="007B47B8">
        <w:rPr>
          <w:rFonts w:asciiTheme="minorHAnsi" w:hAnsiTheme="minorHAnsi"/>
          <w:color w:val="363636"/>
          <w:w w:val="101"/>
          <w:sz w:val="24"/>
        </w:rPr>
        <w:t>plagiarism</w:t>
      </w:r>
      <w:r w:rsidRPr="007B47B8">
        <w:rPr>
          <w:rFonts w:asciiTheme="minorHAnsi" w:hAnsiTheme="minorHAnsi"/>
          <w:color w:val="363636"/>
          <w:spacing w:val="25"/>
          <w:sz w:val="24"/>
        </w:rPr>
        <w:t xml:space="preserve"> </w:t>
      </w:r>
      <w:r w:rsidRPr="007B47B8">
        <w:rPr>
          <w:rFonts w:asciiTheme="minorHAnsi" w:hAnsiTheme="minorHAnsi"/>
          <w:color w:val="363636"/>
          <w:w w:val="102"/>
          <w:sz w:val="24"/>
        </w:rPr>
        <w:t>includes</w:t>
      </w:r>
      <w:r w:rsidRPr="007B47B8">
        <w:rPr>
          <w:rFonts w:asciiTheme="minorHAnsi" w:hAnsiTheme="minorHAnsi"/>
          <w:color w:val="363636"/>
          <w:spacing w:val="12"/>
          <w:sz w:val="24"/>
        </w:rPr>
        <w:t xml:space="preserve"> </w:t>
      </w:r>
      <w:r w:rsidRPr="007B47B8">
        <w:rPr>
          <w:rFonts w:asciiTheme="minorHAnsi" w:hAnsiTheme="minorHAnsi"/>
          <w:color w:val="363636"/>
          <w:sz w:val="24"/>
        </w:rPr>
        <w:t>using</w:t>
      </w:r>
      <w:r w:rsidRPr="007B47B8">
        <w:rPr>
          <w:rFonts w:asciiTheme="minorHAnsi" w:hAnsiTheme="minorHAnsi"/>
          <w:color w:val="363636"/>
          <w:spacing w:val="19"/>
          <w:sz w:val="24"/>
        </w:rPr>
        <w:t xml:space="preserve"> </w:t>
      </w:r>
      <w:r w:rsidRPr="007B47B8">
        <w:rPr>
          <w:rFonts w:asciiTheme="minorHAnsi" w:hAnsiTheme="minorHAnsi"/>
          <w:color w:val="363636"/>
          <w:w w:val="101"/>
          <w:sz w:val="24"/>
        </w:rPr>
        <w:t xml:space="preserve">someone </w:t>
      </w:r>
      <w:r w:rsidRPr="007B47B8">
        <w:rPr>
          <w:rFonts w:asciiTheme="minorHAnsi" w:hAnsiTheme="minorHAnsi"/>
          <w:color w:val="363636"/>
          <w:w w:val="108"/>
          <w:sz w:val="24"/>
        </w:rPr>
        <w:t>else's</w:t>
      </w:r>
      <w:r w:rsidRPr="007B47B8">
        <w:rPr>
          <w:rFonts w:asciiTheme="minorHAnsi" w:hAnsiTheme="minorHAnsi"/>
          <w:color w:val="363636"/>
          <w:spacing w:val="7"/>
          <w:sz w:val="24"/>
        </w:rPr>
        <w:t xml:space="preserve"> </w:t>
      </w:r>
      <w:r w:rsidRPr="007B47B8">
        <w:rPr>
          <w:rFonts w:asciiTheme="minorHAnsi" w:hAnsiTheme="minorHAnsi"/>
          <w:color w:val="363636"/>
          <w:w w:val="101"/>
          <w:sz w:val="24"/>
        </w:rPr>
        <w:t>work</w:t>
      </w:r>
      <w:r w:rsidRPr="007B47B8">
        <w:rPr>
          <w:rFonts w:asciiTheme="minorHAnsi" w:hAnsiTheme="minorHAnsi"/>
          <w:color w:val="363636"/>
          <w:spacing w:val="19"/>
          <w:sz w:val="24"/>
        </w:rPr>
        <w:t xml:space="preserve"> </w:t>
      </w:r>
      <w:r w:rsidRPr="007B47B8">
        <w:rPr>
          <w:rFonts w:asciiTheme="minorHAnsi" w:hAnsiTheme="minorHAnsi"/>
          <w:color w:val="363636"/>
          <w:w w:val="101"/>
          <w:sz w:val="24"/>
        </w:rPr>
        <w:t>without</w:t>
      </w:r>
      <w:r w:rsidRPr="007B47B8">
        <w:rPr>
          <w:rFonts w:asciiTheme="minorHAnsi" w:hAnsiTheme="minorHAnsi"/>
          <w:color w:val="363636"/>
          <w:spacing w:val="16"/>
          <w:sz w:val="24"/>
        </w:rPr>
        <w:t xml:space="preserve"> </w:t>
      </w:r>
      <w:r w:rsidRPr="007B47B8">
        <w:rPr>
          <w:rFonts w:asciiTheme="minorHAnsi" w:hAnsiTheme="minorHAnsi"/>
          <w:color w:val="363636"/>
          <w:w w:val="101"/>
          <w:sz w:val="24"/>
        </w:rPr>
        <w:t>proper</w:t>
      </w:r>
      <w:r w:rsidRPr="007B47B8">
        <w:rPr>
          <w:rFonts w:asciiTheme="minorHAnsi" w:hAnsiTheme="minorHAnsi"/>
          <w:color w:val="363636"/>
          <w:spacing w:val="20"/>
          <w:sz w:val="24"/>
        </w:rPr>
        <w:t xml:space="preserve"> </w:t>
      </w:r>
      <w:r w:rsidRPr="007B47B8">
        <w:rPr>
          <w:rFonts w:asciiTheme="minorHAnsi" w:hAnsiTheme="minorHAnsi"/>
          <w:color w:val="363636"/>
          <w:w w:val="103"/>
          <w:sz w:val="24"/>
        </w:rPr>
        <w:t>credit.</w:t>
      </w:r>
      <w:r w:rsidRPr="007B47B8">
        <w:rPr>
          <w:rFonts w:asciiTheme="minorHAnsi" w:hAnsiTheme="minorHAnsi"/>
          <w:color w:val="363636"/>
          <w:spacing w:val="18"/>
          <w:sz w:val="24"/>
        </w:rPr>
        <w:t xml:space="preserve"> </w:t>
      </w:r>
      <w:r w:rsidRPr="007B47B8">
        <w:rPr>
          <w:rFonts w:asciiTheme="minorHAnsi" w:hAnsiTheme="minorHAnsi"/>
          <w:color w:val="363636"/>
          <w:w w:val="110"/>
          <w:sz w:val="24"/>
        </w:rPr>
        <w:t>If I</w:t>
      </w:r>
      <w:r w:rsidRPr="007B47B8">
        <w:rPr>
          <w:rFonts w:asciiTheme="minorHAnsi" w:hAnsiTheme="minorHAnsi"/>
          <w:color w:val="363636"/>
          <w:spacing w:val="-1"/>
          <w:sz w:val="24"/>
        </w:rPr>
        <w:t xml:space="preserve"> </w:t>
      </w:r>
      <w:r w:rsidRPr="007B47B8">
        <w:rPr>
          <w:rFonts w:asciiTheme="minorHAnsi" w:hAnsiTheme="minorHAnsi"/>
          <w:color w:val="363636"/>
          <w:w w:val="101"/>
          <w:sz w:val="24"/>
        </w:rPr>
        <w:t>discover</w:t>
      </w:r>
      <w:r w:rsidRPr="007B47B8">
        <w:rPr>
          <w:rFonts w:asciiTheme="minorHAnsi" w:hAnsiTheme="minorHAnsi"/>
          <w:color w:val="363636"/>
          <w:spacing w:val="17"/>
          <w:sz w:val="24"/>
        </w:rPr>
        <w:t xml:space="preserve"> </w:t>
      </w:r>
      <w:r w:rsidRPr="007B47B8">
        <w:rPr>
          <w:rFonts w:asciiTheme="minorHAnsi" w:hAnsiTheme="minorHAnsi"/>
          <w:color w:val="363636"/>
          <w:w w:val="99"/>
          <w:sz w:val="24"/>
        </w:rPr>
        <w:t>any</w:t>
      </w:r>
      <w:r w:rsidRPr="007B47B8">
        <w:rPr>
          <w:rFonts w:asciiTheme="minorHAnsi" w:hAnsiTheme="minorHAnsi"/>
          <w:color w:val="363636"/>
          <w:spacing w:val="8"/>
          <w:sz w:val="24"/>
        </w:rPr>
        <w:t xml:space="preserve"> </w:t>
      </w:r>
      <w:r w:rsidRPr="007B47B8">
        <w:rPr>
          <w:rFonts w:asciiTheme="minorHAnsi" w:hAnsiTheme="minorHAnsi"/>
          <w:color w:val="363636"/>
          <w:w w:val="102"/>
          <w:sz w:val="24"/>
        </w:rPr>
        <w:t>instances</w:t>
      </w:r>
      <w:r w:rsidRPr="007B47B8">
        <w:rPr>
          <w:rFonts w:asciiTheme="minorHAnsi" w:hAnsiTheme="minorHAnsi"/>
          <w:color w:val="363636"/>
          <w:spacing w:val="17"/>
          <w:sz w:val="24"/>
        </w:rPr>
        <w:t xml:space="preserve"> </w:t>
      </w:r>
      <w:r w:rsidRPr="007B47B8">
        <w:rPr>
          <w:rFonts w:asciiTheme="minorHAnsi" w:hAnsiTheme="minorHAnsi"/>
          <w:color w:val="363636"/>
          <w:w w:val="97"/>
          <w:sz w:val="24"/>
        </w:rPr>
        <w:t>of</w:t>
      </w:r>
      <w:r w:rsidRPr="007B47B8">
        <w:rPr>
          <w:rFonts w:asciiTheme="minorHAnsi" w:hAnsiTheme="minorHAnsi"/>
          <w:color w:val="363636"/>
          <w:spacing w:val="7"/>
          <w:sz w:val="24"/>
        </w:rPr>
        <w:t xml:space="preserve"> </w:t>
      </w:r>
      <w:r w:rsidRPr="007B47B8">
        <w:rPr>
          <w:rFonts w:asciiTheme="minorHAnsi" w:hAnsiTheme="minorHAnsi"/>
          <w:color w:val="363636"/>
          <w:w w:val="102"/>
          <w:sz w:val="24"/>
        </w:rPr>
        <w:t>cheating,</w:t>
      </w:r>
      <w:r w:rsidRPr="007B47B8">
        <w:rPr>
          <w:rFonts w:asciiTheme="minorHAnsi" w:hAnsiTheme="minorHAnsi"/>
          <w:color w:val="363636"/>
          <w:spacing w:val="13"/>
          <w:sz w:val="24"/>
        </w:rPr>
        <w:t xml:space="preserve"> </w:t>
      </w:r>
      <w:r w:rsidRPr="007B47B8">
        <w:rPr>
          <w:rFonts w:asciiTheme="minorHAnsi" w:hAnsiTheme="minorHAnsi"/>
          <w:color w:val="363636"/>
          <w:w w:val="101"/>
          <w:sz w:val="24"/>
        </w:rPr>
        <w:t>fraud,</w:t>
      </w:r>
      <w:r w:rsidRPr="007B47B8">
        <w:rPr>
          <w:rFonts w:asciiTheme="minorHAnsi" w:hAnsiTheme="minorHAnsi"/>
          <w:color w:val="363636"/>
          <w:spacing w:val="11"/>
          <w:sz w:val="24"/>
        </w:rPr>
        <w:t xml:space="preserve"> </w:t>
      </w:r>
      <w:r w:rsidRPr="007B47B8">
        <w:rPr>
          <w:rFonts w:asciiTheme="minorHAnsi" w:hAnsiTheme="minorHAnsi"/>
          <w:color w:val="363636"/>
          <w:w w:val="103"/>
          <w:sz w:val="24"/>
        </w:rPr>
        <w:t>or</w:t>
      </w:r>
      <w:r w:rsidRPr="007B47B8">
        <w:rPr>
          <w:rFonts w:asciiTheme="minorHAnsi" w:hAnsiTheme="minorHAnsi"/>
          <w:color w:val="363636"/>
          <w:spacing w:val="-3"/>
          <w:sz w:val="24"/>
        </w:rPr>
        <w:t xml:space="preserve"> </w:t>
      </w:r>
      <w:r w:rsidRPr="007B47B8">
        <w:rPr>
          <w:rFonts w:asciiTheme="minorHAnsi" w:hAnsiTheme="minorHAnsi"/>
          <w:color w:val="363636"/>
          <w:sz w:val="24"/>
        </w:rPr>
        <w:t xml:space="preserve">plagiarism, </w:t>
      </w:r>
      <w:r w:rsidRPr="007B47B8">
        <w:rPr>
          <w:rFonts w:asciiTheme="minorHAnsi" w:hAnsiTheme="minorHAnsi"/>
          <w:color w:val="363636"/>
          <w:spacing w:val="-24"/>
          <w:sz w:val="24"/>
        </w:rPr>
        <w:t>I</w:t>
      </w:r>
      <w:r w:rsidRPr="007B47B8">
        <w:rPr>
          <w:rFonts w:asciiTheme="minorHAnsi" w:hAnsiTheme="minorHAnsi"/>
          <w:color w:val="363636"/>
          <w:w w:val="102"/>
          <w:sz w:val="24"/>
        </w:rPr>
        <w:t xml:space="preserve"> </w:t>
      </w:r>
      <w:r w:rsidRPr="007B47B8">
        <w:rPr>
          <w:rFonts w:asciiTheme="minorHAnsi" w:hAnsiTheme="minorHAnsi"/>
          <w:color w:val="363636"/>
          <w:sz w:val="24"/>
        </w:rPr>
        <w:t>will</w:t>
      </w:r>
      <w:r w:rsidRPr="007B47B8">
        <w:rPr>
          <w:rFonts w:asciiTheme="minorHAnsi" w:hAnsiTheme="minorHAnsi"/>
          <w:color w:val="363636"/>
          <w:spacing w:val="25"/>
          <w:sz w:val="24"/>
        </w:rPr>
        <w:t xml:space="preserve"> </w:t>
      </w:r>
      <w:r w:rsidRPr="007B47B8">
        <w:rPr>
          <w:rFonts w:asciiTheme="minorHAnsi" w:hAnsiTheme="minorHAnsi"/>
          <w:color w:val="363636"/>
          <w:sz w:val="24"/>
        </w:rPr>
        <w:t>give</w:t>
      </w:r>
      <w:r w:rsidRPr="007B47B8">
        <w:rPr>
          <w:rFonts w:asciiTheme="minorHAnsi" w:hAnsiTheme="minorHAnsi"/>
          <w:color w:val="363636"/>
          <w:spacing w:val="8"/>
          <w:sz w:val="24"/>
        </w:rPr>
        <w:t xml:space="preserve"> </w:t>
      </w:r>
      <w:r w:rsidRPr="007B47B8">
        <w:rPr>
          <w:rFonts w:asciiTheme="minorHAnsi" w:hAnsiTheme="minorHAnsi"/>
          <w:color w:val="363636"/>
          <w:w w:val="103"/>
          <w:sz w:val="24"/>
        </w:rPr>
        <w:t>the</w:t>
      </w:r>
      <w:r w:rsidRPr="007B47B8">
        <w:rPr>
          <w:rFonts w:asciiTheme="minorHAnsi" w:hAnsiTheme="minorHAnsi"/>
          <w:color w:val="363636"/>
          <w:spacing w:val="16"/>
          <w:sz w:val="24"/>
        </w:rPr>
        <w:t xml:space="preserve"> </w:t>
      </w:r>
      <w:r w:rsidRPr="007B47B8">
        <w:rPr>
          <w:rFonts w:asciiTheme="minorHAnsi" w:hAnsiTheme="minorHAnsi"/>
          <w:color w:val="363636"/>
          <w:w w:val="101"/>
          <w:sz w:val="24"/>
        </w:rPr>
        <w:t>guilty</w:t>
      </w:r>
      <w:r w:rsidRPr="007B47B8">
        <w:rPr>
          <w:rFonts w:asciiTheme="minorHAnsi" w:hAnsiTheme="minorHAnsi"/>
          <w:color w:val="363636"/>
          <w:spacing w:val="17"/>
          <w:sz w:val="24"/>
        </w:rPr>
        <w:t xml:space="preserve"> </w:t>
      </w:r>
      <w:r w:rsidRPr="007B47B8">
        <w:rPr>
          <w:rFonts w:asciiTheme="minorHAnsi" w:hAnsiTheme="minorHAnsi"/>
          <w:color w:val="363636"/>
          <w:w w:val="101"/>
          <w:sz w:val="24"/>
        </w:rPr>
        <w:t>parties</w:t>
      </w:r>
      <w:r w:rsidRPr="007B47B8">
        <w:rPr>
          <w:rFonts w:asciiTheme="minorHAnsi" w:hAnsiTheme="minorHAnsi"/>
          <w:color w:val="363636"/>
          <w:spacing w:val="23"/>
          <w:sz w:val="24"/>
        </w:rPr>
        <w:t xml:space="preserve"> </w:t>
      </w:r>
      <w:r w:rsidRPr="007B47B8">
        <w:rPr>
          <w:rFonts w:asciiTheme="minorHAnsi" w:hAnsiTheme="minorHAnsi"/>
          <w:b/>
          <w:color w:val="363636"/>
          <w:w w:val="98"/>
          <w:sz w:val="24"/>
        </w:rPr>
        <w:t>failing</w:t>
      </w:r>
      <w:r w:rsidRPr="007B47B8">
        <w:rPr>
          <w:rFonts w:asciiTheme="minorHAnsi" w:hAnsiTheme="minorHAnsi"/>
          <w:b/>
          <w:color w:val="363636"/>
          <w:spacing w:val="13"/>
          <w:sz w:val="24"/>
        </w:rPr>
        <w:t xml:space="preserve"> </w:t>
      </w:r>
      <w:r w:rsidRPr="007B47B8">
        <w:rPr>
          <w:rFonts w:asciiTheme="minorHAnsi" w:hAnsiTheme="minorHAnsi"/>
          <w:b/>
          <w:color w:val="363636"/>
          <w:w w:val="97"/>
          <w:sz w:val="24"/>
        </w:rPr>
        <w:t>grades</w:t>
      </w:r>
      <w:r w:rsidRPr="007B47B8">
        <w:rPr>
          <w:rFonts w:asciiTheme="minorHAnsi" w:hAnsiTheme="minorHAnsi"/>
          <w:b/>
          <w:color w:val="363636"/>
          <w:spacing w:val="9"/>
          <w:sz w:val="24"/>
        </w:rPr>
        <w:t xml:space="preserve"> </w:t>
      </w:r>
      <w:r w:rsidRPr="007B47B8">
        <w:rPr>
          <w:rFonts w:asciiTheme="minorHAnsi" w:hAnsiTheme="minorHAnsi"/>
          <w:b/>
          <w:color w:val="363636"/>
          <w:w w:val="96"/>
          <w:sz w:val="24"/>
        </w:rPr>
        <w:t>for</w:t>
      </w:r>
      <w:r w:rsidRPr="007B47B8">
        <w:rPr>
          <w:rFonts w:asciiTheme="minorHAnsi" w:hAnsiTheme="minorHAnsi"/>
          <w:b/>
          <w:color w:val="363636"/>
          <w:spacing w:val="7"/>
          <w:sz w:val="24"/>
        </w:rPr>
        <w:t xml:space="preserve"> </w:t>
      </w:r>
      <w:r w:rsidRPr="007B47B8">
        <w:rPr>
          <w:rFonts w:asciiTheme="minorHAnsi" w:hAnsiTheme="minorHAnsi"/>
          <w:b/>
          <w:color w:val="363636"/>
          <w:w w:val="98"/>
          <w:sz w:val="24"/>
        </w:rPr>
        <w:t>the</w:t>
      </w:r>
      <w:r w:rsidRPr="007B47B8">
        <w:rPr>
          <w:rFonts w:asciiTheme="minorHAnsi" w:hAnsiTheme="minorHAnsi"/>
          <w:b/>
          <w:color w:val="363636"/>
          <w:spacing w:val="13"/>
          <w:sz w:val="24"/>
        </w:rPr>
        <w:t xml:space="preserve"> </w:t>
      </w:r>
      <w:r w:rsidRPr="007B47B8">
        <w:rPr>
          <w:rFonts w:asciiTheme="minorHAnsi" w:hAnsiTheme="minorHAnsi"/>
          <w:b/>
          <w:color w:val="363636"/>
          <w:w w:val="97"/>
          <w:sz w:val="24"/>
        </w:rPr>
        <w:t>course</w:t>
      </w:r>
      <w:r w:rsidRPr="007B47B8">
        <w:rPr>
          <w:rFonts w:asciiTheme="minorHAnsi" w:hAnsiTheme="minorHAnsi"/>
          <w:b/>
          <w:color w:val="363636"/>
          <w:spacing w:val="21"/>
          <w:sz w:val="24"/>
        </w:rPr>
        <w:t xml:space="preserve"> </w:t>
      </w:r>
      <w:r w:rsidRPr="007B47B8">
        <w:rPr>
          <w:rFonts w:asciiTheme="minorHAnsi" w:hAnsiTheme="minorHAnsi"/>
          <w:color w:val="363636"/>
          <w:w w:val="99"/>
          <w:sz w:val="24"/>
        </w:rPr>
        <w:t>and</w:t>
      </w:r>
      <w:r w:rsidRPr="007B47B8">
        <w:rPr>
          <w:rFonts w:asciiTheme="minorHAnsi" w:hAnsiTheme="minorHAnsi"/>
          <w:color w:val="363636"/>
          <w:spacing w:val="8"/>
          <w:sz w:val="24"/>
        </w:rPr>
        <w:t xml:space="preserve"> </w:t>
      </w:r>
      <w:r w:rsidRPr="007B47B8">
        <w:rPr>
          <w:rFonts w:asciiTheme="minorHAnsi" w:hAnsiTheme="minorHAnsi"/>
          <w:color w:val="363636"/>
          <w:sz w:val="24"/>
        </w:rPr>
        <w:t>report</w:t>
      </w:r>
      <w:r w:rsidRPr="007B47B8">
        <w:rPr>
          <w:rFonts w:asciiTheme="minorHAnsi" w:hAnsiTheme="minorHAnsi"/>
          <w:color w:val="363636"/>
          <w:spacing w:val="20"/>
          <w:sz w:val="24"/>
        </w:rPr>
        <w:t xml:space="preserve"> </w:t>
      </w:r>
      <w:r w:rsidRPr="007B47B8">
        <w:rPr>
          <w:rFonts w:asciiTheme="minorHAnsi" w:hAnsiTheme="minorHAnsi"/>
          <w:color w:val="363636"/>
          <w:w w:val="103"/>
          <w:sz w:val="24"/>
        </w:rPr>
        <w:t>the</w:t>
      </w:r>
      <w:r w:rsidRPr="007B47B8">
        <w:rPr>
          <w:rFonts w:asciiTheme="minorHAnsi" w:hAnsiTheme="minorHAnsi"/>
          <w:color w:val="363636"/>
          <w:spacing w:val="11"/>
          <w:sz w:val="24"/>
        </w:rPr>
        <w:t xml:space="preserve"> </w:t>
      </w:r>
      <w:r w:rsidRPr="007B47B8">
        <w:rPr>
          <w:rFonts w:asciiTheme="minorHAnsi" w:hAnsiTheme="minorHAnsi"/>
          <w:color w:val="363636"/>
          <w:w w:val="101"/>
          <w:sz w:val="24"/>
        </w:rPr>
        <w:t>culprits</w:t>
      </w:r>
      <w:r w:rsidRPr="007B47B8">
        <w:rPr>
          <w:rFonts w:asciiTheme="minorHAnsi" w:hAnsiTheme="minorHAnsi"/>
          <w:color w:val="363636"/>
          <w:spacing w:val="14"/>
          <w:sz w:val="24"/>
        </w:rPr>
        <w:t xml:space="preserve"> </w:t>
      </w:r>
      <w:r w:rsidRPr="007B47B8">
        <w:rPr>
          <w:rFonts w:asciiTheme="minorHAnsi" w:hAnsiTheme="minorHAnsi"/>
          <w:color w:val="363636"/>
          <w:w w:val="106"/>
          <w:sz w:val="24"/>
        </w:rPr>
        <w:t>to</w:t>
      </w:r>
      <w:r w:rsidRPr="007B47B8">
        <w:rPr>
          <w:rFonts w:asciiTheme="minorHAnsi" w:hAnsiTheme="minorHAnsi"/>
          <w:color w:val="363636"/>
          <w:spacing w:val="2"/>
          <w:sz w:val="24"/>
        </w:rPr>
        <w:t xml:space="preserve"> </w:t>
      </w:r>
      <w:r w:rsidRPr="007B47B8">
        <w:rPr>
          <w:rFonts w:asciiTheme="minorHAnsi" w:hAnsiTheme="minorHAnsi"/>
          <w:color w:val="363636"/>
          <w:w w:val="103"/>
          <w:sz w:val="24"/>
        </w:rPr>
        <w:t>the</w:t>
      </w:r>
      <w:r w:rsidRPr="007B47B8">
        <w:rPr>
          <w:rFonts w:asciiTheme="minorHAnsi" w:hAnsiTheme="minorHAnsi"/>
          <w:color w:val="363636"/>
          <w:spacing w:val="6"/>
          <w:sz w:val="24"/>
        </w:rPr>
        <w:t xml:space="preserve"> </w:t>
      </w:r>
      <w:r w:rsidRPr="007B47B8">
        <w:rPr>
          <w:rFonts w:asciiTheme="minorHAnsi" w:hAnsiTheme="minorHAnsi"/>
          <w:color w:val="363636"/>
          <w:w w:val="99"/>
          <w:sz w:val="24"/>
        </w:rPr>
        <w:t xml:space="preserve">program </w:t>
      </w:r>
      <w:r w:rsidRPr="007B47B8">
        <w:rPr>
          <w:rFonts w:asciiTheme="minorHAnsi" w:hAnsiTheme="minorHAnsi"/>
          <w:color w:val="363636"/>
          <w:w w:val="103"/>
          <w:sz w:val="24"/>
        </w:rPr>
        <w:t>director</w:t>
      </w:r>
      <w:r w:rsidRPr="007B47B8">
        <w:rPr>
          <w:rFonts w:asciiTheme="minorHAnsi" w:hAnsiTheme="minorHAnsi"/>
          <w:color w:val="363636"/>
          <w:spacing w:val="15"/>
          <w:sz w:val="24"/>
        </w:rPr>
        <w:t xml:space="preserve"> </w:t>
      </w:r>
      <w:r w:rsidRPr="007B47B8">
        <w:rPr>
          <w:rFonts w:asciiTheme="minorHAnsi" w:hAnsiTheme="minorHAnsi"/>
          <w:color w:val="363636"/>
          <w:w w:val="102"/>
          <w:sz w:val="24"/>
        </w:rPr>
        <w:t>and</w:t>
      </w:r>
      <w:r w:rsidRPr="007B47B8">
        <w:rPr>
          <w:rFonts w:asciiTheme="minorHAnsi" w:hAnsiTheme="minorHAnsi"/>
          <w:color w:val="363636"/>
          <w:spacing w:val="3"/>
          <w:sz w:val="24"/>
        </w:rPr>
        <w:t xml:space="preserve"> </w:t>
      </w:r>
      <w:r w:rsidRPr="007B47B8">
        <w:rPr>
          <w:rFonts w:asciiTheme="minorHAnsi" w:hAnsiTheme="minorHAnsi"/>
          <w:color w:val="363636"/>
          <w:w w:val="103"/>
          <w:sz w:val="24"/>
        </w:rPr>
        <w:t>the</w:t>
      </w:r>
      <w:r w:rsidRPr="007B47B8">
        <w:rPr>
          <w:rFonts w:asciiTheme="minorHAnsi" w:hAnsiTheme="minorHAnsi"/>
          <w:color w:val="363636"/>
          <w:spacing w:val="11"/>
          <w:sz w:val="24"/>
        </w:rPr>
        <w:t xml:space="preserve"> </w:t>
      </w:r>
      <w:r w:rsidRPr="007B47B8">
        <w:rPr>
          <w:rFonts w:asciiTheme="minorHAnsi" w:hAnsiTheme="minorHAnsi"/>
          <w:color w:val="363636"/>
          <w:w w:val="99"/>
          <w:sz w:val="24"/>
        </w:rPr>
        <w:t>Office</w:t>
      </w:r>
      <w:r w:rsidRPr="007B47B8">
        <w:rPr>
          <w:rFonts w:asciiTheme="minorHAnsi" w:hAnsiTheme="minorHAnsi"/>
          <w:color w:val="363636"/>
          <w:spacing w:val="10"/>
          <w:sz w:val="24"/>
        </w:rPr>
        <w:t xml:space="preserve"> </w:t>
      </w:r>
      <w:r w:rsidRPr="007B47B8">
        <w:rPr>
          <w:rFonts w:asciiTheme="minorHAnsi" w:hAnsiTheme="minorHAnsi"/>
          <w:color w:val="363636"/>
          <w:w w:val="97"/>
          <w:sz w:val="24"/>
        </w:rPr>
        <w:t>of</w:t>
      </w:r>
      <w:r w:rsidRPr="007B47B8">
        <w:rPr>
          <w:rFonts w:asciiTheme="minorHAnsi" w:hAnsiTheme="minorHAnsi"/>
          <w:color w:val="363636"/>
          <w:spacing w:val="12"/>
          <w:sz w:val="24"/>
        </w:rPr>
        <w:t xml:space="preserve"> </w:t>
      </w:r>
      <w:r w:rsidRPr="007B47B8">
        <w:rPr>
          <w:rFonts w:asciiTheme="minorHAnsi" w:hAnsiTheme="minorHAnsi"/>
          <w:color w:val="363636"/>
          <w:w w:val="102"/>
          <w:sz w:val="24"/>
        </w:rPr>
        <w:t>Academic</w:t>
      </w:r>
      <w:r w:rsidRPr="007B47B8">
        <w:rPr>
          <w:rFonts w:asciiTheme="minorHAnsi" w:hAnsiTheme="minorHAnsi"/>
          <w:color w:val="363636"/>
          <w:spacing w:val="14"/>
          <w:sz w:val="24"/>
        </w:rPr>
        <w:t xml:space="preserve"> </w:t>
      </w:r>
      <w:r w:rsidRPr="007B47B8">
        <w:rPr>
          <w:rFonts w:asciiTheme="minorHAnsi" w:hAnsiTheme="minorHAnsi"/>
          <w:color w:val="363636"/>
          <w:w w:val="99"/>
          <w:sz w:val="24"/>
        </w:rPr>
        <w:t>Integrity.</w:t>
      </w:r>
      <w:r w:rsidRPr="007B47B8">
        <w:rPr>
          <w:rFonts w:asciiTheme="minorHAnsi" w:hAnsiTheme="minorHAnsi"/>
          <w:color w:val="363636"/>
          <w:sz w:val="24"/>
        </w:rPr>
        <w:t xml:space="preserve"> </w:t>
      </w:r>
      <w:r w:rsidRPr="007B47B8">
        <w:rPr>
          <w:rFonts w:asciiTheme="minorHAnsi" w:hAnsiTheme="minorHAnsi"/>
          <w:color w:val="363636"/>
          <w:spacing w:val="-19"/>
          <w:sz w:val="24"/>
        </w:rPr>
        <w:t xml:space="preserve"> </w:t>
      </w:r>
      <w:r w:rsidRPr="007B47B8">
        <w:rPr>
          <w:rFonts w:asciiTheme="minorHAnsi" w:hAnsiTheme="minorHAnsi"/>
          <w:color w:val="363636"/>
          <w:w w:val="156"/>
          <w:sz w:val="24"/>
        </w:rPr>
        <w:t>If</w:t>
      </w:r>
      <w:r w:rsidRPr="007B47B8">
        <w:rPr>
          <w:rFonts w:asciiTheme="minorHAnsi" w:hAnsiTheme="minorHAnsi"/>
          <w:color w:val="363636"/>
          <w:spacing w:val="-29"/>
          <w:sz w:val="24"/>
        </w:rPr>
        <w:t xml:space="preserve"> </w:t>
      </w:r>
      <w:r w:rsidRPr="007B47B8">
        <w:rPr>
          <w:rFonts w:asciiTheme="minorHAnsi" w:hAnsiTheme="minorHAnsi"/>
          <w:color w:val="363636"/>
          <w:w w:val="102"/>
          <w:sz w:val="24"/>
        </w:rPr>
        <w:t>you</w:t>
      </w:r>
      <w:r w:rsidRPr="007B47B8">
        <w:rPr>
          <w:rFonts w:asciiTheme="minorHAnsi" w:hAnsiTheme="minorHAnsi"/>
          <w:color w:val="363636"/>
          <w:spacing w:val="18"/>
          <w:sz w:val="24"/>
        </w:rPr>
        <w:t xml:space="preserve"> </w:t>
      </w:r>
      <w:r w:rsidRPr="007B47B8">
        <w:rPr>
          <w:rFonts w:asciiTheme="minorHAnsi" w:hAnsiTheme="minorHAnsi"/>
          <w:color w:val="363636"/>
          <w:w w:val="102"/>
          <w:sz w:val="24"/>
        </w:rPr>
        <w:t>are</w:t>
      </w:r>
      <w:r w:rsidRPr="007B47B8">
        <w:rPr>
          <w:rFonts w:asciiTheme="minorHAnsi" w:hAnsiTheme="minorHAnsi"/>
          <w:color w:val="363636"/>
          <w:spacing w:val="-1"/>
          <w:sz w:val="24"/>
        </w:rPr>
        <w:t xml:space="preserve"> </w:t>
      </w:r>
      <w:r w:rsidRPr="007B47B8">
        <w:rPr>
          <w:rFonts w:asciiTheme="minorHAnsi" w:hAnsiTheme="minorHAnsi"/>
          <w:color w:val="363636"/>
          <w:w w:val="101"/>
          <w:sz w:val="24"/>
        </w:rPr>
        <w:t>unsure</w:t>
      </w:r>
      <w:r w:rsidRPr="007B47B8">
        <w:rPr>
          <w:rFonts w:asciiTheme="minorHAnsi" w:hAnsiTheme="minorHAnsi"/>
          <w:color w:val="363636"/>
          <w:spacing w:val="13"/>
          <w:sz w:val="24"/>
        </w:rPr>
        <w:t xml:space="preserve"> </w:t>
      </w:r>
      <w:r w:rsidRPr="007B47B8">
        <w:rPr>
          <w:rFonts w:asciiTheme="minorHAnsi" w:hAnsiTheme="minorHAnsi"/>
          <w:color w:val="363636"/>
          <w:w w:val="101"/>
          <w:sz w:val="24"/>
        </w:rPr>
        <w:t>whether</w:t>
      </w:r>
      <w:r w:rsidRPr="007B47B8">
        <w:rPr>
          <w:rFonts w:asciiTheme="minorHAnsi" w:hAnsiTheme="minorHAnsi"/>
          <w:color w:val="363636"/>
          <w:spacing w:val="24"/>
          <w:sz w:val="24"/>
        </w:rPr>
        <w:t xml:space="preserve"> </w:t>
      </w:r>
      <w:r w:rsidRPr="007B47B8">
        <w:rPr>
          <w:rFonts w:asciiTheme="minorHAnsi" w:hAnsiTheme="minorHAnsi"/>
          <w:color w:val="363636"/>
          <w:w w:val="98"/>
          <w:sz w:val="24"/>
        </w:rPr>
        <w:t>a</w:t>
      </w:r>
      <w:r w:rsidRPr="007B47B8">
        <w:rPr>
          <w:rFonts w:asciiTheme="minorHAnsi" w:hAnsiTheme="minorHAnsi"/>
          <w:color w:val="363636"/>
          <w:spacing w:val="-1"/>
          <w:sz w:val="24"/>
        </w:rPr>
        <w:t xml:space="preserve"> </w:t>
      </w:r>
      <w:r w:rsidRPr="007B47B8">
        <w:rPr>
          <w:rFonts w:asciiTheme="minorHAnsi" w:hAnsiTheme="minorHAnsi"/>
          <w:color w:val="363636"/>
          <w:w w:val="101"/>
          <w:sz w:val="24"/>
        </w:rPr>
        <w:t>certain</w:t>
      </w:r>
      <w:r w:rsidRPr="007B47B8">
        <w:rPr>
          <w:rFonts w:asciiTheme="minorHAnsi" w:hAnsiTheme="minorHAnsi"/>
          <w:color w:val="363636"/>
          <w:spacing w:val="16"/>
          <w:sz w:val="24"/>
        </w:rPr>
        <w:t xml:space="preserve"> </w:t>
      </w:r>
      <w:r w:rsidRPr="007B47B8">
        <w:rPr>
          <w:rFonts w:asciiTheme="minorHAnsi" w:hAnsiTheme="minorHAnsi"/>
          <w:color w:val="363636"/>
          <w:w w:val="101"/>
          <w:sz w:val="24"/>
        </w:rPr>
        <w:t>action</w:t>
      </w:r>
      <w:r w:rsidRPr="007B47B8">
        <w:rPr>
          <w:rFonts w:asciiTheme="minorHAnsi" w:hAnsiTheme="minorHAnsi"/>
          <w:color w:val="363636"/>
          <w:spacing w:val="8"/>
          <w:sz w:val="24"/>
        </w:rPr>
        <w:t xml:space="preserve"> </w:t>
      </w:r>
      <w:r w:rsidRPr="007B47B8">
        <w:rPr>
          <w:rFonts w:asciiTheme="minorHAnsi" w:hAnsiTheme="minorHAnsi"/>
          <w:color w:val="363636"/>
          <w:w w:val="101"/>
          <w:sz w:val="24"/>
        </w:rPr>
        <w:t>constitutes</w:t>
      </w:r>
      <w:r w:rsidRPr="007B47B8">
        <w:rPr>
          <w:rFonts w:asciiTheme="minorHAnsi" w:hAnsiTheme="minorHAnsi"/>
          <w:color w:val="363636"/>
          <w:spacing w:val="17"/>
          <w:sz w:val="24"/>
        </w:rPr>
        <w:t xml:space="preserve"> </w:t>
      </w:r>
      <w:r w:rsidRPr="007B47B8">
        <w:rPr>
          <w:rFonts w:asciiTheme="minorHAnsi" w:hAnsiTheme="minorHAnsi"/>
          <w:color w:val="363636"/>
          <w:w w:val="103"/>
          <w:sz w:val="24"/>
        </w:rPr>
        <w:t>cheating,</w:t>
      </w:r>
      <w:r w:rsidRPr="007B47B8">
        <w:rPr>
          <w:rFonts w:asciiTheme="minorHAnsi" w:hAnsiTheme="minorHAnsi"/>
          <w:color w:val="363636"/>
          <w:spacing w:val="20"/>
          <w:sz w:val="24"/>
        </w:rPr>
        <w:t xml:space="preserve"> </w:t>
      </w:r>
      <w:r w:rsidRPr="007B47B8">
        <w:rPr>
          <w:rFonts w:asciiTheme="minorHAnsi" w:hAnsiTheme="minorHAnsi"/>
          <w:color w:val="363636"/>
          <w:w w:val="101"/>
          <w:sz w:val="24"/>
        </w:rPr>
        <w:t>fraud,</w:t>
      </w:r>
      <w:r w:rsidRPr="007B47B8">
        <w:rPr>
          <w:rFonts w:asciiTheme="minorHAnsi" w:hAnsiTheme="minorHAnsi"/>
          <w:color w:val="363636"/>
          <w:spacing w:val="21"/>
          <w:sz w:val="24"/>
        </w:rPr>
        <w:t xml:space="preserve"> </w:t>
      </w:r>
      <w:r w:rsidRPr="007B47B8">
        <w:rPr>
          <w:rFonts w:asciiTheme="minorHAnsi" w:hAnsiTheme="minorHAnsi"/>
          <w:color w:val="363636"/>
          <w:w w:val="103"/>
          <w:sz w:val="24"/>
        </w:rPr>
        <w:t>or</w:t>
      </w:r>
      <w:r w:rsidRPr="007B47B8">
        <w:rPr>
          <w:rFonts w:asciiTheme="minorHAnsi" w:hAnsiTheme="minorHAnsi"/>
          <w:color w:val="363636"/>
          <w:spacing w:val="6"/>
          <w:sz w:val="24"/>
        </w:rPr>
        <w:t xml:space="preserve"> </w:t>
      </w:r>
      <w:r w:rsidRPr="007B47B8">
        <w:rPr>
          <w:rFonts w:asciiTheme="minorHAnsi" w:hAnsiTheme="minorHAnsi"/>
          <w:color w:val="363636"/>
          <w:w w:val="101"/>
          <w:sz w:val="24"/>
        </w:rPr>
        <w:t>plagiarism, assumes that</w:t>
      </w:r>
      <w:r w:rsidRPr="007B47B8">
        <w:rPr>
          <w:rFonts w:asciiTheme="minorHAnsi" w:hAnsiTheme="minorHAnsi"/>
          <w:color w:val="363636"/>
          <w:spacing w:val="14"/>
          <w:sz w:val="24"/>
        </w:rPr>
        <w:t xml:space="preserve"> </w:t>
      </w:r>
      <w:r w:rsidRPr="007B47B8">
        <w:rPr>
          <w:rFonts w:asciiTheme="minorHAnsi" w:hAnsiTheme="minorHAnsi"/>
          <w:color w:val="363636"/>
          <w:w w:val="109"/>
          <w:sz w:val="24"/>
        </w:rPr>
        <w:t>it</w:t>
      </w:r>
      <w:r w:rsidRPr="007B47B8">
        <w:rPr>
          <w:rFonts w:asciiTheme="minorHAnsi" w:hAnsiTheme="minorHAnsi"/>
          <w:color w:val="363636"/>
          <w:spacing w:val="1"/>
          <w:sz w:val="24"/>
        </w:rPr>
        <w:t xml:space="preserve"> </w:t>
      </w:r>
      <w:r w:rsidRPr="007B47B8">
        <w:rPr>
          <w:rFonts w:asciiTheme="minorHAnsi" w:hAnsiTheme="minorHAnsi"/>
          <w:color w:val="363636"/>
          <w:w w:val="103"/>
          <w:sz w:val="24"/>
        </w:rPr>
        <w:t>does:</w:t>
      </w:r>
      <w:r w:rsidRPr="007B47B8">
        <w:rPr>
          <w:rFonts w:asciiTheme="minorHAnsi" w:hAnsiTheme="minorHAnsi"/>
          <w:color w:val="363636"/>
          <w:spacing w:val="23"/>
          <w:sz w:val="24"/>
        </w:rPr>
        <w:t xml:space="preserve"> </w:t>
      </w:r>
      <w:r w:rsidRPr="007B47B8">
        <w:rPr>
          <w:rFonts w:asciiTheme="minorHAnsi" w:hAnsiTheme="minorHAnsi"/>
          <w:color w:val="363636"/>
          <w:w w:val="99"/>
          <w:sz w:val="24"/>
        </w:rPr>
        <w:t>you</w:t>
      </w:r>
      <w:r w:rsidRPr="007B47B8">
        <w:rPr>
          <w:rFonts w:asciiTheme="minorHAnsi" w:hAnsiTheme="minorHAnsi"/>
          <w:color w:val="363636"/>
          <w:spacing w:val="23"/>
          <w:sz w:val="24"/>
        </w:rPr>
        <w:t xml:space="preserve"> </w:t>
      </w:r>
      <w:r w:rsidRPr="007B47B8">
        <w:rPr>
          <w:rFonts w:asciiTheme="minorHAnsi" w:hAnsiTheme="minorHAnsi"/>
          <w:color w:val="363636"/>
          <w:sz w:val="24"/>
        </w:rPr>
        <w:t>may</w:t>
      </w:r>
      <w:r w:rsidRPr="007B47B8">
        <w:rPr>
          <w:rFonts w:asciiTheme="minorHAnsi" w:hAnsiTheme="minorHAnsi"/>
          <w:color w:val="363636"/>
          <w:spacing w:val="23"/>
          <w:sz w:val="24"/>
        </w:rPr>
        <w:t xml:space="preserve"> </w:t>
      </w:r>
      <w:r w:rsidRPr="007B47B8">
        <w:rPr>
          <w:rFonts w:asciiTheme="minorHAnsi" w:hAnsiTheme="minorHAnsi"/>
          <w:color w:val="363636"/>
          <w:w w:val="98"/>
          <w:sz w:val="24"/>
        </w:rPr>
        <w:t>ask</w:t>
      </w:r>
      <w:r w:rsidRPr="007B47B8">
        <w:rPr>
          <w:rFonts w:asciiTheme="minorHAnsi" w:hAnsiTheme="minorHAnsi"/>
          <w:color w:val="363636"/>
          <w:spacing w:val="5"/>
          <w:sz w:val="24"/>
        </w:rPr>
        <w:t xml:space="preserve"> </w:t>
      </w:r>
      <w:r w:rsidRPr="007B47B8">
        <w:rPr>
          <w:rFonts w:asciiTheme="minorHAnsi" w:hAnsiTheme="minorHAnsi"/>
          <w:color w:val="363636"/>
          <w:w w:val="105"/>
          <w:sz w:val="24"/>
        </w:rPr>
        <w:t>us</w:t>
      </w:r>
      <w:r w:rsidRPr="007B47B8">
        <w:rPr>
          <w:rFonts w:asciiTheme="minorHAnsi" w:hAnsiTheme="minorHAnsi"/>
          <w:color w:val="363636"/>
          <w:spacing w:val="9"/>
          <w:sz w:val="24"/>
        </w:rPr>
        <w:t xml:space="preserve"> </w:t>
      </w:r>
      <w:r w:rsidRPr="007B47B8">
        <w:rPr>
          <w:rFonts w:asciiTheme="minorHAnsi" w:hAnsiTheme="minorHAnsi"/>
          <w:color w:val="363636"/>
          <w:w w:val="105"/>
          <w:sz w:val="24"/>
        </w:rPr>
        <w:t>for</w:t>
      </w:r>
      <w:r w:rsidRPr="007B47B8">
        <w:rPr>
          <w:rFonts w:asciiTheme="minorHAnsi" w:hAnsiTheme="minorHAnsi"/>
          <w:color w:val="363636"/>
          <w:spacing w:val="6"/>
          <w:sz w:val="24"/>
        </w:rPr>
        <w:t xml:space="preserve"> </w:t>
      </w:r>
      <w:r w:rsidRPr="007B47B8">
        <w:rPr>
          <w:rFonts w:asciiTheme="minorHAnsi" w:hAnsiTheme="minorHAnsi"/>
          <w:color w:val="363636"/>
          <w:w w:val="99"/>
          <w:sz w:val="24"/>
        </w:rPr>
        <w:t>clarification</w:t>
      </w:r>
      <w:r w:rsidRPr="007B47B8">
        <w:rPr>
          <w:rFonts w:asciiTheme="minorHAnsi" w:hAnsiTheme="minorHAnsi"/>
          <w:color w:val="363636"/>
          <w:sz w:val="24"/>
        </w:rPr>
        <w:t xml:space="preserve"> </w:t>
      </w:r>
      <w:r w:rsidRPr="007B47B8">
        <w:rPr>
          <w:rFonts w:asciiTheme="minorHAnsi" w:hAnsiTheme="minorHAnsi"/>
          <w:color w:val="363636"/>
          <w:spacing w:val="-17"/>
          <w:sz w:val="24"/>
        </w:rPr>
        <w:t>at</w:t>
      </w:r>
      <w:r w:rsidRPr="007B47B8">
        <w:rPr>
          <w:rFonts w:asciiTheme="minorHAnsi" w:hAnsiTheme="minorHAnsi"/>
          <w:color w:val="363636"/>
          <w:spacing w:val="10"/>
          <w:sz w:val="24"/>
        </w:rPr>
        <w:t xml:space="preserve"> </w:t>
      </w:r>
      <w:r w:rsidRPr="007B47B8">
        <w:rPr>
          <w:rFonts w:asciiTheme="minorHAnsi" w:hAnsiTheme="minorHAnsi"/>
          <w:color w:val="363636"/>
          <w:w w:val="98"/>
          <w:sz w:val="24"/>
        </w:rPr>
        <w:t xml:space="preserve">any </w:t>
      </w:r>
      <w:r w:rsidRPr="007B47B8">
        <w:rPr>
          <w:rFonts w:asciiTheme="minorHAnsi" w:hAnsiTheme="minorHAnsi"/>
          <w:color w:val="363636"/>
          <w:w w:val="103"/>
          <w:sz w:val="24"/>
        </w:rPr>
        <w:t>time.</w:t>
      </w:r>
    </w:p>
    <w:p w14:paraId="777D779A" w14:textId="77777777" w:rsidR="007B47B8" w:rsidRPr="007B47B8" w:rsidRDefault="007B47B8" w:rsidP="00FF4516">
      <w:pPr>
        <w:pStyle w:val="BodyText"/>
        <w:spacing w:after="120"/>
        <w:ind w:left="0" w:right="111" w:hanging="5"/>
        <w:rPr>
          <w:rFonts w:asciiTheme="minorHAnsi" w:hAnsiTheme="minorHAnsi"/>
          <w:sz w:val="24"/>
        </w:rPr>
      </w:pPr>
      <w:r w:rsidRPr="007B47B8">
        <w:rPr>
          <w:rFonts w:asciiTheme="minorHAnsi" w:hAnsiTheme="minorHAnsi"/>
          <w:color w:val="363636"/>
          <w:sz w:val="24"/>
        </w:rPr>
        <w:t xml:space="preserve">I </w:t>
      </w:r>
      <w:r w:rsidRPr="007B47B8">
        <w:rPr>
          <w:rFonts w:asciiTheme="minorHAnsi" w:hAnsiTheme="minorHAnsi"/>
          <w:i/>
          <w:color w:val="363636"/>
          <w:sz w:val="24"/>
        </w:rPr>
        <w:t xml:space="preserve">highly recommend </w:t>
      </w:r>
      <w:r w:rsidRPr="007B47B8">
        <w:rPr>
          <w:rFonts w:asciiTheme="minorHAnsi" w:hAnsiTheme="minorHAnsi"/>
          <w:color w:val="363636"/>
          <w:sz w:val="24"/>
        </w:rPr>
        <w:t>the following (inexpensive!) book to help you successfully navigate</w:t>
      </w:r>
      <w:r w:rsidRPr="007B47B8">
        <w:rPr>
          <w:rFonts w:asciiTheme="minorHAnsi" w:hAnsiTheme="minorHAnsi"/>
          <w:color w:val="363636"/>
          <w:spacing w:val="7"/>
          <w:sz w:val="24"/>
        </w:rPr>
        <w:t xml:space="preserve"> </w:t>
      </w:r>
      <w:r w:rsidRPr="007B47B8">
        <w:rPr>
          <w:rFonts w:asciiTheme="minorHAnsi" w:hAnsiTheme="minorHAnsi"/>
          <w:color w:val="363636"/>
          <w:sz w:val="24"/>
        </w:rPr>
        <w:t>the</w:t>
      </w:r>
      <w:r w:rsidRPr="007B47B8">
        <w:rPr>
          <w:rFonts w:asciiTheme="minorHAnsi" w:hAnsiTheme="minorHAnsi"/>
          <w:color w:val="363636"/>
          <w:w w:val="101"/>
          <w:sz w:val="24"/>
        </w:rPr>
        <w:t xml:space="preserve"> </w:t>
      </w:r>
      <w:r w:rsidRPr="007B47B8">
        <w:rPr>
          <w:rFonts w:asciiTheme="minorHAnsi" w:hAnsiTheme="minorHAnsi"/>
          <w:color w:val="363636"/>
          <w:sz w:val="24"/>
        </w:rPr>
        <w:t>academic-honesty waters during your collegiate</w:t>
      </w:r>
      <w:r w:rsidRPr="007B47B8">
        <w:rPr>
          <w:rFonts w:asciiTheme="minorHAnsi" w:hAnsiTheme="minorHAnsi"/>
          <w:color w:val="363636"/>
          <w:spacing w:val="-15"/>
          <w:sz w:val="24"/>
        </w:rPr>
        <w:t xml:space="preserve"> </w:t>
      </w:r>
      <w:r w:rsidRPr="007B47B8">
        <w:rPr>
          <w:rFonts w:asciiTheme="minorHAnsi" w:hAnsiTheme="minorHAnsi"/>
          <w:color w:val="363636"/>
          <w:sz w:val="24"/>
        </w:rPr>
        <w:t>career:</w:t>
      </w:r>
    </w:p>
    <w:p w14:paraId="23624E53" w14:textId="77777777" w:rsidR="007B47B8" w:rsidRPr="007B47B8" w:rsidRDefault="007B47B8" w:rsidP="00FF4516">
      <w:pPr>
        <w:spacing w:before="71" w:after="120"/>
        <w:ind w:right="523" w:firstLine="4"/>
        <w:jc w:val="both"/>
        <w:rPr>
          <w:rFonts w:eastAsia="Times New Roman" w:cs="Times New Roman"/>
          <w:szCs w:val="21"/>
        </w:rPr>
      </w:pPr>
      <w:r w:rsidRPr="007B47B8">
        <w:rPr>
          <w:color w:val="363636"/>
        </w:rPr>
        <w:t xml:space="preserve">Charles Lipson, </w:t>
      </w:r>
      <w:r w:rsidRPr="007B47B8">
        <w:rPr>
          <w:i/>
          <w:color w:val="363636"/>
        </w:rPr>
        <w:t>Doing Honest Work in College: How to Prepare Citations,</w:t>
      </w:r>
      <w:r w:rsidRPr="007B47B8">
        <w:rPr>
          <w:i/>
          <w:color w:val="363636"/>
          <w:spacing w:val="-3"/>
        </w:rPr>
        <w:t xml:space="preserve"> </w:t>
      </w:r>
      <w:r w:rsidRPr="007B47B8">
        <w:rPr>
          <w:i/>
          <w:color w:val="363636"/>
        </w:rPr>
        <w:t>Avoid</w:t>
      </w:r>
      <w:r w:rsidRPr="007B47B8">
        <w:rPr>
          <w:i/>
          <w:color w:val="363636"/>
          <w:w w:val="92"/>
        </w:rPr>
        <w:t xml:space="preserve"> </w:t>
      </w:r>
      <w:r w:rsidRPr="007B47B8">
        <w:rPr>
          <w:i/>
          <w:color w:val="363636"/>
        </w:rPr>
        <w:t xml:space="preserve">Plagiarism, and Achieve Real Academic Success, </w:t>
      </w:r>
      <w:r w:rsidRPr="007B47B8">
        <w:rPr>
          <w:color w:val="363636"/>
        </w:rPr>
        <w:t>Second Edition, The University</w:t>
      </w:r>
      <w:r w:rsidRPr="007B47B8">
        <w:rPr>
          <w:color w:val="363636"/>
          <w:spacing w:val="37"/>
        </w:rPr>
        <w:t xml:space="preserve"> </w:t>
      </w:r>
      <w:r w:rsidRPr="007B47B8">
        <w:rPr>
          <w:color w:val="363636"/>
        </w:rPr>
        <w:t>of</w:t>
      </w:r>
      <w:r w:rsidRPr="007B47B8">
        <w:rPr>
          <w:color w:val="363636"/>
          <w:w w:val="97"/>
        </w:rPr>
        <w:t xml:space="preserve"> </w:t>
      </w:r>
      <w:r w:rsidRPr="007B47B8">
        <w:rPr>
          <w:color w:val="363636"/>
        </w:rPr>
        <w:t>Chicago Press, Chicago, Illinois,</w:t>
      </w:r>
      <w:r w:rsidRPr="007B47B8">
        <w:rPr>
          <w:color w:val="363636"/>
          <w:spacing w:val="-11"/>
        </w:rPr>
        <w:t xml:space="preserve"> </w:t>
      </w:r>
      <w:r w:rsidRPr="007B47B8">
        <w:rPr>
          <w:color w:val="363636"/>
        </w:rPr>
        <w:t>2008.</w:t>
      </w:r>
    </w:p>
    <w:p w14:paraId="0D6397E7" w14:textId="77777777" w:rsidR="007B47B8" w:rsidRPr="00FF4516" w:rsidRDefault="007B47B8" w:rsidP="00FF4516">
      <w:pPr>
        <w:pStyle w:val="BodyText"/>
        <w:spacing w:before="85" w:after="120"/>
        <w:ind w:left="0" w:right="120" w:hanging="5"/>
        <w:rPr>
          <w:rFonts w:asciiTheme="minorHAnsi" w:hAnsiTheme="minorHAnsi"/>
          <w:sz w:val="24"/>
        </w:rPr>
      </w:pPr>
      <w:r w:rsidRPr="007B47B8">
        <w:rPr>
          <w:rFonts w:asciiTheme="minorHAnsi" w:hAnsiTheme="minorHAnsi"/>
          <w:color w:val="363636"/>
          <w:sz w:val="24"/>
        </w:rPr>
        <w:t>This book introduces the three basic tenets of academic honesty, and also provides</w:t>
      </w:r>
      <w:r w:rsidRPr="007B47B8">
        <w:rPr>
          <w:rFonts w:asciiTheme="minorHAnsi" w:hAnsiTheme="minorHAnsi"/>
          <w:color w:val="363636"/>
          <w:spacing w:val="26"/>
          <w:sz w:val="24"/>
        </w:rPr>
        <w:t xml:space="preserve"> </w:t>
      </w:r>
      <w:r w:rsidRPr="007B47B8">
        <w:rPr>
          <w:rFonts w:asciiTheme="minorHAnsi" w:hAnsiTheme="minorHAnsi"/>
          <w:color w:val="363636"/>
          <w:sz w:val="24"/>
        </w:rPr>
        <w:t>excellent suggestions for studying for exams, working in groups, writing research papers, and other</w:t>
      </w:r>
      <w:r w:rsidRPr="007B47B8">
        <w:rPr>
          <w:rFonts w:asciiTheme="minorHAnsi" w:hAnsiTheme="minorHAnsi"/>
          <w:color w:val="363636"/>
          <w:spacing w:val="14"/>
          <w:sz w:val="24"/>
        </w:rPr>
        <w:t xml:space="preserve"> </w:t>
      </w:r>
      <w:r w:rsidRPr="007B47B8">
        <w:rPr>
          <w:rFonts w:asciiTheme="minorHAnsi" w:hAnsiTheme="minorHAnsi"/>
          <w:color w:val="363636"/>
          <w:sz w:val="24"/>
        </w:rPr>
        <w:t>tasks</w:t>
      </w:r>
      <w:r w:rsidRPr="007B47B8">
        <w:rPr>
          <w:rFonts w:asciiTheme="minorHAnsi" w:hAnsiTheme="minorHAnsi"/>
          <w:color w:val="363636"/>
          <w:w w:val="99"/>
          <w:sz w:val="24"/>
        </w:rPr>
        <w:t xml:space="preserve"> </w:t>
      </w:r>
      <w:r w:rsidRPr="007B47B8">
        <w:rPr>
          <w:rFonts w:asciiTheme="minorHAnsi" w:hAnsiTheme="minorHAnsi"/>
          <w:color w:val="363636"/>
          <w:sz w:val="24"/>
        </w:rPr>
        <w:t xml:space="preserve">you’ll encounter as a college </w:t>
      </w:r>
      <w:r w:rsidRPr="007B47B8">
        <w:rPr>
          <w:rFonts w:asciiTheme="minorHAnsi" w:hAnsiTheme="minorHAnsi"/>
          <w:color w:val="363636"/>
          <w:spacing w:val="13"/>
          <w:sz w:val="24"/>
        </w:rPr>
        <w:t>student</w:t>
      </w:r>
      <w:r w:rsidRPr="007B47B8">
        <w:rPr>
          <w:rFonts w:asciiTheme="minorHAnsi" w:hAnsiTheme="minorHAnsi"/>
          <w:color w:val="363636"/>
          <w:sz w:val="24"/>
        </w:rPr>
        <w:t>.</w:t>
      </w:r>
    </w:p>
    <w:p w14:paraId="40C732EA" w14:textId="77777777" w:rsidR="007B47B8" w:rsidRPr="007B47B8" w:rsidRDefault="007B47B8" w:rsidP="00FF4516">
      <w:pPr>
        <w:pStyle w:val="BodyText"/>
        <w:spacing w:after="120"/>
        <w:ind w:left="0" w:right="121" w:firstLine="4"/>
        <w:jc w:val="both"/>
        <w:rPr>
          <w:rFonts w:asciiTheme="minorHAnsi" w:hAnsiTheme="minorHAnsi"/>
          <w:sz w:val="24"/>
        </w:rPr>
      </w:pPr>
      <w:r w:rsidRPr="007B47B8">
        <w:rPr>
          <w:rFonts w:asciiTheme="minorHAnsi" w:hAnsiTheme="minorHAnsi"/>
          <w:color w:val="363636"/>
          <w:sz w:val="24"/>
        </w:rPr>
        <w:t>Every student must read and sign a copy of the course Honor Policy, which details your</w:t>
      </w:r>
      <w:r w:rsidRPr="007B47B8">
        <w:rPr>
          <w:rFonts w:asciiTheme="minorHAnsi" w:hAnsiTheme="minorHAnsi"/>
          <w:color w:val="363636"/>
          <w:spacing w:val="15"/>
          <w:sz w:val="24"/>
        </w:rPr>
        <w:t xml:space="preserve"> </w:t>
      </w:r>
      <w:r w:rsidRPr="007B47B8">
        <w:rPr>
          <w:rFonts w:asciiTheme="minorHAnsi" w:hAnsiTheme="minorHAnsi"/>
          <w:color w:val="363636"/>
          <w:sz w:val="24"/>
        </w:rPr>
        <w:t>obligations</w:t>
      </w:r>
      <w:r w:rsidRPr="007B47B8">
        <w:rPr>
          <w:rFonts w:asciiTheme="minorHAnsi" w:hAnsiTheme="minorHAnsi"/>
          <w:color w:val="363636"/>
          <w:spacing w:val="20"/>
          <w:sz w:val="24"/>
        </w:rPr>
        <w:t xml:space="preserve"> </w:t>
      </w:r>
      <w:r w:rsidRPr="007B47B8">
        <w:rPr>
          <w:rFonts w:asciiTheme="minorHAnsi" w:hAnsiTheme="minorHAnsi"/>
          <w:color w:val="363636"/>
          <w:sz w:val="24"/>
        </w:rPr>
        <w:t>to</w:t>
      </w:r>
      <w:r w:rsidRPr="007B47B8">
        <w:rPr>
          <w:rFonts w:asciiTheme="minorHAnsi" w:hAnsiTheme="minorHAnsi"/>
          <w:color w:val="363636"/>
          <w:spacing w:val="9"/>
          <w:sz w:val="24"/>
        </w:rPr>
        <w:t xml:space="preserve"> </w:t>
      </w:r>
      <w:r w:rsidRPr="007B47B8">
        <w:rPr>
          <w:rFonts w:asciiTheme="minorHAnsi" w:hAnsiTheme="minorHAnsi"/>
          <w:color w:val="363636"/>
          <w:sz w:val="24"/>
        </w:rPr>
        <w:t>behave</w:t>
      </w:r>
      <w:r w:rsidRPr="007B47B8">
        <w:rPr>
          <w:rFonts w:asciiTheme="minorHAnsi" w:hAnsiTheme="minorHAnsi"/>
          <w:color w:val="363636"/>
          <w:spacing w:val="23"/>
          <w:sz w:val="24"/>
        </w:rPr>
        <w:t xml:space="preserve"> </w:t>
      </w:r>
      <w:r w:rsidRPr="007B47B8">
        <w:rPr>
          <w:rFonts w:asciiTheme="minorHAnsi" w:hAnsiTheme="minorHAnsi"/>
          <w:color w:val="363636"/>
          <w:sz w:val="24"/>
        </w:rPr>
        <w:t>ethically.</w:t>
      </w:r>
      <w:r w:rsidRPr="007B47B8">
        <w:rPr>
          <w:rFonts w:asciiTheme="minorHAnsi" w:hAnsiTheme="minorHAnsi"/>
          <w:color w:val="363636"/>
          <w:spacing w:val="39"/>
          <w:sz w:val="24"/>
        </w:rPr>
        <w:t xml:space="preserve"> </w:t>
      </w:r>
      <w:r w:rsidRPr="007B47B8">
        <w:rPr>
          <w:rFonts w:asciiTheme="minorHAnsi" w:hAnsiTheme="minorHAnsi"/>
          <w:color w:val="363636"/>
          <w:sz w:val="24"/>
        </w:rPr>
        <w:t>Students</w:t>
      </w:r>
      <w:r w:rsidRPr="007B47B8">
        <w:rPr>
          <w:rFonts w:asciiTheme="minorHAnsi" w:hAnsiTheme="minorHAnsi"/>
          <w:color w:val="363636"/>
          <w:spacing w:val="3"/>
          <w:sz w:val="24"/>
        </w:rPr>
        <w:t xml:space="preserve"> </w:t>
      </w:r>
      <w:r w:rsidRPr="007B47B8">
        <w:rPr>
          <w:rFonts w:asciiTheme="minorHAnsi" w:hAnsiTheme="minorHAnsi"/>
          <w:color w:val="363636"/>
          <w:sz w:val="24"/>
        </w:rPr>
        <w:t>will</w:t>
      </w:r>
      <w:r w:rsidRPr="007B47B8">
        <w:rPr>
          <w:rFonts w:asciiTheme="minorHAnsi" w:hAnsiTheme="minorHAnsi"/>
          <w:color w:val="363636"/>
          <w:spacing w:val="15"/>
          <w:sz w:val="24"/>
        </w:rPr>
        <w:t xml:space="preserve"> </w:t>
      </w:r>
      <w:r w:rsidRPr="007B47B8">
        <w:rPr>
          <w:rFonts w:asciiTheme="minorHAnsi" w:hAnsiTheme="minorHAnsi"/>
          <w:color w:val="363636"/>
          <w:sz w:val="24"/>
        </w:rPr>
        <w:t>receive</w:t>
      </w:r>
      <w:r w:rsidRPr="007B47B8">
        <w:rPr>
          <w:rFonts w:asciiTheme="minorHAnsi" w:hAnsiTheme="minorHAnsi"/>
          <w:color w:val="363636"/>
          <w:spacing w:val="18"/>
          <w:sz w:val="24"/>
        </w:rPr>
        <w:t xml:space="preserve"> </w:t>
      </w:r>
      <w:r w:rsidRPr="007B47B8">
        <w:rPr>
          <w:rFonts w:asciiTheme="minorHAnsi" w:hAnsiTheme="minorHAnsi"/>
          <w:color w:val="363636"/>
          <w:sz w:val="24"/>
        </w:rPr>
        <w:t>zeroes</w:t>
      </w:r>
      <w:r w:rsidRPr="007B47B8">
        <w:rPr>
          <w:rFonts w:asciiTheme="minorHAnsi" w:hAnsiTheme="minorHAnsi"/>
          <w:color w:val="363636"/>
          <w:spacing w:val="19"/>
          <w:sz w:val="24"/>
        </w:rPr>
        <w:t xml:space="preserve"> </w:t>
      </w:r>
      <w:r w:rsidRPr="007B47B8">
        <w:rPr>
          <w:rFonts w:asciiTheme="minorHAnsi" w:hAnsiTheme="minorHAnsi"/>
          <w:color w:val="363636"/>
          <w:sz w:val="24"/>
        </w:rPr>
        <w:t>on</w:t>
      </w:r>
      <w:r w:rsidRPr="007B47B8">
        <w:rPr>
          <w:rFonts w:asciiTheme="minorHAnsi" w:hAnsiTheme="minorHAnsi"/>
          <w:color w:val="363636"/>
          <w:spacing w:val="11"/>
          <w:sz w:val="24"/>
        </w:rPr>
        <w:t xml:space="preserve"> </w:t>
      </w:r>
      <w:r w:rsidRPr="007B47B8">
        <w:rPr>
          <w:rFonts w:asciiTheme="minorHAnsi" w:hAnsiTheme="minorHAnsi"/>
          <w:color w:val="363636"/>
          <w:sz w:val="24"/>
        </w:rPr>
        <w:t>all coursework</w:t>
      </w:r>
      <w:r w:rsidRPr="007B47B8">
        <w:rPr>
          <w:rFonts w:asciiTheme="minorHAnsi" w:hAnsiTheme="minorHAnsi"/>
          <w:color w:val="363636"/>
          <w:spacing w:val="22"/>
          <w:sz w:val="24"/>
        </w:rPr>
        <w:t xml:space="preserve"> </w:t>
      </w:r>
      <w:r w:rsidRPr="007B47B8">
        <w:rPr>
          <w:rFonts w:asciiTheme="minorHAnsi" w:hAnsiTheme="minorHAnsi"/>
          <w:color w:val="363636"/>
          <w:sz w:val="24"/>
        </w:rPr>
        <w:t>until</w:t>
      </w:r>
      <w:r w:rsidRPr="007B47B8">
        <w:rPr>
          <w:rFonts w:asciiTheme="minorHAnsi" w:hAnsiTheme="minorHAnsi"/>
          <w:color w:val="363636"/>
          <w:spacing w:val="19"/>
          <w:sz w:val="24"/>
        </w:rPr>
        <w:t xml:space="preserve"> </w:t>
      </w:r>
      <w:r w:rsidRPr="007B47B8">
        <w:rPr>
          <w:rFonts w:asciiTheme="minorHAnsi" w:hAnsiTheme="minorHAnsi"/>
          <w:color w:val="363636"/>
          <w:sz w:val="24"/>
        </w:rPr>
        <w:t>this</w:t>
      </w:r>
      <w:r w:rsidRPr="007B47B8">
        <w:rPr>
          <w:rFonts w:asciiTheme="minorHAnsi" w:hAnsiTheme="minorHAnsi"/>
          <w:color w:val="363636"/>
          <w:spacing w:val="16"/>
          <w:sz w:val="24"/>
        </w:rPr>
        <w:t xml:space="preserve"> </w:t>
      </w:r>
      <w:r w:rsidRPr="007B47B8">
        <w:rPr>
          <w:rFonts w:asciiTheme="minorHAnsi" w:hAnsiTheme="minorHAnsi"/>
          <w:color w:val="363636"/>
          <w:sz w:val="24"/>
        </w:rPr>
        <w:lastRenderedPageBreak/>
        <w:t>sheet</w:t>
      </w:r>
      <w:r w:rsidRPr="007B47B8">
        <w:rPr>
          <w:rFonts w:asciiTheme="minorHAnsi" w:hAnsiTheme="minorHAnsi"/>
          <w:color w:val="363636"/>
          <w:spacing w:val="6"/>
          <w:sz w:val="24"/>
        </w:rPr>
        <w:t xml:space="preserve"> </w:t>
      </w:r>
      <w:r w:rsidRPr="007B47B8">
        <w:rPr>
          <w:rFonts w:asciiTheme="minorHAnsi" w:hAnsiTheme="minorHAnsi"/>
          <w:color w:val="363636"/>
          <w:sz w:val="24"/>
        </w:rPr>
        <w:t>is</w:t>
      </w:r>
      <w:r w:rsidRPr="007B47B8">
        <w:rPr>
          <w:rFonts w:asciiTheme="minorHAnsi" w:hAnsiTheme="minorHAnsi"/>
          <w:color w:val="363636"/>
          <w:spacing w:val="3"/>
          <w:sz w:val="24"/>
        </w:rPr>
        <w:t xml:space="preserve"> </w:t>
      </w:r>
      <w:r w:rsidRPr="007B47B8">
        <w:rPr>
          <w:rFonts w:asciiTheme="minorHAnsi" w:hAnsiTheme="minorHAnsi"/>
          <w:color w:val="363636"/>
          <w:sz w:val="24"/>
        </w:rPr>
        <w:t>turned</w:t>
      </w:r>
      <w:r w:rsidRPr="007B47B8">
        <w:rPr>
          <w:rFonts w:asciiTheme="minorHAnsi" w:hAnsiTheme="minorHAnsi"/>
          <w:color w:val="363636"/>
          <w:w w:val="99"/>
          <w:sz w:val="24"/>
        </w:rPr>
        <w:t xml:space="preserve"> </w:t>
      </w:r>
      <w:r w:rsidRPr="007B47B8">
        <w:rPr>
          <w:rFonts w:asciiTheme="minorHAnsi" w:hAnsiTheme="minorHAnsi"/>
          <w:color w:val="363636"/>
          <w:sz w:val="24"/>
        </w:rPr>
        <w:t>in.</w:t>
      </w:r>
    </w:p>
    <w:p w14:paraId="34F9051D" w14:textId="77777777" w:rsidR="00B54A41" w:rsidRPr="00FF4516" w:rsidRDefault="007B47B8" w:rsidP="00FF4516">
      <w:pPr>
        <w:pStyle w:val="Heading2"/>
        <w:spacing w:before="73" w:after="120"/>
        <w:ind w:left="0"/>
        <w:jc w:val="both"/>
        <w:rPr>
          <w:rFonts w:asciiTheme="minorHAnsi" w:hAnsiTheme="minorHAnsi"/>
          <w:b w:val="0"/>
          <w:color w:val="363636"/>
          <w:sz w:val="24"/>
        </w:rPr>
      </w:pPr>
      <w:r w:rsidRPr="007B47B8">
        <w:rPr>
          <w:rFonts w:asciiTheme="minorHAnsi" w:hAnsiTheme="minorHAnsi"/>
          <w:color w:val="363636"/>
          <w:sz w:val="24"/>
        </w:rPr>
        <w:t>Accommodations</w:t>
      </w:r>
      <w:r>
        <w:rPr>
          <w:rFonts w:asciiTheme="minorHAnsi" w:hAnsiTheme="minorHAnsi"/>
          <w:color w:val="363636"/>
          <w:sz w:val="24"/>
        </w:rPr>
        <w:t xml:space="preserve">:  </w:t>
      </w:r>
      <w:r w:rsidRPr="007B47B8">
        <w:rPr>
          <w:rFonts w:asciiTheme="minorHAnsi" w:hAnsiTheme="minorHAnsi"/>
          <w:b w:val="0"/>
          <w:color w:val="363636"/>
          <w:sz w:val="24"/>
        </w:rPr>
        <w:t>Our community values diversity and seeks to promote meaningful access to educational</w:t>
      </w:r>
      <w:r w:rsidRPr="007B47B8">
        <w:rPr>
          <w:rFonts w:asciiTheme="minorHAnsi" w:hAnsiTheme="minorHAnsi"/>
          <w:b w:val="0"/>
          <w:color w:val="363636"/>
          <w:spacing w:val="20"/>
          <w:sz w:val="24"/>
        </w:rPr>
        <w:t xml:space="preserve"> </w:t>
      </w:r>
      <w:r w:rsidRPr="007B47B8">
        <w:rPr>
          <w:rFonts w:asciiTheme="minorHAnsi" w:hAnsiTheme="minorHAnsi"/>
          <w:b w:val="0"/>
          <w:color w:val="363636"/>
          <w:sz w:val="24"/>
        </w:rPr>
        <w:t>opportunities for all students. Syracuse University and I are committed to your success and</w:t>
      </w:r>
      <w:r w:rsidRPr="007B47B8">
        <w:rPr>
          <w:rFonts w:asciiTheme="minorHAnsi" w:hAnsiTheme="minorHAnsi"/>
          <w:b w:val="0"/>
          <w:color w:val="363636"/>
          <w:spacing w:val="-19"/>
          <w:sz w:val="24"/>
        </w:rPr>
        <w:t xml:space="preserve"> </w:t>
      </w:r>
      <w:r w:rsidRPr="007B47B8">
        <w:rPr>
          <w:rFonts w:asciiTheme="minorHAnsi" w:hAnsiTheme="minorHAnsi"/>
          <w:b w:val="0"/>
          <w:color w:val="363636"/>
          <w:sz w:val="24"/>
        </w:rPr>
        <w:t>to</w:t>
      </w:r>
      <w:r w:rsidRPr="007B47B8">
        <w:rPr>
          <w:rFonts w:asciiTheme="minorHAnsi" w:hAnsiTheme="minorHAnsi"/>
          <w:b w:val="0"/>
          <w:color w:val="363636"/>
          <w:w w:val="99"/>
          <w:sz w:val="24"/>
        </w:rPr>
        <w:t xml:space="preserve"> </w:t>
      </w:r>
      <w:r w:rsidRPr="007B47B8">
        <w:rPr>
          <w:rFonts w:asciiTheme="minorHAnsi" w:hAnsiTheme="minorHAnsi"/>
          <w:b w:val="0"/>
          <w:color w:val="363636"/>
          <w:sz w:val="24"/>
        </w:rPr>
        <w:t>supporting</w:t>
      </w:r>
      <w:r w:rsidRPr="007B47B8">
        <w:rPr>
          <w:rFonts w:asciiTheme="minorHAnsi" w:hAnsiTheme="minorHAnsi"/>
          <w:b w:val="0"/>
          <w:color w:val="363636"/>
          <w:spacing w:val="30"/>
          <w:sz w:val="24"/>
        </w:rPr>
        <w:t xml:space="preserve"> </w:t>
      </w:r>
      <w:r w:rsidRPr="007B47B8">
        <w:rPr>
          <w:rFonts w:asciiTheme="minorHAnsi" w:hAnsiTheme="minorHAnsi"/>
          <w:b w:val="0"/>
          <w:color w:val="363636"/>
          <w:sz w:val="24"/>
        </w:rPr>
        <w:t>Section</w:t>
      </w:r>
      <w:r w:rsidRPr="007B47B8">
        <w:rPr>
          <w:rFonts w:asciiTheme="minorHAnsi" w:hAnsiTheme="minorHAnsi"/>
          <w:b w:val="0"/>
          <w:color w:val="363636"/>
          <w:spacing w:val="46"/>
          <w:sz w:val="24"/>
        </w:rPr>
        <w:t xml:space="preserve"> </w:t>
      </w:r>
      <w:r w:rsidRPr="007B47B8">
        <w:rPr>
          <w:rFonts w:asciiTheme="minorHAnsi" w:hAnsiTheme="minorHAnsi"/>
          <w:b w:val="0"/>
          <w:color w:val="363636"/>
          <w:sz w:val="24"/>
        </w:rPr>
        <w:t>504</w:t>
      </w:r>
      <w:r w:rsidRPr="007B47B8">
        <w:rPr>
          <w:rFonts w:asciiTheme="minorHAnsi" w:hAnsiTheme="minorHAnsi"/>
          <w:b w:val="0"/>
          <w:color w:val="363636"/>
          <w:spacing w:val="21"/>
          <w:sz w:val="24"/>
        </w:rPr>
        <w:t xml:space="preserve"> </w:t>
      </w:r>
      <w:r w:rsidRPr="007B47B8">
        <w:rPr>
          <w:rFonts w:asciiTheme="minorHAnsi" w:hAnsiTheme="minorHAnsi"/>
          <w:b w:val="0"/>
          <w:color w:val="363636"/>
          <w:sz w:val="24"/>
        </w:rPr>
        <w:t>of</w:t>
      </w:r>
      <w:r w:rsidRPr="007B47B8">
        <w:rPr>
          <w:rFonts w:asciiTheme="minorHAnsi" w:hAnsiTheme="minorHAnsi"/>
          <w:b w:val="0"/>
          <w:color w:val="363636"/>
          <w:spacing w:val="34"/>
          <w:sz w:val="24"/>
        </w:rPr>
        <w:t xml:space="preserve"> </w:t>
      </w:r>
      <w:r w:rsidRPr="007B47B8">
        <w:rPr>
          <w:rFonts w:asciiTheme="minorHAnsi" w:hAnsiTheme="minorHAnsi"/>
          <w:b w:val="0"/>
          <w:color w:val="363636"/>
          <w:sz w:val="24"/>
        </w:rPr>
        <w:t>the</w:t>
      </w:r>
      <w:r w:rsidRPr="007B47B8">
        <w:rPr>
          <w:rFonts w:asciiTheme="minorHAnsi" w:hAnsiTheme="minorHAnsi"/>
          <w:b w:val="0"/>
          <w:color w:val="363636"/>
          <w:spacing w:val="33"/>
          <w:sz w:val="24"/>
        </w:rPr>
        <w:t xml:space="preserve"> </w:t>
      </w:r>
      <w:r w:rsidRPr="007B47B8">
        <w:rPr>
          <w:rFonts w:asciiTheme="minorHAnsi" w:hAnsiTheme="minorHAnsi"/>
          <w:b w:val="0"/>
          <w:color w:val="363636"/>
          <w:sz w:val="24"/>
        </w:rPr>
        <w:t>Rehabilitation</w:t>
      </w:r>
      <w:r w:rsidRPr="007B47B8">
        <w:rPr>
          <w:rFonts w:asciiTheme="minorHAnsi" w:hAnsiTheme="minorHAnsi"/>
          <w:b w:val="0"/>
          <w:color w:val="363636"/>
          <w:spacing w:val="51"/>
          <w:sz w:val="24"/>
        </w:rPr>
        <w:t xml:space="preserve"> </w:t>
      </w:r>
      <w:r w:rsidRPr="007B47B8">
        <w:rPr>
          <w:rFonts w:asciiTheme="minorHAnsi" w:hAnsiTheme="minorHAnsi"/>
          <w:b w:val="0"/>
          <w:color w:val="363636"/>
          <w:sz w:val="24"/>
        </w:rPr>
        <w:t>Act</w:t>
      </w:r>
      <w:r w:rsidRPr="007B47B8">
        <w:rPr>
          <w:rFonts w:asciiTheme="minorHAnsi" w:hAnsiTheme="minorHAnsi"/>
          <w:b w:val="0"/>
          <w:color w:val="363636"/>
          <w:spacing w:val="35"/>
          <w:sz w:val="24"/>
        </w:rPr>
        <w:t xml:space="preserve"> </w:t>
      </w:r>
      <w:r w:rsidRPr="007B47B8">
        <w:rPr>
          <w:rFonts w:asciiTheme="minorHAnsi" w:hAnsiTheme="minorHAnsi"/>
          <w:b w:val="0"/>
          <w:color w:val="363636"/>
          <w:sz w:val="24"/>
        </w:rPr>
        <w:t>of</w:t>
      </w:r>
      <w:r w:rsidRPr="007B47B8">
        <w:rPr>
          <w:rFonts w:asciiTheme="minorHAnsi" w:hAnsiTheme="minorHAnsi"/>
          <w:b w:val="0"/>
          <w:color w:val="363636"/>
          <w:spacing w:val="49"/>
          <w:sz w:val="24"/>
        </w:rPr>
        <w:t xml:space="preserve"> </w:t>
      </w:r>
      <w:r w:rsidRPr="007B47B8">
        <w:rPr>
          <w:rFonts w:asciiTheme="minorHAnsi" w:hAnsiTheme="minorHAnsi"/>
          <w:b w:val="0"/>
          <w:color w:val="363636"/>
          <w:sz w:val="24"/>
        </w:rPr>
        <w:t>1973</w:t>
      </w:r>
      <w:r w:rsidRPr="007B47B8">
        <w:rPr>
          <w:rFonts w:asciiTheme="minorHAnsi" w:hAnsiTheme="minorHAnsi"/>
          <w:b w:val="0"/>
          <w:color w:val="363636"/>
          <w:spacing w:val="2"/>
          <w:sz w:val="24"/>
        </w:rPr>
        <w:t xml:space="preserve"> </w:t>
      </w:r>
      <w:r w:rsidRPr="007B47B8">
        <w:rPr>
          <w:rFonts w:asciiTheme="minorHAnsi" w:hAnsiTheme="minorHAnsi"/>
          <w:b w:val="0"/>
          <w:color w:val="363636"/>
          <w:sz w:val="24"/>
        </w:rPr>
        <w:t>as</w:t>
      </w:r>
      <w:r w:rsidRPr="007B47B8">
        <w:rPr>
          <w:rFonts w:asciiTheme="minorHAnsi" w:hAnsiTheme="minorHAnsi"/>
          <w:b w:val="0"/>
          <w:color w:val="363636"/>
          <w:spacing w:val="28"/>
          <w:sz w:val="24"/>
        </w:rPr>
        <w:t xml:space="preserve"> </w:t>
      </w:r>
      <w:r w:rsidRPr="007B47B8">
        <w:rPr>
          <w:rFonts w:asciiTheme="minorHAnsi" w:hAnsiTheme="minorHAnsi"/>
          <w:b w:val="0"/>
          <w:color w:val="363636"/>
          <w:sz w:val="24"/>
        </w:rPr>
        <w:t>amended</w:t>
      </w:r>
      <w:r w:rsidRPr="007B47B8">
        <w:rPr>
          <w:rFonts w:asciiTheme="minorHAnsi" w:hAnsiTheme="minorHAnsi"/>
          <w:b w:val="0"/>
          <w:color w:val="363636"/>
          <w:spacing w:val="43"/>
          <w:sz w:val="24"/>
        </w:rPr>
        <w:t xml:space="preserve"> </w:t>
      </w:r>
      <w:r w:rsidRPr="007B47B8">
        <w:rPr>
          <w:rFonts w:asciiTheme="minorHAnsi" w:hAnsiTheme="minorHAnsi"/>
          <w:b w:val="0"/>
          <w:color w:val="363636"/>
          <w:sz w:val="24"/>
        </w:rPr>
        <w:t>and</w:t>
      </w:r>
      <w:r w:rsidRPr="007B47B8">
        <w:rPr>
          <w:rFonts w:asciiTheme="minorHAnsi" w:hAnsiTheme="minorHAnsi"/>
          <w:b w:val="0"/>
          <w:color w:val="363636"/>
          <w:spacing w:val="30"/>
          <w:sz w:val="24"/>
        </w:rPr>
        <w:t xml:space="preserve"> </w:t>
      </w:r>
      <w:r w:rsidRPr="007B47B8">
        <w:rPr>
          <w:rFonts w:asciiTheme="minorHAnsi" w:hAnsiTheme="minorHAnsi"/>
          <w:b w:val="0"/>
          <w:color w:val="363636"/>
          <w:sz w:val="24"/>
        </w:rPr>
        <w:t>the</w:t>
      </w:r>
      <w:r w:rsidRPr="007B47B8">
        <w:rPr>
          <w:rFonts w:asciiTheme="minorHAnsi" w:hAnsiTheme="minorHAnsi"/>
          <w:b w:val="0"/>
          <w:color w:val="363636"/>
          <w:spacing w:val="22"/>
          <w:sz w:val="24"/>
        </w:rPr>
        <w:t xml:space="preserve"> </w:t>
      </w:r>
      <w:r w:rsidRPr="007B47B8">
        <w:rPr>
          <w:rFonts w:asciiTheme="minorHAnsi" w:hAnsiTheme="minorHAnsi"/>
          <w:b w:val="0"/>
          <w:color w:val="363636"/>
          <w:sz w:val="24"/>
        </w:rPr>
        <w:t>Americans</w:t>
      </w:r>
      <w:r w:rsidRPr="007B47B8">
        <w:rPr>
          <w:rFonts w:asciiTheme="minorHAnsi" w:hAnsiTheme="minorHAnsi"/>
          <w:b w:val="0"/>
          <w:color w:val="363636"/>
          <w:spacing w:val="38"/>
          <w:sz w:val="24"/>
        </w:rPr>
        <w:t xml:space="preserve"> </w:t>
      </w:r>
      <w:r w:rsidRPr="007B47B8">
        <w:rPr>
          <w:rFonts w:asciiTheme="minorHAnsi" w:hAnsiTheme="minorHAnsi"/>
          <w:b w:val="0"/>
          <w:color w:val="363636"/>
          <w:sz w:val="24"/>
        </w:rPr>
        <w:t>with</w:t>
      </w:r>
      <w:r w:rsidRPr="007B47B8">
        <w:rPr>
          <w:rFonts w:asciiTheme="minorHAnsi" w:hAnsiTheme="minorHAnsi"/>
          <w:b w:val="0"/>
          <w:color w:val="363636"/>
          <w:spacing w:val="-50"/>
          <w:sz w:val="24"/>
        </w:rPr>
        <w:t xml:space="preserve"> </w:t>
      </w:r>
      <w:r w:rsidRPr="007B47B8">
        <w:rPr>
          <w:rFonts w:asciiTheme="minorHAnsi" w:hAnsiTheme="minorHAnsi"/>
          <w:b w:val="0"/>
          <w:color w:val="363636"/>
          <w:sz w:val="24"/>
        </w:rPr>
        <w:t>Disabilities Act (1990). This means that in general no individual who is otherwise qualified</w:t>
      </w:r>
      <w:r w:rsidRPr="007B47B8">
        <w:rPr>
          <w:rFonts w:asciiTheme="minorHAnsi" w:hAnsiTheme="minorHAnsi"/>
          <w:b w:val="0"/>
          <w:color w:val="363636"/>
          <w:spacing w:val="15"/>
          <w:sz w:val="24"/>
        </w:rPr>
        <w:t xml:space="preserve"> </w:t>
      </w:r>
      <w:r w:rsidRPr="007B47B8">
        <w:rPr>
          <w:rFonts w:asciiTheme="minorHAnsi" w:hAnsiTheme="minorHAnsi"/>
          <w:b w:val="0"/>
          <w:color w:val="363636"/>
          <w:sz w:val="24"/>
        </w:rPr>
        <w:t>shall be excluded from participation in, be denied benefits of, or be subjected to discrimination</w:t>
      </w:r>
      <w:r w:rsidRPr="007B47B8">
        <w:rPr>
          <w:rFonts w:asciiTheme="minorHAnsi" w:hAnsiTheme="minorHAnsi"/>
          <w:b w:val="0"/>
          <w:color w:val="363636"/>
          <w:spacing w:val="41"/>
          <w:sz w:val="24"/>
        </w:rPr>
        <w:t xml:space="preserve"> </w:t>
      </w:r>
      <w:r w:rsidRPr="007B47B8">
        <w:rPr>
          <w:rFonts w:asciiTheme="minorHAnsi" w:hAnsiTheme="minorHAnsi"/>
          <w:b w:val="0"/>
          <w:color w:val="363636"/>
          <w:sz w:val="24"/>
        </w:rPr>
        <w:t>under</w:t>
      </w:r>
      <w:r w:rsidRPr="007B47B8">
        <w:rPr>
          <w:rFonts w:asciiTheme="minorHAnsi" w:hAnsiTheme="minorHAnsi"/>
          <w:b w:val="0"/>
          <w:color w:val="363636"/>
          <w:w w:val="99"/>
          <w:sz w:val="24"/>
        </w:rPr>
        <w:t xml:space="preserve"> </w:t>
      </w:r>
      <w:r w:rsidRPr="007B47B8">
        <w:rPr>
          <w:rFonts w:asciiTheme="minorHAnsi" w:hAnsiTheme="minorHAnsi"/>
          <w:b w:val="0"/>
          <w:color w:val="363636"/>
          <w:sz w:val="24"/>
        </w:rPr>
        <w:t xml:space="preserve">any </w:t>
      </w:r>
      <w:proofErr w:type="gramStart"/>
      <w:r w:rsidRPr="007B47B8">
        <w:rPr>
          <w:rFonts w:asciiTheme="minorHAnsi" w:hAnsiTheme="minorHAnsi"/>
          <w:b w:val="0"/>
          <w:color w:val="363636"/>
          <w:sz w:val="24"/>
        </w:rPr>
        <w:t>program  or</w:t>
      </w:r>
      <w:proofErr w:type="gramEnd"/>
      <w:r w:rsidRPr="007B47B8">
        <w:rPr>
          <w:rFonts w:asciiTheme="minorHAnsi" w:hAnsiTheme="minorHAnsi"/>
          <w:b w:val="0"/>
          <w:color w:val="363636"/>
          <w:sz w:val="24"/>
        </w:rPr>
        <w:t xml:space="preserve"> </w:t>
      </w:r>
      <w:r w:rsidRPr="007B47B8">
        <w:rPr>
          <w:rFonts w:asciiTheme="minorHAnsi" w:hAnsiTheme="minorHAnsi"/>
          <w:b w:val="0"/>
          <w:color w:val="4D4D4D"/>
          <w:sz w:val="24"/>
        </w:rPr>
        <w:t xml:space="preserve">activity, </w:t>
      </w:r>
      <w:r w:rsidRPr="007B47B8">
        <w:rPr>
          <w:rFonts w:asciiTheme="minorHAnsi" w:hAnsiTheme="minorHAnsi"/>
          <w:b w:val="0"/>
          <w:color w:val="363636"/>
          <w:sz w:val="24"/>
        </w:rPr>
        <w:t>solely by reason  of having a disability</w:t>
      </w:r>
      <w:r w:rsidR="00B54A41">
        <w:rPr>
          <w:rFonts w:asciiTheme="minorHAnsi" w:hAnsiTheme="minorHAnsi"/>
          <w:b w:val="0"/>
          <w:color w:val="363636"/>
          <w:sz w:val="24"/>
        </w:rPr>
        <w:t>.</w:t>
      </w:r>
    </w:p>
    <w:p w14:paraId="5045F5A9" w14:textId="77777777" w:rsidR="00B54A41" w:rsidRPr="00FF4516" w:rsidRDefault="00B54A41" w:rsidP="00FF4516">
      <w:pPr>
        <w:pStyle w:val="BodyText"/>
        <w:spacing w:before="60" w:after="120"/>
        <w:ind w:left="0" w:right="118"/>
        <w:rPr>
          <w:rFonts w:ascii="Cambria" w:hAnsi="Cambria"/>
          <w:color w:val="414141"/>
          <w:sz w:val="24"/>
        </w:rPr>
      </w:pPr>
      <w:r w:rsidRPr="00FF4516">
        <w:rPr>
          <w:rFonts w:ascii="Cambria" w:hAnsi="Cambria"/>
          <w:color w:val="414141"/>
          <w:w w:val="125"/>
          <w:sz w:val="24"/>
        </w:rPr>
        <w:t xml:space="preserve">If </w:t>
      </w:r>
      <w:r w:rsidRPr="00FF4516">
        <w:rPr>
          <w:rFonts w:ascii="Cambria" w:hAnsi="Cambria"/>
          <w:color w:val="414141"/>
          <w:sz w:val="24"/>
        </w:rPr>
        <w:t>you believe that you need accommodations for a disability, please contact the Office</w:t>
      </w:r>
      <w:r w:rsidRPr="00FF4516">
        <w:rPr>
          <w:rFonts w:ascii="Cambria" w:hAnsi="Cambria"/>
          <w:color w:val="414141"/>
          <w:spacing w:val="29"/>
          <w:sz w:val="24"/>
        </w:rPr>
        <w:t xml:space="preserve"> </w:t>
      </w:r>
      <w:r w:rsidRPr="00FF4516">
        <w:rPr>
          <w:rFonts w:ascii="Cambria" w:hAnsi="Cambria"/>
          <w:color w:val="414141"/>
          <w:sz w:val="24"/>
        </w:rPr>
        <w:t>of</w:t>
      </w:r>
      <w:r w:rsidRPr="00FF4516">
        <w:rPr>
          <w:rFonts w:ascii="Cambria" w:hAnsi="Cambria"/>
          <w:color w:val="414141"/>
          <w:w w:val="94"/>
          <w:sz w:val="24"/>
        </w:rPr>
        <w:t xml:space="preserve"> </w:t>
      </w:r>
      <w:r w:rsidRPr="00FF4516">
        <w:rPr>
          <w:rFonts w:ascii="Cambria" w:hAnsi="Cambria"/>
          <w:color w:val="414141"/>
          <w:sz w:val="24"/>
        </w:rPr>
        <w:t>Disability</w:t>
      </w:r>
      <w:r w:rsidRPr="00FF4516">
        <w:rPr>
          <w:rFonts w:ascii="Cambria" w:hAnsi="Cambria"/>
          <w:color w:val="414141"/>
          <w:spacing w:val="7"/>
          <w:sz w:val="24"/>
        </w:rPr>
        <w:t xml:space="preserve"> </w:t>
      </w:r>
      <w:r w:rsidRPr="00FF4516">
        <w:rPr>
          <w:rFonts w:ascii="Cambria" w:hAnsi="Cambria"/>
          <w:color w:val="414141"/>
          <w:sz w:val="24"/>
        </w:rPr>
        <w:t>Services</w:t>
      </w:r>
      <w:r w:rsidRPr="00FF4516">
        <w:rPr>
          <w:rFonts w:ascii="Cambria" w:hAnsi="Cambria"/>
          <w:color w:val="414141"/>
          <w:spacing w:val="40"/>
          <w:sz w:val="24"/>
        </w:rPr>
        <w:t xml:space="preserve"> </w:t>
      </w:r>
      <w:r w:rsidRPr="00FF4516">
        <w:rPr>
          <w:rFonts w:ascii="Cambria" w:hAnsi="Cambria"/>
          <w:color w:val="414141"/>
          <w:sz w:val="24"/>
        </w:rPr>
        <w:t>(ODS),</w:t>
      </w:r>
      <w:r w:rsidRPr="00FF4516">
        <w:rPr>
          <w:rFonts w:ascii="Cambria" w:hAnsi="Cambria"/>
          <w:color w:val="414141"/>
          <w:spacing w:val="20"/>
          <w:sz w:val="24"/>
        </w:rPr>
        <w:t xml:space="preserve"> </w:t>
      </w:r>
      <w:hyperlink r:id="rId8">
        <w:r w:rsidRPr="00FF4516">
          <w:rPr>
            <w:rFonts w:ascii="Cambria" w:hAnsi="Cambria"/>
            <w:color w:val="414141"/>
            <w:sz w:val="24"/>
          </w:rPr>
          <w:t>http://disabilityservices.syr.edu,</w:t>
        </w:r>
      </w:hyperlink>
      <w:r w:rsidRPr="00FF4516">
        <w:rPr>
          <w:rFonts w:ascii="Cambria" w:hAnsi="Cambria"/>
          <w:color w:val="414141"/>
          <w:spacing w:val="2"/>
          <w:sz w:val="24"/>
        </w:rPr>
        <w:t xml:space="preserve"> </w:t>
      </w:r>
      <w:r w:rsidRPr="00FF4516">
        <w:rPr>
          <w:rFonts w:ascii="Cambria" w:hAnsi="Cambria"/>
          <w:color w:val="414141"/>
          <w:sz w:val="24"/>
        </w:rPr>
        <w:t>located</w:t>
      </w:r>
      <w:r w:rsidRPr="00FF4516">
        <w:rPr>
          <w:rFonts w:ascii="Cambria" w:hAnsi="Cambria"/>
          <w:color w:val="414141"/>
          <w:spacing w:val="46"/>
          <w:sz w:val="24"/>
        </w:rPr>
        <w:t xml:space="preserve"> </w:t>
      </w:r>
      <w:r w:rsidRPr="00FF4516">
        <w:rPr>
          <w:rFonts w:ascii="Cambria" w:hAnsi="Cambria"/>
          <w:color w:val="414141"/>
          <w:sz w:val="24"/>
        </w:rPr>
        <w:t>at</w:t>
      </w:r>
      <w:r w:rsidRPr="00FF4516">
        <w:rPr>
          <w:rFonts w:ascii="Cambria" w:hAnsi="Cambria"/>
          <w:color w:val="414141"/>
          <w:spacing w:val="33"/>
          <w:sz w:val="24"/>
        </w:rPr>
        <w:t xml:space="preserve"> </w:t>
      </w:r>
      <w:r w:rsidRPr="00FF4516">
        <w:rPr>
          <w:rFonts w:ascii="Cambria" w:hAnsi="Cambria"/>
          <w:color w:val="414141"/>
          <w:sz w:val="24"/>
        </w:rPr>
        <w:t>804</w:t>
      </w:r>
      <w:r w:rsidRPr="00FF4516">
        <w:rPr>
          <w:rFonts w:ascii="Cambria" w:hAnsi="Cambria"/>
          <w:color w:val="414141"/>
          <w:spacing w:val="18"/>
          <w:sz w:val="24"/>
        </w:rPr>
        <w:t xml:space="preserve"> </w:t>
      </w:r>
      <w:r w:rsidRPr="00FF4516">
        <w:rPr>
          <w:rFonts w:ascii="Cambria" w:hAnsi="Cambria"/>
          <w:color w:val="414141"/>
          <w:sz w:val="24"/>
        </w:rPr>
        <w:t>University</w:t>
      </w:r>
      <w:r w:rsidRPr="00FF4516">
        <w:rPr>
          <w:rFonts w:ascii="Cambria" w:hAnsi="Cambria"/>
          <w:color w:val="414141"/>
          <w:spacing w:val="1"/>
          <w:sz w:val="24"/>
        </w:rPr>
        <w:t xml:space="preserve"> </w:t>
      </w:r>
      <w:r w:rsidRPr="00FF4516">
        <w:rPr>
          <w:rFonts w:ascii="Cambria" w:hAnsi="Cambria"/>
          <w:color w:val="414141"/>
          <w:sz w:val="24"/>
        </w:rPr>
        <w:t>Avenue,</w:t>
      </w:r>
      <w:r w:rsidRPr="00FF4516">
        <w:rPr>
          <w:rFonts w:ascii="Cambria" w:hAnsi="Cambria"/>
          <w:color w:val="414141"/>
          <w:spacing w:val="-49"/>
          <w:sz w:val="24"/>
        </w:rPr>
        <w:t xml:space="preserve"> </w:t>
      </w:r>
      <w:r w:rsidRPr="00FF4516">
        <w:rPr>
          <w:rFonts w:ascii="Cambria" w:hAnsi="Cambria"/>
          <w:color w:val="414141"/>
          <w:sz w:val="24"/>
        </w:rPr>
        <w:t>Room 309, or call 315-443-4498 for an appointment to discuss your needs and the process</w:t>
      </w:r>
      <w:r w:rsidRPr="00FF4516">
        <w:rPr>
          <w:rFonts w:ascii="Cambria" w:hAnsi="Cambria"/>
          <w:color w:val="414141"/>
          <w:spacing w:val="45"/>
          <w:sz w:val="24"/>
        </w:rPr>
        <w:t xml:space="preserve"> </w:t>
      </w:r>
      <w:r w:rsidRPr="00FF4516">
        <w:rPr>
          <w:rFonts w:ascii="Cambria" w:hAnsi="Cambria"/>
          <w:color w:val="414141"/>
          <w:sz w:val="24"/>
        </w:rPr>
        <w:t>for</w:t>
      </w:r>
      <w:r w:rsidRPr="00FF4516">
        <w:rPr>
          <w:rFonts w:ascii="Cambria" w:hAnsi="Cambria"/>
          <w:color w:val="414141"/>
          <w:w w:val="104"/>
          <w:sz w:val="24"/>
        </w:rPr>
        <w:t xml:space="preserve"> </w:t>
      </w:r>
      <w:r w:rsidRPr="00FF4516">
        <w:rPr>
          <w:rFonts w:ascii="Cambria" w:hAnsi="Cambria"/>
          <w:color w:val="414141"/>
          <w:sz w:val="24"/>
        </w:rPr>
        <w:t>requesting</w:t>
      </w:r>
      <w:r w:rsidRPr="00FF4516">
        <w:rPr>
          <w:rFonts w:ascii="Cambria" w:hAnsi="Cambria"/>
          <w:color w:val="414141"/>
          <w:spacing w:val="47"/>
          <w:sz w:val="24"/>
        </w:rPr>
        <w:t xml:space="preserve"> </w:t>
      </w:r>
      <w:r w:rsidRPr="00FF4516">
        <w:rPr>
          <w:rFonts w:ascii="Cambria" w:hAnsi="Cambria"/>
          <w:color w:val="414141"/>
          <w:sz w:val="24"/>
        </w:rPr>
        <w:t>accommodations.</w:t>
      </w:r>
      <w:r w:rsidRPr="00FF4516">
        <w:rPr>
          <w:rFonts w:ascii="Cambria" w:hAnsi="Cambria"/>
          <w:color w:val="414141"/>
          <w:spacing w:val="50"/>
          <w:sz w:val="24"/>
        </w:rPr>
        <w:t xml:space="preserve"> </w:t>
      </w:r>
      <w:r w:rsidRPr="00FF4516">
        <w:rPr>
          <w:rFonts w:ascii="Cambria" w:hAnsi="Cambria"/>
          <w:color w:val="414141"/>
          <w:sz w:val="24"/>
        </w:rPr>
        <w:t>ODS</w:t>
      </w:r>
      <w:r w:rsidRPr="00FF4516">
        <w:rPr>
          <w:rFonts w:ascii="Cambria" w:hAnsi="Cambria"/>
          <w:color w:val="414141"/>
          <w:spacing w:val="29"/>
          <w:sz w:val="24"/>
        </w:rPr>
        <w:t xml:space="preserve"> </w:t>
      </w:r>
      <w:r w:rsidRPr="00FF4516">
        <w:rPr>
          <w:rFonts w:ascii="Cambria" w:hAnsi="Cambria"/>
          <w:color w:val="414141"/>
          <w:sz w:val="24"/>
        </w:rPr>
        <w:t>is</w:t>
      </w:r>
      <w:r w:rsidRPr="00FF4516">
        <w:rPr>
          <w:rFonts w:ascii="Cambria" w:hAnsi="Cambria"/>
          <w:color w:val="414141"/>
          <w:spacing w:val="21"/>
          <w:sz w:val="24"/>
        </w:rPr>
        <w:t xml:space="preserve"> </w:t>
      </w:r>
      <w:r w:rsidRPr="00FF4516">
        <w:rPr>
          <w:rFonts w:ascii="Cambria" w:hAnsi="Cambria"/>
          <w:color w:val="414141"/>
          <w:sz w:val="24"/>
        </w:rPr>
        <w:t>responsible</w:t>
      </w:r>
      <w:r w:rsidRPr="00FF4516">
        <w:rPr>
          <w:rFonts w:ascii="Cambria" w:hAnsi="Cambria"/>
          <w:color w:val="414141"/>
          <w:spacing w:val="40"/>
          <w:sz w:val="24"/>
        </w:rPr>
        <w:t xml:space="preserve"> </w:t>
      </w:r>
      <w:r w:rsidRPr="00FF4516">
        <w:rPr>
          <w:rFonts w:ascii="Cambria" w:hAnsi="Cambria"/>
          <w:color w:val="414141"/>
          <w:sz w:val="24"/>
        </w:rPr>
        <w:t>for</w:t>
      </w:r>
      <w:r w:rsidRPr="00FF4516">
        <w:rPr>
          <w:rFonts w:ascii="Cambria" w:hAnsi="Cambria"/>
          <w:color w:val="414141"/>
          <w:spacing w:val="27"/>
          <w:sz w:val="24"/>
        </w:rPr>
        <w:t xml:space="preserve"> </w:t>
      </w:r>
      <w:r w:rsidRPr="00FF4516">
        <w:rPr>
          <w:rFonts w:ascii="Cambria" w:hAnsi="Cambria"/>
          <w:color w:val="414141"/>
          <w:sz w:val="24"/>
        </w:rPr>
        <w:t>coordinating</w:t>
      </w:r>
      <w:r w:rsidRPr="00FF4516">
        <w:rPr>
          <w:rFonts w:ascii="Cambria" w:hAnsi="Cambria"/>
          <w:color w:val="414141"/>
          <w:spacing w:val="3"/>
          <w:sz w:val="24"/>
        </w:rPr>
        <w:t xml:space="preserve"> </w:t>
      </w:r>
      <w:r w:rsidRPr="00FF4516">
        <w:rPr>
          <w:rFonts w:ascii="Cambria" w:hAnsi="Cambria"/>
          <w:color w:val="414141"/>
          <w:sz w:val="24"/>
        </w:rPr>
        <w:t>disability-related</w:t>
      </w:r>
      <w:r w:rsidRPr="00FF4516">
        <w:rPr>
          <w:rFonts w:ascii="Cambria" w:hAnsi="Cambria"/>
          <w:color w:val="414141"/>
          <w:spacing w:val="19"/>
          <w:sz w:val="24"/>
        </w:rPr>
        <w:t xml:space="preserve"> </w:t>
      </w:r>
      <w:r w:rsidRPr="00FF4516">
        <w:rPr>
          <w:rFonts w:ascii="Cambria" w:hAnsi="Cambria"/>
          <w:color w:val="414141"/>
          <w:sz w:val="24"/>
        </w:rPr>
        <w:t>accommodations and will issue students with documented disabilities "Accommodation Authorization</w:t>
      </w:r>
      <w:r w:rsidRPr="00FF4516">
        <w:rPr>
          <w:rFonts w:ascii="Cambria" w:hAnsi="Cambria"/>
          <w:color w:val="414141"/>
          <w:spacing w:val="-43"/>
          <w:sz w:val="24"/>
        </w:rPr>
        <w:t xml:space="preserve"> </w:t>
      </w:r>
      <w:r w:rsidRPr="00FF4516">
        <w:rPr>
          <w:rFonts w:ascii="Cambria" w:hAnsi="Cambria"/>
          <w:color w:val="414141"/>
          <w:spacing w:val="2"/>
          <w:sz w:val="24"/>
        </w:rPr>
        <w:t xml:space="preserve">Letters," </w:t>
      </w:r>
      <w:r w:rsidRPr="00FF4516">
        <w:rPr>
          <w:rFonts w:ascii="Cambria" w:hAnsi="Cambria"/>
          <w:color w:val="414141"/>
          <w:sz w:val="24"/>
        </w:rPr>
        <w:t>as appropriate. Because accommodations may require early planning and generally</w:t>
      </w:r>
      <w:r w:rsidRPr="00FF4516">
        <w:rPr>
          <w:rFonts w:ascii="Cambria" w:hAnsi="Cambria"/>
          <w:color w:val="414141"/>
          <w:spacing w:val="28"/>
          <w:sz w:val="24"/>
        </w:rPr>
        <w:t xml:space="preserve"> </w:t>
      </w:r>
      <w:r w:rsidRPr="00FF4516">
        <w:rPr>
          <w:rFonts w:ascii="Cambria" w:hAnsi="Cambria"/>
          <w:color w:val="414141"/>
          <w:sz w:val="24"/>
        </w:rPr>
        <w:t>are</w:t>
      </w:r>
      <w:r w:rsidRPr="00FF4516">
        <w:rPr>
          <w:rFonts w:ascii="Cambria" w:hAnsi="Cambria"/>
          <w:color w:val="414141"/>
          <w:w w:val="103"/>
          <w:sz w:val="24"/>
        </w:rPr>
        <w:t xml:space="preserve"> </w:t>
      </w:r>
      <w:r w:rsidRPr="00FF4516">
        <w:rPr>
          <w:rFonts w:ascii="Cambria" w:hAnsi="Cambria"/>
          <w:color w:val="414141"/>
          <w:sz w:val="24"/>
        </w:rPr>
        <w:t>not provided retroactively, please contact ODS as soon as possible.</w:t>
      </w:r>
    </w:p>
    <w:p w14:paraId="26EE4337" w14:textId="77777777" w:rsidR="00310BAF" w:rsidRPr="00B54A41" w:rsidRDefault="004846AC" w:rsidP="00FF4516">
      <w:pPr>
        <w:spacing w:after="120"/>
      </w:pPr>
      <w:r w:rsidRPr="007B47B8">
        <w:rPr>
          <w:b/>
          <w:color w:val="414141"/>
        </w:rPr>
        <w:t>Religious Observances</w:t>
      </w:r>
      <w:r>
        <w:rPr>
          <w:b/>
          <w:color w:val="414141"/>
        </w:rPr>
        <w:t>:</w:t>
      </w:r>
      <w:r w:rsidRPr="007B47B8">
        <w:rPr>
          <w:color w:val="414141"/>
        </w:rPr>
        <w:t xml:space="preserve">   SUs religious observances policy, found</w:t>
      </w:r>
      <w:r w:rsidRPr="007B47B8">
        <w:rPr>
          <w:color w:val="414141"/>
          <w:spacing w:val="20"/>
        </w:rPr>
        <w:t xml:space="preserve"> </w:t>
      </w:r>
      <w:r w:rsidRPr="007B47B8">
        <w:rPr>
          <w:color w:val="414141"/>
        </w:rPr>
        <w:t xml:space="preserve">at </w:t>
      </w:r>
      <w:hyperlink r:id="rId9">
        <w:r w:rsidRPr="007B47B8">
          <w:rPr>
            <w:color w:val="414141"/>
          </w:rPr>
          <w:t>http://supolicies.syr.edu/emp_ben/religious_observance.htm,</w:t>
        </w:r>
      </w:hyperlink>
      <w:r w:rsidRPr="007B47B8">
        <w:rPr>
          <w:color w:val="414141"/>
        </w:rPr>
        <w:t xml:space="preserve"> recognizes the diversity of faiths represented among the campus community and protects</w:t>
      </w:r>
      <w:r w:rsidRPr="007B47B8">
        <w:rPr>
          <w:color w:val="414141"/>
          <w:spacing w:val="5"/>
        </w:rPr>
        <w:t xml:space="preserve"> </w:t>
      </w:r>
      <w:r w:rsidRPr="007B47B8">
        <w:rPr>
          <w:color w:val="414141"/>
        </w:rPr>
        <w:t>the</w:t>
      </w:r>
      <w:r w:rsidRPr="007B47B8">
        <w:rPr>
          <w:color w:val="414141"/>
          <w:w w:val="103"/>
        </w:rPr>
        <w:t xml:space="preserve"> </w:t>
      </w:r>
      <w:r w:rsidRPr="007B47B8">
        <w:rPr>
          <w:color w:val="414141"/>
        </w:rPr>
        <w:t>rights</w:t>
      </w:r>
      <w:r w:rsidRPr="007B47B8">
        <w:rPr>
          <w:color w:val="414141"/>
          <w:spacing w:val="35"/>
        </w:rPr>
        <w:t xml:space="preserve"> </w:t>
      </w:r>
      <w:r w:rsidRPr="007B47B8">
        <w:rPr>
          <w:color w:val="414141"/>
        </w:rPr>
        <w:t>of</w:t>
      </w:r>
      <w:r w:rsidRPr="007B47B8">
        <w:rPr>
          <w:color w:val="414141"/>
          <w:spacing w:val="32"/>
        </w:rPr>
        <w:t xml:space="preserve"> </w:t>
      </w:r>
      <w:r w:rsidRPr="007B47B8">
        <w:rPr>
          <w:color w:val="414141"/>
        </w:rPr>
        <w:t>students,</w:t>
      </w:r>
      <w:r w:rsidRPr="007B47B8">
        <w:rPr>
          <w:color w:val="414141"/>
          <w:spacing w:val="29"/>
        </w:rPr>
        <w:t xml:space="preserve"> </w:t>
      </w:r>
      <w:r w:rsidRPr="007B47B8">
        <w:rPr>
          <w:color w:val="414141"/>
        </w:rPr>
        <w:t>faculty,</w:t>
      </w:r>
      <w:r w:rsidRPr="007B47B8">
        <w:rPr>
          <w:color w:val="414141"/>
          <w:spacing w:val="37"/>
        </w:rPr>
        <w:t xml:space="preserve"> </w:t>
      </w:r>
      <w:r w:rsidRPr="007B47B8">
        <w:rPr>
          <w:color w:val="414141"/>
        </w:rPr>
        <w:t>and</w:t>
      </w:r>
      <w:r w:rsidRPr="007B47B8">
        <w:rPr>
          <w:color w:val="414141"/>
          <w:spacing w:val="23"/>
        </w:rPr>
        <w:t xml:space="preserve"> </w:t>
      </w:r>
      <w:r w:rsidRPr="007B47B8">
        <w:rPr>
          <w:color w:val="414141"/>
        </w:rPr>
        <w:t>staff</w:t>
      </w:r>
      <w:r w:rsidRPr="007B47B8">
        <w:rPr>
          <w:color w:val="414141"/>
          <w:spacing w:val="28"/>
        </w:rPr>
        <w:t xml:space="preserve"> </w:t>
      </w:r>
      <w:r w:rsidRPr="007B47B8">
        <w:rPr>
          <w:color w:val="414141"/>
        </w:rPr>
        <w:t>to</w:t>
      </w:r>
      <w:r w:rsidRPr="007B47B8">
        <w:rPr>
          <w:color w:val="414141"/>
          <w:spacing w:val="24"/>
        </w:rPr>
        <w:t xml:space="preserve"> </w:t>
      </w:r>
      <w:r w:rsidRPr="007B47B8">
        <w:rPr>
          <w:color w:val="414141"/>
        </w:rPr>
        <w:t>observe</w:t>
      </w:r>
      <w:r w:rsidRPr="007B47B8">
        <w:rPr>
          <w:color w:val="414141"/>
          <w:spacing w:val="25"/>
        </w:rPr>
        <w:t xml:space="preserve"> </w:t>
      </w:r>
      <w:r w:rsidRPr="007B47B8">
        <w:rPr>
          <w:color w:val="414141"/>
        </w:rPr>
        <w:t>religious</w:t>
      </w:r>
      <w:r w:rsidRPr="007B47B8">
        <w:rPr>
          <w:color w:val="414141"/>
          <w:spacing w:val="34"/>
        </w:rPr>
        <w:t xml:space="preserve"> </w:t>
      </w:r>
      <w:r w:rsidRPr="007B47B8">
        <w:rPr>
          <w:color w:val="414141"/>
        </w:rPr>
        <w:t>holydays</w:t>
      </w:r>
      <w:r w:rsidRPr="007B47B8">
        <w:rPr>
          <w:color w:val="414141"/>
          <w:spacing w:val="26"/>
        </w:rPr>
        <w:t xml:space="preserve"> </w:t>
      </w:r>
      <w:r w:rsidRPr="007B47B8">
        <w:rPr>
          <w:color w:val="414141"/>
        </w:rPr>
        <w:t>according</w:t>
      </w:r>
      <w:r w:rsidRPr="007B47B8">
        <w:rPr>
          <w:color w:val="414141"/>
          <w:spacing w:val="28"/>
        </w:rPr>
        <w:t xml:space="preserve"> </w:t>
      </w:r>
      <w:r w:rsidRPr="007B47B8">
        <w:rPr>
          <w:color w:val="414141"/>
        </w:rPr>
        <w:t>to</w:t>
      </w:r>
      <w:r w:rsidRPr="007B47B8">
        <w:rPr>
          <w:color w:val="414141"/>
          <w:spacing w:val="18"/>
        </w:rPr>
        <w:t xml:space="preserve"> </w:t>
      </w:r>
      <w:r w:rsidRPr="007B47B8">
        <w:rPr>
          <w:color w:val="414141"/>
        </w:rPr>
        <w:t>their</w:t>
      </w:r>
      <w:r w:rsidRPr="007B47B8">
        <w:rPr>
          <w:color w:val="414141"/>
          <w:spacing w:val="22"/>
        </w:rPr>
        <w:t xml:space="preserve"> </w:t>
      </w:r>
      <w:r w:rsidRPr="007B47B8">
        <w:rPr>
          <w:color w:val="414141"/>
        </w:rPr>
        <w:t>tradition.</w:t>
      </w:r>
      <w:r w:rsidRPr="007B47B8">
        <w:rPr>
          <w:color w:val="414141"/>
          <w:spacing w:val="-50"/>
        </w:rPr>
        <w:t xml:space="preserve"> </w:t>
      </w:r>
      <w:r w:rsidRPr="007B47B8">
        <w:rPr>
          <w:color w:val="414141"/>
        </w:rPr>
        <w:t>Under the policy, students are provided an opportunity to make up any examination, study,</w:t>
      </w:r>
      <w:r w:rsidRPr="007B47B8">
        <w:rPr>
          <w:color w:val="414141"/>
          <w:spacing w:val="24"/>
        </w:rPr>
        <w:t xml:space="preserve"> </w:t>
      </w:r>
      <w:r w:rsidRPr="007B47B8">
        <w:rPr>
          <w:color w:val="414141"/>
        </w:rPr>
        <w:t>or</w:t>
      </w:r>
      <w:r w:rsidRPr="007B47B8">
        <w:rPr>
          <w:color w:val="414141"/>
          <w:w w:val="103"/>
        </w:rPr>
        <w:t xml:space="preserve"> </w:t>
      </w:r>
      <w:r w:rsidRPr="007B47B8">
        <w:rPr>
          <w:color w:val="414141"/>
        </w:rPr>
        <w:t>work requirements that may be missed due to a religious observance provided they notify</w:t>
      </w:r>
      <w:r w:rsidRPr="007B47B8">
        <w:rPr>
          <w:color w:val="414141"/>
          <w:spacing w:val="33"/>
        </w:rPr>
        <w:t xml:space="preserve"> </w:t>
      </w:r>
      <w:r w:rsidRPr="007B47B8">
        <w:rPr>
          <w:color w:val="414141"/>
        </w:rPr>
        <w:t>their</w:t>
      </w:r>
      <w:r w:rsidRPr="007B47B8">
        <w:rPr>
          <w:color w:val="414141"/>
          <w:w w:val="102"/>
        </w:rPr>
        <w:t xml:space="preserve"> </w:t>
      </w:r>
      <w:r w:rsidRPr="007B47B8">
        <w:rPr>
          <w:color w:val="414141"/>
        </w:rPr>
        <w:t>instructors before the end of the second week of classes.  For fall and spring semesters,</w:t>
      </w:r>
      <w:r w:rsidRPr="007B47B8">
        <w:rPr>
          <w:color w:val="414141"/>
          <w:spacing w:val="16"/>
        </w:rPr>
        <w:t xml:space="preserve"> </w:t>
      </w:r>
      <w:r w:rsidRPr="007B47B8">
        <w:rPr>
          <w:color w:val="414141"/>
        </w:rPr>
        <w:t>an</w:t>
      </w:r>
      <w:r w:rsidRPr="007B47B8">
        <w:rPr>
          <w:color w:val="414141"/>
          <w:w w:val="98"/>
        </w:rPr>
        <w:t xml:space="preserve"> </w:t>
      </w:r>
      <w:r w:rsidRPr="007B47B8">
        <w:rPr>
          <w:color w:val="414141"/>
        </w:rPr>
        <w:t xml:space="preserve">online notification process is available through </w:t>
      </w:r>
      <w:proofErr w:type="spellStart"/>
      <w:r w:rsidRPr="007B47B8">
        <w:rPr>
          <w:color w:val="414141"/>
        </w:rPr>
        <w:t>MySlice</w:t>
      </w:r>
      <w:proofErr w:type="spellEnd"/>
      <w:r w:rsidRPr="007B47B8">
        <w:rPr>
          <w:color w:val="414141"/>
        </w:rPr>
        <w:t>/Student Services/Enrollment/My Religious</w:t>
      </w:r>
      <w:r w:rsidRPr="007B47B8">
        <w:rPr>
          <w:color w:val="414141"/>
          <w:spacing w:val="11"/>
        </w:rPr>
        <w:t xml:space="preserve"> </w:t>
      </w:r>
      <w:r w:rsidRPr="007B47B8">
        <w:rPr>
          <w:color w:val="414141"/>
        </w:rPr>
        <w:t>Observances</w:t>
      </w:r>
      <w:r w:rsidRPr="007B47B8">
        <w:rPr>
          <w:color w:val="414141"/>
          <w:spacing w:val="29"/>
        </w:rPr>
        <w:t xml:space="preserve"> </w:t>
      </w:r>
      <w:r w:rsidRPr="007B47B8">
        <w:rPr>
          <w:color w:val="414141"/>
        </w:rPr>
        <w:t>from</w:t>
      </w:r>
      <w:r w:rsidRPr="007B47B8">
        <w:rPr>
          <w:color w:val="414141"/>
          <w:spacing w:val="11"/>
        </w:rPr>
        <w:t xml:space="preserve"> </w:t>
      </w:r>
      <w:r w:rsidRPr="007B47B8">
        <w:rPr>
          <w:color w:val="414141"/>
        </w:rPr>
        <w:t>the</w:t>
      </w:r>
      <w:r w:rsidRPr="007B47B8">
        <w:rPr>
          <w:color w:val="414141"/>
          <w:spacing w:val="9"/>
        </w:rPr>
        <w:t xml:space="preserve"> </w:t>
      </w:r>
      <w:r w:rsidRPr="007B47B8">
        <w:rPr>
          <w:color w:val="414141"/>
        </w:rPr>
        <w:t>first</w:t>
      </w:r>
      <w:r w:rsidRPr="007B47B8">
        <w:rPr>
          <w:color w:val="414141"/>
          <w:spacing w:val="11"/>
        </w:rPr>
        <w:t xml:space="preserve"> </w:t>
      </w:r>
      <w:r w:rsidRPr="007B47B8">
        <w:rPr>
          <w:color w:val="414141"/>
        </w:rPr>
        <w:t>day</w:t>
      </w:r>
      <w:r w:rsidRPr="007B47B8">
        <w:rPr>
          <w:color w:val="414141"/>
          <w:spacing w:val="14"/>
        </w:rPr>
        <w:t xml:space="preserve"> </w:t>
      </w:r>
      <w:r w:rsidRPr="007B47B8">
        <w:rPr>
          <w:color w:val="414141"/>
        </w:rPr>
        <w:t>of</w:t>
      </w:r>
      <w:r w:rsidRPr="007B47B8">
        <w:rPr>
          <w:color w:val="414141"/>
          <w:spacing w:val="14"/>
        </w:rPr>
        <w:t xml:space="preserve"> </w:t>
      </w:r>
      <w:r w:rsidRPr="007B47B8">
        <w:rPr>
          <w:color w:val="414141"/>
        </w:rPr>
        <w:t>class</w:t>
      </w:r>
      <w:r w:rsidRPr="007B47B8">
        <w:rPr>
          <w:color w:val="414141"/>
          <w:spacing w:val="17"/>
        </w:rPr>
        <w:t xml:space="preserve"> </w:t>
      </w:r>
      <w:r w:rsidRPr="007B47B8">
        <w:rPr>
          <w:color w:val="414141"/>
        </w:rPr>
        <w:t>until</w:t>
      </w:r>
      <w:r w:rsidRPr="007B47B8">
        <w:rPr>
          <w:color w:val="414141"/>
          <w:spacing w:val="23"/>
        </w:rPr>
        <w:t xml:space="preserve"> </w:t>
      </w:r>
      <w:r w:rsidRPr="007B47B8">
        <w:rPr>
          <w:color w:val="414141"/>
        </w:rPr>
        <w:t>the</w:t>
      </w:r>
      <w:r w:rsidRPr="007B47B8">
        <w:rPr>
          <w:color w:val="414141"/>
          <w:spacing w:val="14"/>
        </w:rPr>
        <w:t xml:space="preserve"> </w:t>
      </w:r>
      <w:r w:rsidRPr="007B47B8">
        <w:rPr>
          <w:color w:val="414141"/>
        </w:rPr>
        <w:t>end</w:t>
      </w:r>
      <w:r w:rsidRPr="007B47B8">
        <w:rPr>
          <w:color w:val="414141"/>
          <w:spacing w:val="12"/>
        </w:rPr>
        <w:t xml:space="preserve"> </w:t>
      </w:r>
      <w:r w:rsidRPr="007B47B8">
        <w:rPr>
          <w:color w:val="414141"/>
        </w:rPr>
        <w:t>of</w:t>
      </w:r>
      <w:r w:rsidRPr="007B47B8">
        <w:rPr>
          <w:color w:val="414141"/>
          <w:spacing w:val="10"/>
        </w:rPr>
        <w:t xml:space="preserve"> </w:t>
      </w:r>
      <w:r w:rsidRPr="007B47B8">
        <w:rPr>
          <w:color w:val="414141"/>
        </w:rPr>
        <w:t>the</w:t>
      </w:r>
      <w:r w:rsidRPr="007B47B8">
        <w:rPr>
          <w:color w:val="414141"/>
          <w:spacing w:val="8"/>
        </w:rPr>
        <w:t xml:space="preserve"> </w:t>
      </w:r>
      <w:r w:rsidRPr="007B47B8">
        <w:rPr>
          <w:color w:val="414141"/>
        </w:rPr>
        <w:t>second</w:t>
      </w:r>
      <w:r w:rsidRPr="007B47B8">
        <w:rPr>
          <w:color w:val="414141"/>
          <w:spacing w:val="8"/>
        </w:rPr>
        <w:t xml:space="preserve"> </w:t>
      </w:r>
      <w:r w:rsidRPr="007B47B8">
        <w:rPr>
          <w:color w:val="414141"/>
        </w:rPr>
        <w:t>week</w:t>
      </w:r>
      <w:r w:rsidRPr="007B47B8">
        <w:rPr>
          <w:color w:val="414141"/>
          <w:spacing w:val="20"/>
        </w:rPr>
        <w:t xml:space="preserve"> </w:t>
      </w:r>
      <w:r w:rsidRPr="007B47B8">
        <w:rPr>
          <w:color w:val="414141"/>
        </w:rPr>
        <w:t>of</w:t>
      </w:r>
      <w:r w:rsidRPr="007B47B8">
        <w:rPr>
          <w:color w:val="414141"/>
          <w:spacing w:val="14"/>
        </w:rPr>
        <w:t xml:space="preserve"> </w:t>
      </w:r>
      <w:r w:rsidRPr="007B47B8">
        <w:rPr>
          <w:color w:val="414141"/>
        </w:rPr>
        <w:t>cla</w:t>
      </w:r>
      <w:r>
        <w:rPr>
          <w:color w:val="414141"/>
        </w:rPr>
        <w:t>ss</w:t>
      </w:r>
      <w:r w:rsidR="00CC01BF">
        <w:rPr>
          <w:color w:val="414141"/>
        </w:rPr>
        <w:t>.</w:t>
      </w:r>
    </w:p>
    <w:sectPr w:rsidR="00310BAF" w:rsidRPr="00B54A41" w:rsidSect="00D62F7E">
      <w:pgSz w:w="12240" w:h="15840"/>
      <w:pgMar w:top="1296" w:right="1296" w:bottom="1440" w:left="54" w:header="1440" w:footer="1440" w:gutter="1296"/>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altName w:val="Times"/>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A0410"/>
    <w:multiLevelType w:val="hybridMultilevel"/>
    <w:tmpl w:val="2EACD064"/>
    <w:lvl w:ilvl="0" w:tplc="0409000F">
      <w:start w:val="1"/>
      <w:numFmt w:val="decimal"/>
      <w:lvlText w:val="%1."/>
      <w:lvlJc w:val="left"/>
      <w:pPr>
        <w:ind w:left="1855" w:hanging="360"/>
      </w:p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1" w15:restartNumberingAfterBreak="0">
    <w:nsid w:val="13596B98"/>
    <w:multiLevelType w:val="hybridMultilevel"/>
    <w:tmpl w:val="D68657B0"/>
    <w:lvl w:ilvl="0" w:tplc="6B94A242">
      <w:start w:val="1"/>
      <w:numFmt w:val="bullet"/>
      <w:lvlText w:val="•"/>
      <w:lvlJc w:val="left"/>
      <w:pPr>
        <w:ind w:left="736" w:hanging="210"/>
      </w:pPr>
      <w:rPr>
        <w:rFonts w:ascii="Times New Roman" w:eastAsia="Times New Roman" w:hAnsi="Times New Roman" w:hint="default"/>
        <w:color w:val="313131"/>
        <w:w w:val="165"/>
        <w:sz w:val="21"/>
        <w:szCs w:val="21"/>
      </w:rPr>
    </w:lvl>
    <w:lvl w:ilvl="1" w:tplc="6D98EAD0">
      <w:start w:val="1"/>
      <w:numFmt w:val="bullet"/>
      <w:lvlText w:val="•"/>
      <w:lvlJc w:val="left"/>
      <w:pPr>
        <w:ind w:left="1562" w:hanging="210"/>
      </w:pPr>
      <w:rPr>
        <w:rFonts w:hint="default"/>
      </w:rPr>
    </w:lvl>
    <w:lvl w:ilvl="2" w:tplc="C9C4EAFA">
      <w:start w:val="1"/>
      <w:numFmt w:val="bullet"/>
      <w:lvlText w:val="•"/>
      <w:lvlJc w:val="left"/>
      <w:pPr>
        <w:ind w:left="2384" w:hanging="210"/>
      </w:pPr>
      <w:rPr>
        <w:rFonts w:hint="default"/>
      </w:rPr>
    </w:lvl>
    <w:lvl w:ilvl="3" w:tplc="1002904A">
      <w:start w:val="1"/>
      <w:numFmt w:val="bullet"/>
      <w:lvlText w:val="•"/>
      <w:lvlJc w:val="left"/>
      <w:pPr>
        <w:ind w:left="3206" w:hanging="210"/>
      </w:pPr>
      <w:rPr>
        <w:rFonts w:hint="default"/>
      </w:rPr>
    </w:lvl>
    <w:lvl w:ilvl="4" w:tplc="E2F2EAFE">
      <w:start w:val="1"/>
      <w:numFmt w:val="bullet"/>
      <w:lvlText w:val="•"/>
      <w:lvlJc w:val="left"/>
      <w:pPr>
        <w:ind w:left="4028" w:hanging="210"/>
      </w:pPr>
      <w:rPr>
        <w:rFonts w:hint="default"/>
      </w:rPr>
    </w:lvl>
    <w:lvl w:ilvl="5" w:tplc="BAEC61B6">
      <w:start w:val="1"/>
      <w:numFmt w:val="bullet"/>
      <w:lvlText w:val="•"/>
      <w:lvlJc w:val="left"/>
      <w:pPr>
        <w:ind w:left="4850" w:hanging="210"/>
      </w:pPr>
      <w:rPr>
        <w:rFonts w:hint="default"/>
      </w:rPr>
    </w:lvl>
    <w:lvl w:ilvl="6" w:tplc="DD7EAF06">
      <w:start w:val="1"/>
      <w:numFmt w:val="bullet"/>
      <w:lvlText w:val="•"/>
      <w:lvlJc w:val="left"/>
      <w:pPr>
        <w:ind w:left="5672" w:hanging="210"/>
      </w:pPr>
      <w:rPr>
        <w:rFonts w:hint="default"/>
      </w:rPr>
    </w:lvl>
    <w:lvl w:ilvl="7" w:tplc="F6E44E78">
      <w:start w:val="1"/>
      <w:numFmt w:val="bullet"/>
      <w:lvlText w:val="•"/>
      <w:lvlJc w:val="left"/>
      <w:pPr>
        <w:ind w:left="6494" w:hanging="210"/>
      </w:pPr>
      <w:rPr>
        <w:rFonts w:hint="default"/>
      </w:rPr>
    </w:lvl>
    <w:lvl w:ilvl="8" w:tplc="A7341114">
      <w:start w:val="1"/>
      <w:numFmt w:val="bullet"/>
      <w:lvlText w:val="•"/>
      <w:lvlJc w:val="left"/>
      <w:pPr>
        <w:ind w:left="7316" w:hanging="210"/>
      </w:pPr>
      <w:rPr>
        <w:rFonts w:hint="default"/>
      </w:rPr>
    </w:lvl>
  </w:abstractNum>
  <w:abstractNum w:abstractNumId="2" w15:restartNumberingAfterBreak="0">
    <w:nsid w:val="391A494C"/>
    <w:multiLevelType w:val="hybridMultilevel"/>
    <w:tmpl w:val="3B44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44551"/>
    <w:multiLevelType w:val="hybridMultilevel"/>
    <w:tmpl w:val="01B855C0"/>
    <w:lvl w:ilvl="0" w:tplc="29ECA9D6">
      <w:start w:val="1"/>
      <w:numFmt w:val="bullet"/>
      <w:lvlText w:val="•"/>
      <w:lvlJc w:val="left"/>
      <w:pPr>
        <w:ind w:left="741" w:hanging="210"/>
      </w:pPr>
      <w:rPr>
        <w:rFonts w:ascii="Arial" w:eastAsia="Arial" w:hAnsi="Arial" w:hint="default"/>
        <w:color w:val="313131"/>
        <w:w w:val="163"/>
        <w:sz w:val="21"/>
        <w:szCs w:val="21"/>
      </w:rPr>
    </w:lvl>
    <w:lvl w:ilvl="1" w:tplc="EEF032D0">
      <w:start w:val="1"/>
      <w:numFmt w:val="bullet"/>
      <w:lvlText w:val="•"/>
      <w:lvlJc w:val="left"/>
      <w:pPr>
        <w:ind w:left="1562" w:hanging="210"/>
      </w:pPr>
      <w:rPr>
        <w:rFonts w:hint="default"/>
      </w:rPr>
    </w:lvl>
    <w:lvl w:ilvl="2" w:tplc="B40CCBAC">
      <w:start w:val="1"/>
      <w:numFmt w:val="bullet"/>
      <w:lvlText w:val="•"/>
      <w:lvlJc w:val="left"/>
      <w:pPr>
        <w:ind w:left="2384" w:hanging="210"/>
      </w:pPr>
      <w:rPr>
        <w:rFonts w:hint="default"/>
      </w:rPr>
    </w:lvl>
    <w:lvl w:ilvl="3" w:tplc="3B688EBC">
      <w:start w:val="1"/>
      <w:numFmt w:val="bullet"/>
      <w:lvlText w:val="•"/>
      <w:lvlJc w:val="left"/>
      <w:pPr>
        <w:ind w:left="3206" w:hanging="210"/>
      </w:pPr>
      <w:rPr>
        <w:rFonts w:hint="default"/>
      </w:rPr>
    </w:lvl>
    <w:lvl w:ilvl="4" w:tplc="68F2A972">
      <w:start w:val="1"/>
      <w:numFmt w:val="bullet"/>
      <w:lvlText w:val="•"/>
      <w:lvlJc w:val="left"/>
      <w:pPr>
        <w:ind w:left="4028" w:hanging="210"/>
      </w:pPr>
      <w:rPr>
        <w:rFonts w:hint="default"/>
      </w:rPr>
    </w:lvl>
    <w:lvl w:ilvl="5" w:tplc="04B85AFE">
      <w:start w:val="1"/>
      <w:numFmt w:val="bullet"/>
      <w:lvlText w:val="•"/>
      <w:lvlJc w:val="left"/>
      <w:pPr>
        <w:ind w:left="4850" w:hanging="210"/>
      </w:pPr>
      <w:rPr>
        <w:rFonts w:hint="default"/>
      </w:rPr>
    </w:lvl>
    <w:lvl w:ilvl="6" w:tplc="17C8B80A">
      <w:start w:val="1"/>
      <w:numFmt w:val="bullet"/>
      <w:lvlText w:val="•"/>
      <w:lvlJc w:val="left"/>
      <w:pPr>
        <w:ind w:left="5672" w:hanging="210"/>
      </w:pPr>
      <w:rPr>
        <w:rFonts w:hint="default"/>
      </w:rPr>
    </w:lvl>
    <w:lvl w:ilvl="7" w:tplc="E6C0DB7A">
      <w:start w:val="1"/>
      <w:numFmt w:val="bullet"/>
      <w:lvlText w:val="•"/>
      <w:lvlJc w:val="left"/>
      <w:pPr>
        <w:ind w:left="6494" w:hanging="210"/>
      </w:pPr>
      <w:rPr>
        <w:rFonts w:hint="default"/>
      </w:rPr>
    </w:lvl>
    <w:lvl w:ilvl="8" w:tplc="8CD69A94">
      <w:start w:val="1"/>
      <w:numFmt w:val="bullet"/>
      <w:lvlText w:val="•"/>
      <w:lvlJc w:val="left"/>
      <w:pPr>
        <w:ind w:left="7316" w:hanging="210"/>
      </w:pPr>
      <w:rPr>
        <w:rFonts w:hint="default"/>
      </w:rPr>
    </w:lvl>
  </w:abstractNum>
  <w:abstractNum w:abstractNumId="4" w15:restartNumberingAfterBreak="0">
    <w:nsid w:val="585E4B69"/>
    <w:multiLevelType w:val="hybridMultilevel"/>
    <w:tmpl w:val="5E08DA1E"/>
    <w:lvl w:ilvl="0" w:tplc="4C90BB80">
      <w:start w:val="1"/>
      <w:numFmt w:val="bullet"/>
      <w:lvlText w:val="•"/>
      <w:lvlJc w:val="left"/>
      <w:pPr>
        <w:ind w:left="1158" w:hanging="211"/>
      </w:pPr>
      <w:rPr>
        <w:rFonts w:ascii="Times New Roman" w:eastAsia="Times New Roman" w:hAnsi="Times New Roman" w:hint="default"/>
        <w:w w:val="165"/>
      </w:rPr>
    </w:lvl>
    <w:lvl w:ilvl="1" w:tplc="9782EDC4">
      <w:start w:val="1"/>
      <w:numFmt w:val="bullet"/>
      <w:lvlText w:val="•"/>
      <w:lvlJc w:val="left"/>
      <w:pPr>
        <w:ind w:left="2020" w:hanging="211"/>
      </w:pPr>
      <w:rPr>
        <w:rFonts w:hint="default"/>
      </w:rPr>
    </w:lvl>
    <w:lvl w:ilvl="2" w:tplc="304E95B6">
      <w:start w:val="1"/>
      <w:numFmt w:val="bullet"/>
      <w:lvlText w:val="•"/>
      <w:lvlJc w:val="left"/>
      <w:pPr>
        <w:ind w:left="2853" w:hanging="211"/>
      </w:pPr>
      <w:rPr>
        <w:rFonts w:hint="default"/>
      </w:rPr>
    </w:lvl>
    <w:lvl w:ilvl="3" w:tplc="EA1CE0F2">
      <w:start w:val="1"/>
      <w:numFmt w:val="bullet"/>
      <w:lvlText w:val="•"/>
      <w:lvlJc w:val="left"/>
      <w:pPr>
        <w:ind w:left="3686" w:hanging="211"/>
      </w:pPr>
      <w:rPr>
        <w:rFonts w:hint="default"/>
      </w:rPr>
    </w:lvl>
    <w:lvl w:ilvl="4" w:tplc="65D053D4">
      <w:start w:val="1"/>
      <w:numFmt w:val="bullet"/>
      <w:lvlText w:val="•"/>
      <w:lvlJc w:val="left"/>
      <w:pPr>
        <w:ind w:left="4520" w:hanging="211"/>
      </w:pPr>
      <w:rPr>
        <w:rFonts w:hint="default"/>
      </w:rPr>
    </w:lvl>
    <w:lvl w:ilvl="5" w:tplc="6A00EF3E">
      <w:start w:val="1"/>
      <w:numFmt w:val="bullet"/>
      <w:lvlText w:val="•"/>
      <w:lvlJc w:val="left"/>
      <w:pPr>
        <w:ind w:left="5353" w:hanging="211"/>
      </w:pPr>
      <w:rPr>
        <w:rFonts w:hint="default"/>
      </w:rPr>
    </w:lvl>
    <w:lvl w:ilvl="6" w:tplc="BC4C407C">
      <w:start w:val="1"/>
      <w:numFmt w:val="bullet"/>
      <w:lvlText w:val="•"/>
      <w:lvlJc w:val="left"/>
      <w:pPr>
        <w:ind w:left="6186" w:hanging="211"/>
      </w:pPr>
      <w:rPr>
        <w:rFonts w:hint="default"/>
      </w:rPr>
    </w:lvl>
    <w:lvl w:ilvl="7" w:tplc="2306E564">
      <w:start w:val="1"/>
      <w:numFmt w:val="bullet"/>
      <w:lvlText w:val="•"/>
      <w:lvlJc w:val="left"/>
      <w:pPr>
        <w:ind w:left="7020" w:hanging="211"/>
      </w:pPr>
      <w:rPr>
        <w:rFonts w:hint="default"/>
      </w:rPr>
    </w:lvl>
    <w:lvl w:ilvl="8" w:tplc="E4FAD4A6">
      <w:start w:val="1"/>
      <w:numFmt w:val="bullet"/>
      <w:lvlText w:val="•"/>
      <w:lvlJc w:val="left"/>
      <w:pPr>
        <w:ind w:left="7853" w:hanging="211"/>
      </w:pPr>
      <w:rPr>
        <w:rFonts w:hint="default"/>
      </w:rPr>
    </w:lvl>
  </w:abstractNum>
  <w:abstractNum w:abstractNumId="5" w15:restartNumberingAfterBreak="0">
    <w:nsid w:val="5A401D29"/>
    <w:multiLevelType w:val="hybridMultilevel"/>
    <w:tmpl w:val="B2FCF2B2"/>
    <w:lvl w:ilvl="0" w:tplc="5E045382">
      <w:start w:val="1"/>
      <w:numFmt w:val="bullet"/>
      <w:lvlText w:val="•"/>
      <w:lvlJc w:val="left"/>
      <w:pPr>
        <w:ind w:left="727" w:hanging="210"/>
      </w:pPr>
      <w:rPr>
        <w:rFonts w:ascii="Arial" w:eastAsia="Arial" w:hAnsi="Arial" w:hint="default"/>
        <w:color w:val="313131"/>
        <w:w w:val="171"/>
        <w:sz w:val="20"/>
        <w:szCs w:val="20"/>
      </w:rPr>
    </w:lvl>
    <w:lvl w:ilvl="1" w:tplc="1EE8F024">
      <w:start w:val="1"/>
      <w:numFmt w:val="bullet"/>
      <w:lvlText w:val="•"/>
      <w:lvlJc w:val="left"/>
      <w:pPr>
        <w:ind w:left="1544" w:hanging="210"/>
      </w:pPr>
      <w:rPr>
        <w:rFonts w:hint="default"/>
      </w:rPr>
    </w:lvl>
    <w:lvl w:ilvl="2" w:tplc="2A6E3826">
      <w:start w:val="1"/>
      <w:numFmt w:val="bullet"/>
      <w:lvlText w:val="•"/>
      <w:lvlJc w:val="left"/>
      <w:pPr>
        <w:ind w:left="2368" w:hanging="210"/>
      </w:pPr>
      <w:rPr>
        <w:rFonts w:hint="default"/>
      </w:rPr>
    </w:lvl>
    <w:lvl w:ilvl="3" w:tplc="95EC0B6C">
      <w:start w:val="1"/>
      <w:numFmt w:val="bullet"/>
      <w:lvlText w:val="•"/>
      <w:lvlJc w:val="left"/>
      <w:pPr>
        <w:ind w:left="3192" w:hanging="210"/>
      </w:pPr>
      <w:rPr>
        <w:rFonts w:hint="default"/>
      </w:rPr>
    </w:lvl>
    <w:lvl w:ilvl="4" w:tplc="90F448D6">
      <w:start w:val="1"/>
      <w:numFmt w:val="bullet"/>
      <w:lvlText w:val="•"/>
      <w:lvlJc w:val="left"/>
      <w:pPr>
        <w:ind w:left="4016" w:hanging="210"/>
      </w:pPr>
      <w:rPr>
        <w:rFonts w:hint="default"/>
      </w:rPr>
    </w:lvl>
    <w:lvl w:ilvl="5" w:tplc="CC06A812">
      <w:start w:val="1"/>
      <w:numFmt w:val="bullet"/>
      <w:lvlText w:val="•"/>
      <w:lvlJc w:val="left"/>
      <w:pPr>
        <w:ind w:left="4840" w:hanging="210"/>
      </w:pPr>
      <w:rPr>
        <w:rFonts w:hint="default"/>
      </w:rPr>
    </w:lvl>
    <w:lvl w:ilvl="6" w:tplc="26AC0E20">
      <w:start w:val="1"/>
      <w:numFmt w:val="bullet"/>
      <w:lvlText w:val="•"/>
      <w:lvlJc w:val="left"/>
      <w:pPr>
        <w:ind w:left="5664" w:hanging="210"/>
      </w:pPr>
      <w:rPr>
        <w:rFonts w:hint="default"/>
      </w:rPr>
    </w:lvl>
    <w:lvl w:ilvl="7" w:tplc="3CECB01E">
      <w:start w:val="1"/>
      <w:numFmt w:val="bullet"/>
      <w:lvlText w:val="•"/>
      <w:lvlJc w:val="left"/>
      <w:pPr>
        <w:ind w:left="6488" w:hanging="210"/>
      </w:pPr>
      <w:rPr>
        <w:rFonts w:hint="default"/>
      </w:rPr>
    </w:lvl>
    <w:lvl w:ilvl="8" w:tplc="15A01E0C">
      <w:start w:val="1"/>
      <w:numFmt w:val="bullet"/>
      <w:lvlText w:val="•"/>
      <w:lvlJc w:val="left"/>
      <w:pPr>
        <w:ind w:left="7312" w:hanging="210"/>
      </w:pPr>
      <w:rPr>
        <w:rFont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BD5E79"/>
    <w:rsid w:val="00057924"/>
    <w:rsid w:val="000A37E3"/>
    <w:rsid w:val="000D6336"/>
    <w:rsid w:val="00111C99"/>
    <w:rsid w:val="001361A3"/>
    <w:rsid w:val="00182BF4"/>
    <w:rsid w:val="0018763E"/>
    <w:rsid w:val="00191B17"/>
    <w:rsid w:val="00295B42"/>
    <w:rsid w:val="002B102A"/>
    <w:rsid w:val="002C2B12"/>
    <w:rsid w:val="002C440D"/>
    <w:rsid w:val="002D116E"/>
    <w:rsid w:val="00310BAF"/>
    <w:rsid w:val="003A598F"/>
    <w:rsid w:val="003C7B29"/>
    <w:rsid w:val="004372CC"/>
    <w:rsid w:val="004846AC"/>
    <w:rsid w:val="004D2EA1"/>
    <w:rsid w:val="00507103"/>
    <w:rsid w:val="00507454"/>
    <w:rsid w:val="005521D6"/>
    <w:rsid w:val="005B0635"/>
    <w:rsid w:val="005D1893"/>
    <w:rsid w:val="00652A44"/>
    <w:rsid w:val="006A1D01"/>
    <w:rsid w:val="006C150D"/>
    <w:rsid w:val="006E1D26"/>
    <w:rsid w:val="006E41F6"/>
    <w:rsid w:val="006E76DD"/>
    <w:rsid w:val="00717283"/>
    <w:rsid w:val="0076648A"/>
    <w:rsid w:val="007B47B8"/>
    <w:rsid w:val="007D0C5C"/>
    <w:rsid w:val="0087685E"/>
    <w:rsid w:val="00885A23"/>
    <w:rsid w:val="008C0727"/>
    <w:rsid w:val="00916D5F"/>
    <w:rsid w:val="00992D76"/>
    <w:rsid w:val="009C58A4"/>
    <w:rsid w:val="009F7D4C"/>
    <w:rsid w:val="00A03EDE"/>
    <w:rsid w:val="00A3636A"/>
    <w:rsid w:val="00A62452"/>
    <w:rsid w:val="00A82B73"/>
    <w:rsid w:val="00B54A41"/>
    <w:rsid w:val="00BA285F"/>
    <w:rsid w:val="00BC102C"/>
    <w:rsid w:val="00BD1D53"/>
    <w:rsid w:val="00BD5E79"/>
    <w:rsid w:val="00BE449D"/>
    <w:rsid w:val="00CC01BF"/>
    <w:rsid w:val="00CD613B"/>
    <w:rsid w:val="00CE3D87"/>
    <w:rsid w:val="00CE6964"/>
    <w:rsid w:val="00CF14DA"/>
    <w:rsid w:val="00D148F7"/>
    <w:rsid w:val="00D20912"/>
    <w:rsid w:val="00D62F7E"/>
    <w:rsid w:val="00D976F2"/>
    <w:rsid w:val="00DD431C"/>
    <w:rsid w:val="00DE06D9"/>
    <w:rsid w:val="00DE2F07"/>
    <w:rsid w:val="00E139AF"/>
    <w:rsid w:val="00E14A8E"/>
    <w:rsid w:val="00E62F96"/>
    <w:rsid w:val="00E9542F"/>
    <w:rsid w:val="00EA49CE"/>
    <w:rsid w:val="00F114C8"/>
    <w:rsid w:val="00F20218"/>
    <w:rsid w:val="00F50A5C"/>
    <w:rsid w:val="00F8569B"/>
    <w:rsid w:val="00F96E6F"/>
    <w:rsid w:val="00FA70BE"/>
    <w:rsid w:val="00FF45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0F75F"/>
  <w15:docId w15:val="{A5F3B14B-0592-EA44-AF39-0627732B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3DD"/>
  </w:style>
  <w:style w:type="paragraph" w:styleId="Heading1">
    <w:name w:val="heading 1"/>
    <w:basedOn w:val="Normal"/>
    <w:link w:val="Heading1Char"/>
    <w:uiPriority w:val="1"/>
    <w:qFormat/>
    <w:rsid w:val="007B47B8"/>
    <w:pPr>
      <w:widowControl w:val="0"/>
      <w:spacing w:after="0"/>
      <w:ind w:left="122"/>
      <w:outlineLvl w:val="0"/>
    </w:pPr>
    <w:rPr>
      <w:rFonts w:ascii="Times New Roman" w:eastAsia="Times New Roman" w:hAnsi="Times New Roman"/>
      <w:sz w:val="23"/>
      <w:szCs w:val="23"/>
    </w:rPr>
  </w:style>
  <w:style w:type="paragraph" w:styleId="Heading2">
    <w:name w:val="heading 2"/>
    <w:basedOn w:val="Normal"/>
    <w:link w:val="Heading2Char"/>
    <w:uiPriority w:val="1"/>
    <w:qFormat/>
    <w:rsid w:val="007B47B8"/>
    <w:pPr>
      <w:widowControl w:val="0"/>
      <w:spacing w:before="30" w:after="0"/>
      <w:ind w:left="101"/>
      <w:outlineLvl w:val="1"/>
    </w:pPr>
    <w:rPr>
      <w:rFonts w:ascii="Times New Roman" w:eastAsia="Times New Roman" w:hAnsi="Times New Roman"/>
      <w:b/>
      <w:bCs/>
      <w:sz w:val="22"/>
      <w:szCs w:val="22"/>
    </w:rPr>
  </w:style>
  <w:style w:type="paragraph" w:styleId="Heading3">
    <w:name w:val="heading 3"/>
    <w:basedOn w:val="Normal"/>
    <w:link w:val="Heading3Char"/>
    <w:uiPriority w:val="1"/>
    <w:qFormat/>
    <w:rsid w:val="007B47B8"/>
    <w:pPr>
      <w:widowControl w:val="0"/>
      <w:spacing w:after="0"/>
      <w:ind w:left="512"/>
      <w:outlineLvl w:val="2"/>
    </w:pPr>
    <w:rPr>
      <w:rFonts w:ascii="Arial" w:eastAsia="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longeditbox">
    <w:name w:val="pslongeditbox"/>
    <w:basedOn w:val="DefaultParagraphFont"/>
    <w:rsid w:val="00BA285F"/>
  </w:style>
  <w:style w:type="character" w:customStyle="1" w:styleId="a-size-basea-color-base">
    <w:name w:val="a-size-base a-color-base"/>
    <w:basedOn w:val="DefaultParagraphFont"/>
    <w:rsid w:val="00310BAF"/>
  </w:style>
  <w:style w:type="character" w:customStyle="1" w:styleId="Heading1Char">
    <w:name w:val="Heading 1 Char"/>
    <w:basedOn w:val="DefaultParagraphFont"/>
    <w:link w:val="Heading1"/>
    <w:uiPriority w:val="1"/>
    <w:rsid w:val="007B47B8"/>
    <w:rPr>
      <w:rFonts w:ascii="Times New Roman" w:eastAsia="Times New Roman" w:hAnsi="Times New Roman"/>
      <w:sz w:val="23"/>
      <w:szCs w:val="23"/>
    </w:rPr>
  </w:style>
  <w:style w:type="character" w:customStyle="1" w:styleId="Heading2Char">
    <w:name w:val="Heading 2 Char"/>
    <w:basedOn w:val="DefaultParagraphFont"/>
    <w:link w:val="Heading2"/>
    <w:uiPriority w:val="1"/>
    <w:rsid w:val="007B47B8"/>
    <w:rPr>
      <w:rFonts w:ascii="Times New Roman" w:eastAsia="Times New Roman" w:hAnsi="Times New Roman"/>
      <w:b/>
      <w:bCs/>
      <w:sz w:val="22"/>
      <w:szCs w:val="22"/>
    </w:rPr>
  </w:style>
  <w:style w:type="character" w:customStyle="1" w:styleId="Heading3Char">
    <w:name w:val="Heading 3 Char"/>
    <w:basedOn w:val="DefaultParagraphFont"/>
    <w:link w:val="Heading3"/>
    <w:uiPriority w:val="1"/>
    <w:rsid w:val="007B47B8"/>
    <w:rPr>
      <w:rFonts w:ascii="Arial" w:eastAsia="Arial" w:hAnsi="Arial"/>
      <w:sz w:val="22"/>
      <w:szCs w:val="22"/>
    </w:rPr>
  </w:style>
  <w:style w:type="paragraph" w:styleId="BodyText">
    <w:name w:val="Body Text"/>
    <w:basedOn w:val="Normal"/>
    <w:link w:val="BodyTextChar"/>
    <w:uiPriority w:val="1"/>
    <w:qFormat/>
    <w:rsid w:val="007B47B8"/>
    <w:pPr>
      <w:widowControl w:val="0"/>
      <w:spacing w:after="0"/>
      <w:ind w:left="1118"/>
    </w:pPr>
    <w:rPr>
      <w:rFonts w:ascii="Times New Roman" w:eastAsia="Times New Roman" w:hAnsi="Times New Roman"/>
      <w:sz w:val="21"/>
      <w:szCs w:val="21"/>
    </w:rPr>
  </w:style>
  <w:style w:type="character" w:customStyle="1" w:styleId="BodyTextChar">
    <w:name w:val="Body Text Char"/>
    <w:basedOn w:val="DefaultParagraphFont"/>
    <w:link w:val="BodyText"/>
    <w:uiPriority w:val="1"/>
    <w:rsid w:val="007B47B8"/>
    <w:rPr>
      <w:rFonts w:ascii="Times New Roman" w:eastAsia="Times New Roman" w:hAnsi="Times New Roman"/>
      <w:sz w:val="21"/>
      <w:szCs w:val="21"/>
    </w:rPr>
  </w:style>
  <w:style w:type="paragraph" w:styleId="ListParagraph">
    <w:name w:val="List Paragraph"/>
    <w:basedOn w:val="Normal"/>
    <w:uiPriority w:val="1"/>
    <w:qFormat/>
    <w:rsid w:val="007B47B8"/>
    <w:pPr>
      <w:widowControl w:val="0"/>
      <w:spacing w:after="0"/>
    </w:pPr>
    <w:rPr>
      <w:sz w:val="22"/>
      <w:szCs w:val="22"/>
    </w:rPr>
  </w:style>
  <w:style w:type="paragraph" w:customStyle="1" w:styleId="TableParagraph">
    <w:name w:val="Table Paragraph"/>
    <w:basedOn w:val="Normal"/>
    <w:uiPriority w:val="1"/>
    <w:qFormat/>
    <w:rsid w:val="007B47B8"/>
    <w:pPr>
      <w:widowControl w:val="0"/>
      <w:spacing w:after="0"/>
    </w:pPr>
    <w:rPr>
      <w:sz w:val="22"/>
      <w:szCs w:val="22"/>
    </w:rPr>
  </w:style>
  <w:style w:type="paragraph" w:styleId="BalloonText">
    <w:name w:val="Balloon Text"/>
    <w:basedOn w:val="Normal"/>
    <w:link w:val="BalloonTextChar"/>
    <w:uiPriority w:val="99"/>
    <w:unhideWhenUsed/>
    <w:rsid w:val="007B47B8"/>
    <w:pPr>
      <w:widowControl w:val="0"/>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7B47B8"/>
    <w:rPr>
      <w:rFonts w:ascii="Tahoma" w:hAnsi="Tahoma" w:cs="Tahoma"/>
      <w:sz w:val="16"/>
      <w:szCs w:val="16"/>
    </w:rPr>
  </w:style>
  <w:style w:type="paragraph" w:styleId="NormalWeb">
    <w:name w:val="Normal (Web)"/>
    <w:basedOn w:val="Normal"/>
    <w:uiPriority w:val="99"/>
    <w:unhideWhenUsed/>
    <w:rsid w:val="00717283"/>
    <w:pPr>
      <w:spacing w:before="100" w:beforeAutospacing="1" w:after="100" w:afterAutospacing="1"/>
    </w:pPr>
    <w:rPr>
      <w:rFonts w:ascii="Times" w:hAnsi="Times" w:cs="Times New Roman"/>
      <w:sz w:val="20"/>
      <w:szCs w:val="20"/>
    </w:rPr>
  </w:style>
  <w:style w:type="character" w:styleId="Hyperlink">
    <w:name w:val="Hyperlink"/>
    <w:basedOn w:val="DefaultParagraphFont"/>
    <w:unhideWhenUsed/>
    <w:rsid w:val="00A82B73"/>
    <w:rPr>
      <w:color w:val="0000FF" w:themeColor="hyperlink"/>
      <w:u w:val="single"/>
    </w:rPr>
  </w:style>
  <w:style w:type="character" w:styleId="UnresolvedMention">
    <w:name w:val="Unresolved Mention"/>
    <w:basedOn w:val="DefaultParagraphFont"/>
    <w:uiPriority w:val="99"/>
    <w:semiHidden/>
    <w:unhideWhenUsed/>
    <w:rsid w:val="00A82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46253">
      <w:bodyDiv w:val="1"/>
      <w:marLeft w:val="0"/>
      <w:marRight w:val="0"/>
      <w:marTop w:val="0"/>
      <w:marBottom w:val="0"/>
      <w:divBdr>
        <w:top w:val="none" w:sz="0" w:space="0" w:color="auto"/>
        <w:left w:val="none" w:sz="0" w:space="0" w:color="auto"/>
        <w:bottom w:val="none" w:sz="0" w:space="0" w:color="auto"/>
        <w:right w:val="none" w:sz="0" w:space="0" w:color="auto"/>
      </w:divBdr>
      <w:divsChild>
        <w:div w:id="93014325">
          <w:marLeft w:val="0"/>
          <w:marRight w:val="0"/>
          <w:marTop w:val="0"/>
          <w:marBottom w:val="0"/>
          <w:divBdr>
            <w:top w:val="none" w:sz="0" w:space="0" w:color="auto"/>
            <w:left w:val="none" w:sz="0" w:space="0" w:color="auto"/>
            <w:bottom w:val="none" w:sz="0" w:space="0" w:color="auto"/>
            <w:right w:val="none" w:sz="0" w:space="0" w:color="auto"/>
          </w:divBdr>
        </w:div>
      </w:divsChild>
    </w:div>
    <w:div w:id="129399687">
      <w:bodyDiv w:val="1"/>
      <w:marLeft w:val="0"/>
      <w:marRight w:val="0"/>
      <w:marTop w:val="0"/>
      <w:marBottom w:val="0"/>
      <w:divBdr>
        <w:top w:val="none" w:sz="0" w:space="0" w:color="auto"/>
        <w:left w:val="none" w:sz="0" w:space="0" w:color="auto"/>
        <w:bottom w:val="none" w:sz="0" w:space="0" w:color="auto"/>
        <w:right w:val="none" w:sz="0" w:space="0" w:color="auto"/>
      </w:divBdr>
    </w:div>
    <w:div w:id="982346713">
      <w:bodyDiv w:val="1"/>
      <w:marLeft w:val="0"/>
      <w:marRight w:val="0"/>
      <w:marTop w:val="0"/>
      <w:marBottom w:val="0"/>
      <w:divBdr>
        <w:top w:val="none" w:sz="0" w:space="0" w:color="auto"/>
        <w:left w:val="none" w:sz="0" w:space="0" w:color="auto"/>
        <w:bottom w:val="none" w:sz="0" w:space="0" w:color="auto"/>
        <w:right w:val="none" w:sz="0" w:space="0" w:color="auto"/>
      </w:divBdr>
      <w:divsChild>
        <w:div w:id="2102482898">
          <w:marLeft w:val="0"/>
          <w:marRight w:val="0"/>
          <w:marTop w:val="0"/>
          <w:marBottom w:val="0"/>
          <w:divBdr>
            <w:top w:val="none" w:sz="0" w:space="0" w:color="auto"/>
            <w:left w:val="none" w:sz="0" w:space="0" w:color="auto"/>
            <w:bottom w:val="none" w:sz="0" w:space="0" w:color="auto"/>
            <w:right w:val="none" w:sz="0" w:space="0" w:color="auto"/>
          </w:divBdr>
        </w:div>
      </w:divsChild>
    </w:div>
    <w:div w:id="1342582888">
      <w:bodyDiv w:val="1"/>
      <w:marLeft w:val="0"/>
      <w:marRight w:val="0"/>
      <w:marTop w:val="0"/>
      <w:marBottom w:val="0"/>
      <w:divBdr>
        <w:top w:val="none" w:sz="0" w:space="0" w:color="auto"/>
        <w:left w:val="none" w:sz="0" w:space="0" w:color="auto"/>
        <w:bottom w:val="none" w:sz="0" w:space="0" w:color="auto"/>
        <w:right w:val="none" w:sz="0" w:space="0" w:color="auto"/>
      </w:divBdr>
      <w:divsChild>
        <w:div w:id="2068526313">
          <w:marLeft w:val="0"/>
          <w:marRight w:val="0"/>
          <w:marTop w:val="0"/>
          <w:marBottom w:val="0"/>
          <w:divBdr>
            <w:top w:val="none" w:sz="0" w:space="0" w:color="auto"/>
            <w:left w:val="none" w:sz="0" w:space="0" w:color="auto"/>
            <w:bottom w:val="none" w:sz="0" w:space="0" w:color="auto"/>
            <w:right w:val="none" w:sz="0" w:space="0" w:color="auto"/>
          </w:divBdr>
        </w:div>
        <w:div w:id="1559314681">
          <w:marLeft w:val="0"/>
          <w:marRight w:val="0"/>
          <w:marTop w:val="0"/>
          <w:marBottom w:val="0"/>
          <w:divBdr>
            <w:top w:val="none" w:sz="0" w:space="0" w:color="auto"/>
            <w:left w:val="none" w:sz="0" w:space="0" w:color="auto"/>
            <w:bottom w:val="none" w:sz="0" w:space="0" w:color="auto"/>
            <w:right w:val="none" w:sz="0" w:space="0" w:color="auto"/>
          </w:divBdr>
        </w:div>
        <w:div w:id="8658243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syr.edu/" TargetMode="External"/><Relationship Id="rId3" Type="http://schemas.openxmlformats.org/officeDocument/2006/relationships/settings" Target="settings.xml"/><Relationship Id="rId7" Type="http://schemas.openxmlformats.org/officeDocument/2006/relationships/hyperlink" Target="http://academicintegrity.sy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kotary@syr.edu" TargetMode="External"/><Relationship Id="rId11" Type="http://schemas.openxmlformats.org/officeDocument/2006/relationships/theme" Target="theme/theme1.xml"/><Relationship Id="rId5" Type="http://schemas.openxmlformats.org/officeDocument/2006/relationships/hyperlink" Target="mailto:zsaghati@syr.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olicies.syr.edu/emp_ben/religious_observ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Sucheta Soundarajan</dc:creator>
  <cp:keywords/>
  <cp:lastModifiedBy>Microsoft Office User</cp:lastModifiedBy>
  <cp:revision>70</cp:revision>
  <dcterms:created xsi:type="dcterms:W3CDTF">2015-08-19T21:22:00Z</dcterms:created>
  <dcterms:modified xsi:type="dcterms:W3CDTF">2021-02-08T15:08:00Z</dcterms:modified>
</cp:coreProperties>
</file>