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20FF" w14:textId="037F2844" w:rsidR="00FE1A69" w:rsidRDefault="00B60298">
      <w:r>
        <w:t xml:space="preserve">                                                           Data Dependency </w:t>
      </w:r>
      <w:r w:rsidR="007655CF">
        <w:t>A</w:t>
      </w:r>
      <w:r>
        <w:t>nalysis</w:t>
      </w:r>
    </w:p>
    <w:p w14:paraId="403877DE" w14:textId="0335AE1F" w:rsidR="007655CF" w:rsidRDefault="007655CF">
      <w:r>
        <w:t>Let’s see the graph</w:t>
      </w:r>
      <w:r>
        <w:t xml:space="preserve"> below:</w:t>
      </w:r>
    </w:p>
    <w:p w14:paraId="72B99207" w14:textId="63082FA0" w:rsidR="007655CF" w:rsidRDefault="007655CF">
      <w:r w:rsidRPr="007655CF">
        <w:rPr>
          <w:noProof/>
        </w:rPr>
        <w:drawing>
          <wp:inline distT="0" distB="0" distL="0" distR="0" wp14:anchorId="1E4394BB" wp14:editId="7DBBD77C">
            <wp:extent cx="2832100" cy="2101850"/>
            <wp:effectExtent l="0" t="0" r="6350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8066F" w14:textId="75F1502A" w:rsidR="002A0821" w:rsidRDefault="002A0821">
      <w:r>
        <w:t>According to the formular:</w:t>
      </w:r>
    </w:p>
    <w:p w14:paraId="459D5803" w14:textId="79ED6092" w:rsidR="002A0821" w:rsidRDefault="002A0821">
      <w:r w:rsidRPr="002A0821">
        <w:rPr>
          <w:noProof/>
        </w:rPr>
        <w:drawing>
          <wp:inline distT="0" distB="0" distL="0" distR="0" wp14:anchorId="62863577" wp14:editId="3E87C716">
            <wp:extent cx="2687320" cy="707666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87" cy="71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A91E" w14:textId="5B98CB73" w:rsidR="002A0821" w:rsidRDefault="002A0821">
      <w:r>
        <w:t>In the first data block in k1:</w:t>
      </w:r>
      <w:r w:rsidR="005F574B">
        <w:t xml:space="preserve"> 1’ depend on 2 and 2’ depend on 1,so there is no data dependency in each data</w:t>
      </w:r>
      <w:r w:rsidR="00544432">
        <w:t xml:space="preserve"> </w:t>
      </w:r>
      <w:r w:rsidR="005F574B">
        <w:t xml:space="preserve">block when we doing </w:t>
      </w:r>
      <w:r w:rsidR="005F574B" w:rsidRPr="005F574B">
        <w:t>Butterfly operation</w:t>
      </w:r>
      <w:r w:rsidR="005F574B">
        <w:t>. So as the first data block in k3</w:t>
      </w:r>
      <w:r w:rsidR="00254717">
        <w:t>,2’ is only related to 1 and 1’ is only related to 2.</w:t>
      </w:r>
    </w:p>
    <w:p w14:paraId="03917F64" w14:textId="36B0B22B" w:rsidR="00B44CD2" w:rsidRDefault="00E80C8F">
      <w:r>
        <w:t>So in each data block,</w:t>
      </w:r>
      <w:r w:rsidR="0000785B">
        <w:t xml:space="preserve"> </w:t>
      </w:r>
      <w:r>
        <w:t>the data on the right is only depends on the data on the left,</w:t>
      </w:r>
      <w:r w:rsidR="0000785B">
        <w:t xml:space="preserve"> we can divide data according data blocks in each stage</w:t>
      </w:r>
      <w:r w:rsidR="00B44CD2">
        <w:t>.</w:t>
      </w:r>
    </w:p>
    <w:p w14:paraId="12FECD81" w14:textId="47C13904" w:rsidR="00B44CD2" w:rsidRDefault="00B44CD2">
      <w:r>
        <w:t>according to the graph below:</w:t>
      </w:r>
      <w:r w:rsidR="00E665FE">
        <w:t xml:space="preserve"> Suppose there are N data in first stage(k stages), each thread will handle </w:t>
      </w:r>
      <w:r w:rsidR="00E665FE">
        <w:rPr>
          <w:rFonts w:ascii="Consolas" w:hAnsi="Consolas" w:cs="Consolas"/>
          <w:color w:val="000000"/>
          <w:sz w:val="19"/>
          <w:szCs w:val="19"/>
        </w:rPr>
        <w:t>(N/</w:t>
      </w:r>
      <w:r w:rsidR="00E665FE">
        <w:rPr>
          <w:rFonts w:ascii="Consolas" w:hAnsi="Consolas" w:cs="Consolas"/>
          <w:color w:val="000000"/>
          <w:sz w:val="19"/>
          <w:szCs w:val="19"/>
        </w:rPr>
        <w:t>2^k) data,</w:t>
      </w:r>
      <w:r w:rsidR="00495D47">
        <w:rPr>
          <w:rFonts w:ascii="Consolas" w:hAnsi="Consolas" w:cs="Consolas"/>
          <w:color w:val="000000"/>
          <w:sz w:val="19"/>
          <w:szCs w:val="19"/>
        </w:rPr>
        <w:t xml:space="preserve"> there are no data dependency in each thread</w:t>
      </w:r>
    </w:p>
    <w:p w14:paraId="13910B56" w14:textId="1A6CE405" w:rsidR="00B44CD2" w:rsidRDefault="00E665FE">
      <w:r w:rsidRPr="00E665FE">
        <w:rPr>
          <w:noProof/>
        </w:rPr>
        <w:drawing>
          <wp:inline distT="0" distB="0" distL="0" distR="0" wp14:anchorId="323EEA41" wp14:editId="1ACB47AB">
            <wp:extent cx="3159457" cy="2714572"/>
            <wp:effectExtent l="0" t="0" r="3175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020" cy="271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FA9AC" w14:textId="1DFAACD1" w:rsidR="00B44CD2" w:rsidRDefault="00495D47">
      <w:pPr>
        <w:rPr>
          <w:rFonts w:hint="eastAsia"/>
        </w:rPr>
      </w:pPr>
      <w:r w:rsidRPr="00495D47">
        <w:rPr>
          <w:noProof/>
        </w:rPr>
        <w:lastRenderedPageBreak/>
        <w:drawing>
          <wp:inline distT="0" distB="0" distL="0" distR="0" wp14:anchorId="05C0E09A" wp14:editId="71591ADE">
            <wp:extent cx="3418313" cy="2995684"/>
            <wp:effectExtent l="0" t="0" r="0" b="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50" cy="30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C6FE" w14:textId="7081A473" w:rsidR="00495D47" w:rsidRDefault="00495D47">
      <w:r>
        <w:t>But when there are only two or one data blocks:</w:t>
      </w:r>
      <w:r w:rsidR="0047410D">
        <w:t xml:space="preserve"> if we use 4 threads, each block will be handled by 2 threads, which will cause data dependency. </w:t>
      </w:r>
    </w:p>
    <w:p w14:paraId="4C88182F" w14:textId="36653748" w:rsidR="00061FA9" w:rsidRDefault="00495D47">
      <w:r>
        <w:t xml:space="preserve"> </w:t>
      </w:r>
      <w:r w:rsidR="00061FA9" w:rsidRPr="00061FA9">
        <w:rPr>
          <w:noProof/>
        </w:rPr>
        <w:drawing>
          <wp:inline distT="0" distB="0" distL="0" distR="0" wp14:anchorId="07E25FB2" wp14:editId="2DC789CE">
            <wp:extent cx="1652258" cy="2136472"/>
            <wp:effectExtent l="0" t="0" r="5715" b="0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4" cy="215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6A37D" w14:textId="285158D6" w:rsidR="00A36E3C" w:rsidRDefault="00A36E3C">
      <w:r>
        <w:t>then we can divide 4 threads by W</w:t>
      </w:r>
      <w:r w:rsidR="00DD4B63">
        <w:t xml:space="preserve">,because </w:t>
      </w:r>
      <w:r w:rsidR="00ED6983">
        <w:t>the data on the right is only depends on the data on the left</w:t>
      </w:r>
    </w:p>
    <w:p w14:paraId="53C9C17D" w14:textId="658EFB70" w:rsidR="00ED6983" w:rsidRDefault="00831B94">
      <w:r w:rsidRPr="00831B94">
        <w:rPr>
          <w:noProof/>
        </w:rPr>
        <w:drawing>
          <wp:inline distT="0" distB="0" distL="0" distR="0" wp14:anchorId="32FA220E" wp14:editId="60E0E2D0">
            <wp:extent cx="2797521" cy="2077348"/>
            <wp:effectExtent l="0" t="0" r="3175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93" cy="207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2FB1" w14:textId="63043525" w:rsidR="00A36E3C" w:rsidRDefault="00A36E3C"/>
    <w:p w14:paraId="0C5BEECC" w14:textId="42B4795E" w:rsidR="00061FA9" w:rsidRDefault="00061FA9"/>
    <w:sectPr w:rsidR="00061FA9" w:rsidSect="008B3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1F"/>
    <w:rsid w:val="0000785B"/>
    <w:rsid w:val="00061FA9"/>
    <w:rsid w:val="00254717"/>
    <w:rsid w:val="002A0821"/>
    <w:rsid w:val="0047410D"/>
    <w:rsid w:val="00495D47"/>
    <w:rsid w:val="00544432"/>
    <w:rsid w:val="005F574B"/>
    <w:rsid w:val="006B4B62"/>
    <w:rsid w:val="007655CF"/>
    <w:rsid w:val="00831B94"/>
    <w:rsid w:val="008B3A66"/>
    <w:rsid w:val="00A36E3C"/>
    <w:rsid w:val="00B1111F"/>
    <w:rsid w:val="00B44CD2"/>
    <w:rsid w:val="00B60298"/>
    <w:rsid w:val="00DD4B63"/>
    <w:rsid w:val="00E665FE"/>
    <w:rsid w:val="00E80C8F"/>
    <w:rsid w:val="00ED6983"/>
    <w:rsid w:val="00FE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F57A"/>
  <w15:chartTrackingRefBased/>
  <w15:docId w15:val="{EAB2CFA7-F359-455E-B189-54421BA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Zhengping Feng</dc:creator>
  <cp:keywords/>
  <dc:description/>
  <cp:lastModifiedBy>Zhengping Feng</cp:lastModifiedBy>
  <cp:revision>25</cp:revision>
  <dcterms:created xsi:type="dcterms:W3CDTF">2022-02-25T01:24:00Z</dcterms:created>
  <dcterms:modified xsi:type="dcterms:W3CDTF">2022-02-25T04:52:00Z</dcterms:modified>
</cp:coreProperties>
</file>