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7BF" w:rsidRPr="001347BF" w:rsidRDefault="001347BF" w:rsidP="001347BF">
      <w:pPr>
        <w:rPr>
          <w:rFonts w:ascii="Times New Roman" w:hAnsi="Times New Roman" w:cs="Times New Roman"/>
        </w:rPr>
      </w:pPr>
      <w:r w:rsidRPr="001347BF">
        <w:rPr>
          <w:rFonts w:ascii="Times New Roman" w:hAnsi="Times New Roman" w:cs="Times New Roman"/>
        </w:rPr>
        <w:t>Question 1</w:t>
      </w:r>
    </w:p>
    <w:p w:rsidR="001347BF" w:rsidRPr="001347BF" w:rsidRDefault="001347BF" w:rsidP="001347BF">
      <w:pPr>
        <w:rPr>
          <w:rFonts w:ascii="Times New Roman" w:hAnsi="Times New Roman" w:cs="Times New Roman"/>
        </w:rPr>
      </w:pPr>
      <w:r w:rsidRPr="001347BF">
        <w:rPr>
          <w:rFonts w:ascii="Times New Roman" w:hAnsi="Times New Roman" w:cs="Times New Roman"/>
        </w:rPr>
        <w:t xml:space="preserve">Design </w:t>
      </w:r>
      <w:proofErr w:type="gramStart"/>
      <w:r w:rsidRPr="001347BF">
        <w:rPr>
          <w:rFonts w:ascii="Times New Roman" w:hAnsi="Times New Roman" w:cs="Times New Roman"/>
        </w:rPr>
        <w:t>a</w:t>
      </w:r>
      <w:proofErr w:type="gramEnd"/>
      <w:r w:rsidRPr="001347BF">
        <w:rPr>
          <w:rFonts w:ascii="Times New Roman" w:hAnsi="Times New Roman" w:cs="Times New Roman"/>
        </w:rPr>
        <w:t xml:space="preserve"> 8-way set associative cache that has 16 blocks and 32 bytes per block. Assume a </w:t>
      </w:r>
      <w:proofErr w:type="gramStart"/>
      <w:r w:rsidRPr="001347BF">
        <w:rPr>
          <w:rFonts w:ascii="Times New Roman" w:hAnsi="Times New Roman" w:cs="Times New Roman"/>
        </w:rPr>
        <w:t>32 bit</w:t>
      </w:r>
      <w:proofErr w:type="gramEnd"/>
      <w:r w:rsidRPr="001347BF">
        <w:rPr>
          <w:rFonts w:ascii="Times New Roman" w:hAnsi="Times New Roman" w:cs="Times New Roman"/>
        </w:rPr>
        <w:t xml:space="preserve"> address. Calculate the </w:t>
      </w:r>
      <w:bookmarkStart w:id="0" w:name="_GoBack"/>
      <w:bookmarkEnd w:id="0"/>
      <w:r w:rsidRPr="001347BF">
        <w:rPr>
          <w:rFonts w:ascii="Times New Roman" w:hAnsi="Times New Roman" w:cs="Times New Roman"/>
        </w:rPr>
        <w:t>following:</w:t>
      </w:r>
    </w:p>
    <w:p w:rsidR="001347BF" w:rsidRPr="001347BF" w:rsidRDefault="001347BF" w:rsidP="001347BF">
      <w:pPr>
        <w:rPr>
          <w:rFonts w:ascii="Times New Roman" w:hAnsi="Times New Roman" w:cs="Times New Roman"/>
        </w:rPr>
      </w:pPr>
      <w:r w:rsidRPr="001347BF">
        <w:rPr>
          <w:rFonts w:ascii="Times New Roman" w:hAnsi="Times New Roman" w:cs="Times New Roman"/>
        </w:rPr>
        <w:t>How m</w:t>
      </w:r>
      <w:r>
        <w:rPr>
          <w:rFonts w:ascii="Times New Roman" w:hAnsi="Times New Roman" w:cs="Times New Roman"/>
        </w:rPr>
        <w:t>any bits for the byte offset? [</w:t>
      </w:r>
      <w:r w:rsidRPr="001347BF">
        <w:rPr>
          <w:rFonts w:ascii="Times New Roman" w:hAnsi="Times New Roman" w:cs="Times New Roman"/>
          <w:color w:val="FF0000"/>
        </w:rPr>
        <w:t>5</w:t>
      </w:r>
      <w:r w:rsidRPr="001347BF">
        <w:rPr>
          <w:rFonts w:ascii="Times New Roman" w:hAnsi="Times New Roman" w:cs="Times New Roman"/>
        </w:rPr>
        <w:t xml:space="preserve">] </w:t>
      </w:r>
    </w:p>
    <w:p w:rsidR="001347BF" w:rsidRPr="001347BF" w:rsidRDefault="001347BF" w:rsidP="001347BF">
      <w:pPr>
        <w:rPr>
          <w:rFonts w:ascii="Times New Roman" w:hAnsi="Times New Roman" w:cs="Times New Roman" w:hint="eastAsia"/>
        </w:rPr>
      </w:pPr>
      <w:r w:rsidRPr="001347BF">
        <w:rPr>
          <w:rFonts w:ascii="Times New Roman" w:hAnsi="Times New Roman" w:cs="Times New Roman"/>
        </w:rPr>
        <w:t>How many bits</w:t>
      </w:r>
      <w:r>
        <w:rPr>
          <w:rFonts w:ascii="Times New Roman" w:hAnsi="Times New Roman" w:cs="Times New Roman"/>
        </w:rPr>
        <w:t xml:space="preserve"> for the set (index) field? [</w:t>
      </w:r>
      <w:r w:rsidRPr="001347BF">
        <w:rPr>
          <w:rFonts w:ascii="Times New Roman" w:hAnsi="Times New Roman" w:cs="Times New Roman"/>
          <w:color w:val="FF0000"/>
        </w:rPr>
        <w:t>1</w:t>
      </w:r>
      <w:r>
        <w:rPr>
          <w:rFonts w:ascii="Times New Roman" w:hAnsi="Times New Roman" w:cs="Times New Roman"/>
        </w:rPr>
        <w:t>]</w:t>
      </w:r>
    </w:p>
    <w:p w:rsidR="001347BF" w:rsidRPr="001347BF" w:rsidRDefault="001347BF" w:rsidP="001347BF">
      <w:pPr>
        <w:rPr>
          <w:rFonts w:ascii="Times New Roman" w:hAnsi="Times New Roman" w:cs="Times New Roman"/>
        </w:rPr>
      </w:pPr>
      <w:r w:rsidRPr="001347BF">
        <w:rPr>
          <w:rFonts w:ascii="Times New Roman" w:hAnsi="Times New Roman" w:cs="Times New Roman"/>
        </w:rPr>
        <w:t>Ho</w:t>
      </w:r>
      <w:r>
        <w:rPr>
          <w:rFonts w:ascii="Times New Roman" w:hAnsi="Times New Roman" w:cs="Times New Roman"/>
        </w:rPr>
        <w:t>w many bits for the tag? [</w:t>
      </w:r>
      <w:r w:rsidRPr="001347BF">
        <w:rPr>
          <w:rFonts w:ascii="Times New Roman" w:hAnsi="Times New Roman" w:cs="Times New Roman"/>
          <w:color w:val="FF0000"/>
        </w:rPr>
        <w:t>26</w:t>
      </w:r>
      <w:r w:rsidRPr="001347BF">
        <w:rPr>
          <w:rFonts w:ascii="Times New Roman" w:hAnsi="Times New Roman" w:cs="Times New Roman"/>
        </w:rPr>
        <w:t>]</w:t>
      </w:r>
    </w:p>
    <w:p w:rsidR="001347BF" w:rsidRPr="001347BF" w:rsidRDefault="001347BF" w:rsidP="001347BF">
      <w:pPr>
        <w:rPr>
          <w:rFonts w:ascii="Times New Roman" w:hAnsi="Times New Roman" w:cs="Times New Roman"/>
          <w:color w:val="808080" w:themeColor="background1" w:themeShade="80"/>
        </w:rPr>
      </w:pPr>
      <w:r w:rsidRPr="001347BF">
        <w:rPr>
          <w:rFonts w:ascii="Times New Roman" w:hAnsi="Times New Roman" w:cs="Times New Roman"/>
          <w:color w:val="808080" w:themeColor="background1" w:themeShade="80"/>
        </w:rPr>
        <w:t>#sets = 16/8 = 2</w:t>
      </w:r>
      <w:r>
        <w:rPr>
          <w:rFonts w:ascii="Times New Roman" w:hAnsi="Times New Roman" w:cs="Times New Roman"/>
          <w:color w:val="808080" w:themeColor="background1" w:themeShade="80"/>
        </w:rPr>
        <w:t>, so</w:t>
      </w:r>
      <w:r w:rsidRPr="001347BF">
        <w:rPr>
          <w:rFonts w:ascii="Times New Roman" w:hAnsi="Times New Roman" w:cs="Times New Roman"/>
          <w:color w:val="808080" w:themeColor="background1" w:themeShade="80"/>
        </w:rPr>
        <w:t xml:space="preserve"> set(index) bits = 1</w:t>
      </w:r>
      <w:r w:rsidRPr="001347BF">
        <w:rPr>
          <w:rFonts w:ascii="Times New Roman" w:hAnsi="Times New Roman" w:cs="Times New Roman" w:hint="eastAsia"/>
          <w:color w:val="808080" w:themeColor="background1" w:themeShade="80"/>
        </w:rPr>
        <w:t xml:space="preserve">. </w:t>
      </w:r>
      <w:r w:rsidRPr="001347BF">
        <w:rPr>
          <w:rFonts w:ascii="Times New Roman" w:hAnsi="Times New Roman" w:cs="Times New Roman"/>
          <w:color w:val="808080" w:themeColor="background1" w:themeShade="80"/>
        </w:rPr>
        <w:t>32 bytes per block, so offset = 5</w:t>
      </w:r>
      <w:r w:rsidRPr="001347BF">
        <w:rPr>
          <w:rFonts w:ascii="Times New Roman" w:hAnsi="Times New Roman" w:cs="Times New Roman" w:hint="eastAsia"/>
          <w:color w:val="808080" w:themeColor="background1" w:themeShade="80"/>
        </w:rPr>
        <w:t xml:space="preserve">. </w:t>
      </w:r>
      <w:r>
        <w:rPr>
          <w:rFonts w:ascii="Times New Roman" w:hAnsi="Times New Roman" w:cs="Times New Roman"/>
          <w:color w:val="808080" w:themeColor="background1" w:themeShade="80"/>
        </w:rPr>
        <w:t>Tag = 32-5-</w:t>
      </w:r>
      <w:r w:rsidRPr="001347BF">
        <w:rPr>
          <w:rFonts w:ascii="Times New Roman" w:hAnsi="Times New Roman" w:cs="Times New Roman"/>
          <w:color w:val="808080" w:themeColor="background1" w:themeShade="80"/>
        </w:rPr>
        <w:t>1 = 26</w:t>
      </w:r>
    </w:p>
    <w:p w:rsidR="001347BF" w:rsidRPr="001347BF" w:rsidRDefault="001347BF" w:rsidP="001347BF">
      <w:pPr>
        <w:rPr>
          <w:rFonts w:ascii="Times New Roman" w:hAnsi="Times New Roman" w:cs="Times New Roman"/>
        </w:rPr>
      </w:pPr>
      <w:r w:rsidRPr="001347BF">
        <w:rPr>
          <w:rFonts w:ascii="Times New Roman" w:hAnsi="Times New Roman" w:cs="Times New Roman"/>
        </w:rPr>
        <w:t>Question 2</w:t>
      </w:r>
    </w:p>
    <w:p w:rsidR="001347BF" w:rsidRPr="001347BF" w:rsidRDefault="001347BF" w:rsidP="001347BF">
      <w:pPr>
        <w:rPr>
          <w:rFonts w:ascii="Times New Roman" w:hAnsi="Times New Roman" w:cs="Times New Roman" w:hint="eastAsia"/>
        </w:rPr>
      </w:pPr>
      <w:r>
        <w:rPr>
          <w:rFonts w:ascii="Times New Roman" w:hAnsi="Times New Roman" w:cs="Times New Roman"/>
        </w:rPr>
        <w:t>T/</w:t>
      </w:r>
      <w:r w:rsidRPr="001347BF">
        <w:rPr>
          <w:rFonts w:ascii="Times New Roman" w:hAnsi="Times New Roman" w:cs="Times New Roman"/>
          <w:color w:val="FF0000"/>
        </w:rPr>
        <w:t>F</w:t>
      </w:r>
      <w:r>
        <w:rPr>
          <w:rFonts w:ascii="Times New Roman" w:hAnsi="Times New Roman" w:cs="Times New Roman"/>
        </w:rPr>
        <w:t xml:space="preserve"> </w:t>
      </w:r>
      <w:r w:rsidRPr="001347BF">
        <w:rPr>
          <w:rFonts w:ascii="Times New Roman" w:hAnsi="Times New Roman" w:cs="Times New Roman"/>
        </w:rPr>
        <w:t>High associativity in a c</w:t>
      </w:r>
      <w:r>
        <w:rPr>
          <w:rFonts w:ascii="Times New Roman" w:hAnsi="Times New Roman" w:cs="Times New Roman"/>
        </w:rPr>
        <w:t>ache reduces compulsory misses.</w:t>
      </w:r>
    </w:p>
    <w:p w:rsidR="001347BF" w:rsidRPr="001347BF" w:rsidRDefault="001347BF" w:rsidP="001347BF">
      <w:pPr>
        <w:rPr>
          <w:rFonts w:ascii="Times New Roman" w:hAnsi="Times New Roman" w:cs="Times New Roman"/>
          <w:color w:val="808080" w:themeColor="background1" w:themeShade="80"/>
        </w:rPr>
      </w:pPr>
      <w:r w:rsidRPr="001347BF">
        <w:rPr>
          <w:rFonts w:ascii="Times New Roman" w:hAnsi="Times New Roman" w:cs="Times New Roman"/>
          <w:color w:val="808080" w:themeColor="background1" w:themeShade="80"/>
        </w:rPr>
        <w:t>It reduces conflict misses.</w:t>
      </w:r>
    </w:p>
    <w:p w:rsidR="001347BF" w:rsidRPr="001347BF" w:rsidRDefault="001347BF" w:rsidP="001347BF">
      <w:pPr>
        <w:rPr>
          <w:rFonts w:ascii="Times New Roman" w:hAnsi="Times New Roman" w:cs="Times New Roman"/>
        </w:rPr>
      </w:pPr>
      <w:r w:rsidRPr="001347BF">
        <w:rPr>
          <w:rFonts w:ascii="Times New Roman" w:hAnsi="Times New Roman" w:cs="Times New Roman"/>
        </w:rPr>
        <w:t>Question 3</w:t>
      </w:r>
    </w:p>
    <w:p w:rsidR="001347BF" w:rsidRPr="001347BF" w:rsidRDefault="001347BF" w:rsidP="001347BF">
      <w:pPr>
        <w:rPr>
          <w:rFonts w:ascii="Times New Roman" w:hAnsi="Times New Roman" w:cs="Times New Roman"/>
        </w:rPr>
      </w:pPr>
      <w:r w:rsidRPr="001347BF">
        <w:rPr>
          <w:rFonts w:ascii="Times New Roman" w:hAnsi="Times New Roman" w:cs="Times New Roman"/>
        </w:rPr>
        <w:t>Assume a 64KB cache with four-word block size (a word is 4 bytes) and a 32-bit address. If a block has 28 tag bits, what is the type of this cache?</w:t>
      </w:r>
    </w:p>
    <w:p w:rsidR="001347BF" w:rsidRPr="001347BF" w:rsidRDefault="001347BF" w:rsidP="001347BF">
      <w:pPr>
        <w:rPr>
          <w:rFonts w:ascii="Times New Roman" w:hAnsi="Times New Roman" w:cs="Times New Roman"/>
        </w:rPr>
      </w:pPr>
      <w:r w:rsidRPr="001347BF">
        <w:rPr>
          <w:rFonts w:ascii="Times New Roman" w:hAnsi="Times New Roman" w:cs="Times New Roman"/>
        </w:rPr>
        <w:t>2-way set associative</w:t>
      </w:r>
      <w:r>
        <w:rPr>
          <w:rFonts w:ascii="Times New Roman" w:hAnsi="Times New Roman" w:cs="Times New Roman" w:hint="eastAsia"/>
        </w:rPr>
        <w:t xml:space="preserve"> / </w:t>
      </w:r>
      <w:r w:rsidRPr="001347BF">
        <w:rPr>
          <w:rFonts w:ascii="Times New Roman" w:hAnsi="Times New Roman" w:cs="Times New Roman"/>
        </w:rPr>
        <w:t>Direct mapped</w:t>
      </w:r>
      <w:r>
        <w:rPr>
          <w:rFonts w:ascii="Times New Roman" w:hAnsi="Times New Roman" w:cs="Times New Roman" w:hint="eastAsia"/>
        </w:rPr>
        <w:t xml:space="preserve"> / </w:t>
      </w:r>
      <w:r w:rsidRPr="001347BF">
        <w:rPr>
          <w:rFonts w:ascii="Times New Roman" w:hAnsi="Times New Roman" w:cs="Times New Roman"/>
          <w:color w:val="FF0000"/>
        </w:rPr>
        <w:t>Fully associative</w:t>
      </w:r>
      <w:r>
        <w:rPr>
          <w:rFonts w:ascii="Times New Roman" w:hAnsi="Times New Roman" w:cs="Times New Roman" w:hint="eastAsia"/>
        </w:rPr>
        <w:t xml:space="preserve"> / </w:t>
      </w:r>
      <w:r w:rsidRPr="001347BF">
        <w:rPr>
          <w:rFonts w:ascii="Times New Roman" w:hAnsi="Times New Roman" w:cs="Times New Roman"/>
        </w:rPr>
        <w:t>4-way set associative</w:t>
      </w:r>
    </w:p>
    <w:p w:rsidR="001347BF" w:rsidRPr="001347BF" w:rsidRDefault="001347BF" w:rsidP="001347BF">
      <w:pPr>
        <w:rPr>
          <w:rFonts w:ascii="Times New Roman" w:hAnsi="Times New Roman" w:cs="Times New Roman" w:hint="eastAsia"/>
          <w:color w:val="808080" w:themeColor="background1" w:themeShade="80"/>
        </w:rPr>
      </w:pPr>
      <w:r w:rsidRPr="001347BF">
        <w:rPr>
          <w:rFonts w:ascii="Times New Roman" w:hAnsi="Times New Roman" w:cs="Times New Roman"/>
          <w:color w:val="808080" w:themeColor="background1" w:themeShade="80"/>
        </w:rPr>
        <w:t>address = 32 bits</w:t>
      </w:r>
      <w:r w:rsidRPr="001347BF">
        <w:rPr>
          <w:rFonts w:ascii="Times New Roman" w:hAnsi="Times New Roman" w:cs="Times New Roman" w:hint="eastAsia"/>
          <w:color w:val="808080" w:themeColor="background1" w:themeShade="80"/>
        </w:rPr>
        <w:t xml:space="preserve">, </w:t>
      </w:r>
      <w:r w:rsidRPr="001347BF">
        <w:rPr>
          <w:rFonts w:ascii="Times New Roman" w:hAnsi="Times New Roman" w:cs="Times New Roman"/>
          <w:color w:val="808080" w:themeColor="background1" w:themeShade="80"/>
        </w:rPr>
        <w:t>tag = 28 bits</w:t>
      </w:r>
      <w:r w:rsidRPr="001347BF">
        <w:rPr>
          <w:rFonts w:ascii="Times New Roman" w:hAnsi="Times New Roman" w:cs="Times New Roman" w:hint="eastAsia"/>
          <w:color w:val="808080" w:themeColor="background1" w:themeShade="80"/>
        </w:rPr>
        <w:t xml:space="preserve">, </w:t>
      </w:r>
      <w:r w:rsidRPr="001347BF">
        <w:rPr>
          <w:rFonts w:ascii="Times New Roman" w:hAnsi="Times New Roman" w:cs="Times New Roman"/>
          <w:color w:val="808080" w:themeColor="background1" w:themeShade="80"/>
        </w:rPr>
        <w:t>as a block is 4 words i.e</w:t>
      </w:r>
      <w:r>
        <w:rPr>
          <w:rFonts w:ascii="Times New Roman" w:hAnsi="Times New Roman" w:cs="Times New Roman"/>
          <w:color w:val="808080" w:themeColor="background1" w:themeShade="80"/>
        </w:rPr>
        <w:t>.</w:t>
      </w:r>
      <w:r w:rsidRPr="001347BF">
        <w:rPr>
          <w:rFonts w:ascii="Times New Roman" w:hAnsi="Times New Roman" w:cs="Times New Roman"/>
          <w:color w:val="808080" w:themeColor="background1" w:themeShade="80"/>
        </w:rPr>
        <w:t xml:space="preserve"> 4x4 bytes, offset = 4 bits</w:t>
      </w:r>
      <w:r w:rsidRPr="001347BF">
        <w:rPr>
          <w:rFonts w:ascii="Times New Roman" w:hAnsi="Times New Roman" w:cs="Times New Roman" w:hint="eastAsia"/>
          <w:color w:val="808080" w:themeColor="background1" w:themeShade="80"/>
        </w:rPr>
        <w:t xml:space="preserve">, </w:t>
      </w:r>
      <w:r w:rsidRPr="001347BF">
        <w:rPr>
          <w:rFonts w:ascii="Times New Roman" w:hAnsi="Times New Roman" w:cs="Times New Roman"/>
          <w:color w:val="808080" w:themeColor="background1" w:themeShade="80"/>
        </w:rPr>
        <w:t>that means, index = 0 bits</w:t>
      </w:r>
      <w:r w:rsidRPr="001347BF">
        <w:rPr>
          <w:rFonts w:ascii="Times New Roman" w:hAnsi="Times New Roman" w:cs="Times New Roman" w:hint="eastAsia"/>
          <w:color w:val="808080" w:themeColor="background1" w:themeShade="80"/>
        </w:rPr>
        <w:t xml:space="preserve">. </w:t>
      </w:r>
      <w:r w:rsidRPr="001347BF">
        <w:rPr>
          <w:rFonts w:ascii="Times New Roman" w:hAnsi="Times New Roman" w:cs="Times New Roman"/>
          <w:color w:val="808080" w:themeColor="background1" w:themeShade="80"/>
        </w:rPr>
        <w:t>Thus, its fully associative</w:t>
      </w:r>
    </w:p>
    <w:p w:rsidR="001347BF" w:rsidRPr="001347BF" w:rsidRDefault="001347BF" w:rsidP="001347BF">
      <w:pPr>
        <w:rPr>
          <w:rFonts w:ascii="Times New Roman" w:hAnsi="Times New Roman" w:cs="Times New Roman" w:hint="eastAsia"/>
        </w:rPr>
      </w:pPr>
      <w:r>
        <w:rPr>
          <w:rFonts w:ascii="Times New Roman" w:hAnsi="Times New Roman" w:cs="Times New Roman"/>
        </w:rPr>
        <w:t>Question 4</w:t>
      </w:r>
    </w:p>
    <w:p w:rsidR="001347BF" w:rsidRPr="001347BF" w:rsidRDefault="001347BF" w:rsidP="001347BF">
      <w:pPr>
        <w:rPr>
          <w:rFonts w:ascii="Times New Roman" w:hAnsi="Times New Roman" w:cs="Times New Roman"/>
        </w:rPr>
      </w:pPr>
      <w:r w:rsidRPr="001347BF">
        <w:rPr>
          <w:rFonts w:ascii="Times New Roman" w:hAnsi="Times New Roman" w:cs="Times New Roman"/>
        </w:rPr>
        <w:t>TLBs are typically built to be fully-associative or highly set-associative. In contrast, first-level data caches are more likely to be direct-mapped or 2 or 4-way set associative. Give a reason why this is so.</w:t>
      </w:r>
    </w:p>
    <w:p w:rsidR="001347BF" w:rsidRPr="001347BF" w:rsidRDefault="001347BF" w:rsidP="001347BF">
      <w:pPr>
        <w:rPr>
          <w:rFonts w:ascii="Times New Roman" w:hAnsi="Times New Roman" w:cs="Times New Roman"/>
          <w:i/>
          <w:color w:val="FF0000"/>
        </w:rPr>
      </w:pPr>
      <w:r w:rsidRPr="001347BF">
        <w:rPr>
          <w:rFonts w:ascii="Times New Roman" w:hAnsi="Times New Roman" w:cs="Times New Roman"/>
          <w:i/>
          <w:color w:val="FF0000"/>
        </w:rPr>
        <w:t>TLBs are typically built to be fully associative to prevent lots of conflict misses because different processes have their own virtual address space and it's unfair to concern only one process's memory.</w:t>
      </w:r>
    </w:p>
    <w:p w:rsidR="001347BF" w:rsidRPr="001347BF" w:rsidRDefault="001347BF" w:rsidP="001347BF">
      <w:pPr>
        <w:rPr>
          <w:rFonts w:ascii="Times New Roman" w:hAnsi="Times New Roman" w:cs="Times New Roman"/>
        </w:rPr>
      </w:pPr>
      <w:r w:rsidRPr="001347BF">
        <w:rPr>
          <w:rFonts w:ascii="Times New Roman" w:hAnsi="Times New Roman" w:cs="Times New Roman"/>
        </w:rPr>
        <w:t>Question 5</w:t>
      </w:r>
    </w:p>
    <w:p w:rsidR="001347BF" w:rsidRPr="001347BF" w:rsidRDefault="001347BF" w:rsidP="001347BF">
      <w:pPr>
        <w:rPr>
          <w:rFonts w:ascii="Times New Roman" w:hAnsi="Times New Roman" w:cs="Times New Roman"/>
        </w:rPr>
      </w:pPr>
      <w:r>
        <w:rPr>
          <w:rFonts w:ascii="Times New Roman" w:hAnsi="Times New Roman" w:cs="Times New Roman"/>
        </w:rPr>
        <w:t>T/</w:t>
      </w:r>
      <w:r w:rsidRPr="001347BF">
        <w:rPr>
          <w:rFonts w:ascii="Times New Roman" w:hAnsi="Times New Roman" w:cs="Times New Roman"/>
          <w:color w:val="FF0000"/>
        </w:rPr>
        <w:t>F</w:t>
      </w:r>
      <w:r>
        <w:rPr>
          <w:rFonts w:ascii="Times New Roman" w:hAnsi="Times New Roman" w:cs="Times New Roman"/>
        </w:rPr>
        <w:t xml:space="preserve"> </w:t>
      </w:r>
      <w:r w:rsidRPr="001347BF">
        <w:rPr>
          <w:rFonts w:ascii="Times New Roman" w:hAnsi="Times New Roman" w:cs="Times New Roman"/>
        </w:rPr>
        <w:t>For a given capacity and block size, a set-associative cache implementation will typically have a lower hit time than a direct-mapped implementation.</w:t>
      </w:r>
    </w:p>
    <w:p w:rsidR="001347BF" w:rsidRPr="001347BF" w:rsidRDefault="001347BF" w:rsidP="001347BF">
      <w:pPr>
        <w:rPr>
          <w:rFonts w:ascii="Times New Roman" w:hAnsi="Times New Roman" w:cs="Times New Roman"/>
          <w:color w:val="808080" w:themeColor="background1" w:themeShade="80"/>
        </w:rPr>
      </w:pPr>
      <w:r w:rsidRPr="001347BF">
        <w:rPr>
          <w:rFonts w:ascii="Times New Roman" w:hAnsi="Times New Roman" w:cs="Times New Roman"/>
          <w:color w:val="808080" w:themeColor="background1" w:themeShade="80"/>
        </w:rPr>
        <w:t xml:space="preserve">Set-associative cache will have a lower miss rate (leading to lower AMAT) but given a set has multiple blocks the hit time for a </w:t>
      </w:r>
      <w:proofErr w:type="gramStart"/>
      <w:r w:rsidRPr="001347BF">
        <w:rPr>
          <w:rFonts w:ascii="Times New Roman" w:hAnsi="Times New Roman" w:cs="Times New Roman"/>
          <w:color w:val="808080" w:themeColor="background1" w:themeShade="80"/>
        </w:rPr>
        <w:t>particular block</w:t>
      </w:r>
      <w:proofErr w:type="gramEnd"/>
      <w:r w:rsidRPr="001347BF">
        <w:rPr>
          <w:rFonts w:ascii="Times New Roman" w:hAnsi="Times New Roman" w:cs="Times New Roman"/>
          <w:color w:val="808080" w:themeColor="background1" w:themeShade="80"/>
        </w:rPr>
        <w:t xml:space="preserve"> is higher.</w:t>
      </w:r>
    </w:p>
    <w:p w:rsidR="001347BF" w:rsidRPr="001347BF" w:rsidRDefault="001347BF" w:rsidP="001347BF">
      <w:pPr>
        <w:rPr>
          <w:rFonts w:ascii="Times New Roman" w:hAnsi="Times New Roman" w:cs="Times New Roman" w:hint="eastAsia"/>
        </w:rPr>
      </w:pPr>
      <w:r>
        <w:rPr>
          <w:rFonts w:ascii="Times New Roman" w:hAnsi="Times New Roman" w:cs="Times New Roman"/>
        </w:rPr>
        <w:t>Question 6</w:t>
      </w:r>
    </w:p>
    <w:p w:rsidR="001347BF" w:rsidRPr="001347BF" w:rsidRDefault="001347BF" w:rsidP="001347BF">
      <w:pPr>
        <w:rPr>
          <w:rFonts w:ascii="Times New Roman" w:hAnsi="Times New Roman" w:cs="Times New Roman" w:hint="eastAsia"/>
        </w:rPr>
      </w:pPr>
      <w:r>
        <w:rPr>
          <w:rFonts w:ascii="Times New Roman" w:hAnsi="Times New Roman" w:cs="Times New Roman"/>
        </w:rPr>
        <w:t>T/</w:t>
      </w:r>
      <w:r w:rsidRPr="001347BF">
        <w:rPr>
          <w:rFonts w:ascii="Times New Roman" w:hAnsi="Times New Roman" w:cs="Times New Roman"/>
          <w:color w:val="FF0000"/>
        </w:rPr>
        <w:t>F</w:t>
      </w:r>
      <w:r>
        <w:rPr>
          <w:rFonts w:ascii="Times New Roman" w:hAnsi="Times New Roman" w:cs="Times New Roman"/>
        </w:rPr>
        <w:t xml:space="preserve"> </w:t>
      </w:r>
      <w:proofErr w:type="gramStart"/>
      <w:r w:rsidRPr="001347BF">
        <w:rPr>
          <w:rFonts w:ascii="Times New Roman" w:hAnsi="Times New Roman" w:cs="Times New Roman"/>
        </w:rPr>
        <w:t>In</w:t>
      </w:r>
      <w:proofErr w:type="gramEnd"/>
      <w:r w:rsidRPr="001347BF">
        <w:rPr>
          <w:rFonts w:ascii="Times New Roman" w:hAnsi="Times New Roman" w:cs="Times New Roman"/>
        </w:rPr>
        <w:t xml:space="preserve"> a Write-Through cache, a read miss always causes a write to the lower memory level.</w:t>
      </w:r>
    </w:p>
    <w:p w:rsidR="001347BF" w:rsidRPr="001347BF" w:rsidRDefault="001347BF" w:rsidP="001347BF">
      <w:pPr>
        <w:rPr>
          <w:rFonts w:ascii="Times New Roman" w:hAnsi="Times New Roman" w:cs="Times New Roman" w:hint="eastAsia"/>
        </w:rPr>
      </w:pPr>
      <w:r w:rsidRPr="001347BF">
        <w:rPr>
          <w:rFonts w:ascii="Times New Roman" w:hAnsi="Times New Roman" w:cs="Times New Roman"/>
        </w:rPr>
        <w:lastRenderedPageBreak/>
        <w:t>Write through writes back to the lower level memor</w:t>
      </w:r>
      <w:r>
        <w:rPr>
          <w:rFonts w:ascii="Times New Roman" w:hAnsi="Times New Roman" w:cs="Times New Roman"/>
        </w:rPr>
        <w:t>ies when there is a write miss.</w:t>
      </w:r>
    </w:p>
    <w:p w:rsidR="001347BF" w:rsidRPr="001347BF" w:rsidRDefault="001347BF" w:rsidP="001347BF">
      <w:pPr>
        <w:rPr>
          <w:rFonts w:ascii="Times New Roman" w:hAnsi="Times New Roman" w:cs="Times New Roman"/>
        </w:rPr>
      </w:pPr>
      <w:r w:rsidRPr="001347BF">
        <w:rPr>
          <w:rFonts w:ascii="Times New Roman" w:hAnsi="Times New Roman" w:cs="Times New Roman"/>
        </w:rPr>
        <w:t>Question 7</w:t>
      </w:r>
    </w:p>
    <w:p w:rsidR="001347BF" w:rsidRPr="001347BF" w:rsidRDefault="001347BF" w:rsidP="001347BF">
      <w:pPr>
        <w:rPr>
          <w:rFonts w:ascii="Times New Roman" w:hAnsi="Times New Roman" w:cs="Times New Roman"/>
        </w:rPr>
      </w:pPr>
      <w:r w:rsidRPr="001347BF">
        <w:rPr>
          <w:rFonts w:ascii="Times New Roman" w:hAnsi="Times New Roman" w:cs="Times New Roman"/>
        </w:rPr>
        <w:t>The speed of the memory system affects the designer’s decision on the size of the cache block. Which of the following cache designer guidelines is generally valid?</w:t>
      </w:r>
    </w:p>
    <w:p w:rsidR="001347BF" w:rsidRPr="001347BF" w:rsidRDefault="001347BF" w:rsidP="001347BF">
      <w:pPr>
        <w:rPr>
          <w:rFonts w:ascii="Times New Roman" w:hAnsi="Times New Roman" w:cs="Times New Roman" w:hint="eastAsia"/>
          <w:color w:val="FF0000"/>
        </w:rPr>
      </w:pPr>
      <w:r w:rsidRPr="001347BF">
        <w:rPr>
          <w:rFonts w:ascii="Times New Roman" w:hAnsi="Times New Roman" w:cs="Times New Roman"/>
          <w:color w:val="FF0000"/>
        </w:rPr>
        <w:t>The shorter the memory latency, the smaller the cache block</w:t>
      </w:r>
    </w:p>
    <w:p w:rsidR="001347BF" w:rsidRPr="001347BF" w:rsidRDefault="001347BF" w:rsidP="001347BF">
      <w:pPr>
        <w:rPr>
          <w:rFonts w:ascii="Times New Roman" w:hAnsi="Times New Roman" w:cs="Times New Roman" w:hint="eastAsia"/>
        </w:rPr>
      </w:pPr>
      <w:r w:rsidRPr="001347BF">
        <w:rPr>
          <w:rFonts w:ascii="Times New Roman" w:hAnsi="Times New Roman" w:cs="Times New Roman"/>
        </w:rPr>
        <w:t>The shorter the memory late</w:t>
      </w:r>
      <w:r>
        <w:rPr>
          <w:rFonts w:ascii="Times New Roman" w:hAnsi="Times New Roman" w:cs="Times New Roman"/>
        </w:rPr>
        <w:t>ncy, the larger the cache block</w:t>
      </w:r>
    </w:p>
    <w:p w:rsidR="001347BF" w:rsidRPr="001347BF" w:rsidRDefault="001347BF" w:rsidP="001347BF">
      <w:pPr>
        <w:rPr>
          <w:rFonts w:ascii="Times New Roman" w:hAnsi="Times New Roman" w:cs="Times New Roman"/>
        </w:rPr>
      </w:pPr>
      <w:r w:rsidRPr="001347BF">
        <w:rPr>
          <w:rFonts w:ascii="Times New Roman" w:hAnsi="Times New Roman" w:cs="Times New Roman"/>
        </w:rPr>
        <w:t xml:space="preserve">The higher the memory bandwidth, the smaller the cache </w:t>
      </w:r>
      <w:r>
        <w:rPr>
          <w:rFonts w:ascii="Times New Roman" w:hAnsi="Times New Roman" w:cs="Times New Roman"/>
        </w:rPr>
        <w:t>block</w:t>
      </w:r>
    </w:p>
    <w:p w:rsidR="001347BF" w:rsidRPr="001347BF" w:rsidRDefault="001347BF" w:rsidP="001347BF">
      <w:pPr>
        <w:rPr>
          <w:rFonts w:ascii="Times New Roman" w:hAnsi="Times New Roman" w:cs="Times New Roman"/>
          <w:color w:val="FF0000"/>
        </w:rPr>
      </w:pPr>
      <w:r w:rsidRPr="001347BF">
        <w:rPr>
          <w:rFonts w:ascii="Times New Roman" w:hAnsi="Times New Roman" w:cs="Times New Roman"/>
          <w:color w:val="FF0000"/>
        </w:rPr>
        <w:t>The higher the memory bandwidth, the larger the cache block</w:t>
      </w:r>
    </w:p>
    <w:p w:rsidR="001347BF" w:rsidRPr="001347BF" w:rsidRDefault="001347BF" w:rsidP="001347BF">
      <w:pPr>
        <w:rPr>
          <w:rFonts w:ascii="Times New Roman" w:hAnsi="Times New Roman" w:cs="Times New Roman"/>
        </w:rPr>
      </w:pPr>
      <w:r w:rsidRPr="001347BF">
        <w:rPr>
          <w:rFonts w:ascii="Times New Roman" w:hAnsi="Times New Roman" w:cs="Times New Roman"/>
        </w:rPr>
        <w:t>Question 8</w:t>
      </w:r>
    </w:p>
    <w:p w:rsidR="001347BF" w:rsidRPr="001347BF" w:rsidRDefault="001347BF" w:rsidP="001347BF">
      <w:pPr>
        <w:rPr>
          <w:rFonts w:ascii="Times New Roman" w:hAnsi="Times New Roman" w:cs="Times New Roman"/>
        </w:rPr>
      </w:pPr>
      <w:r w:rsidRPr="001347BF">
        <w:rPr>
          <w:rFonts w:ascii="Times New Roman" w:hAnsi="Times New Roman" w:cs="Times New Roman"/>
          <w:color w:val="FF0000"/>
        </w:rPr>
        <w:t>T</w:t>
      </w:r>
      <w:r>
        <w:rPr>
          <w:rFonts w:ascii="Times New Roman" w:hAnsi="Times New Roman" w:cs="Times New Roman"/>
        </w:rPr>
        <w:t xml:space="preserve">/F </w:t>
      </w:r>
      <w:r w:rsidRPr="001347BF">
        <w:rPr>
          <w:rFonts w:ascii="Times New Roman" w:hAnsi="Times New Roman" w:cs="Times New Roman"/>
        </w:rPr>
        <w:t>RAID systems can have catastrophic failures.</w:t>
      </w:r>
    </w:p>
    <w:p w:rsidR="001347BF" w:rsidRPr="001347BF" w:rsidRDefault="001347BF" w:rsidP="001347BF">
      <w:pPr>
        <w:rPr>
          <w:rFonts w:ascii="Times New Roman" w:hAnsi="Times New Roman" w:cs="Times New Roman"/>
        </w:rPr>
      </w:pPr>
      <w:r w:rsidRPr="001347BF">
        <w:rPr>
          <w:rFonts w:ascii="Times New Roman" w:hAnsi="Times New Roman" w:cs="Times New Roman"/>
        </w:rPr>
        <w:t>Question 9</w:t>
      </w:r>
    </w:p>
    <w:p w:rsidR="001347BF" w:rsidRPr="001347BF" w:rsidRDefault="001347BF" w:rsidP="001347BF">
      <w:pPr>
        <w:rPr>
          <w:rFonts w:ascii="Times New Roman" w:hAnsi="Times New Roman" w:cs="Times New Roman"/>
        </w:rPr>
      </w:pPr>
      <w:r w:rsidRPr="001347BF">
        <w:rPr>
          <w:rFonts w:ascii="Times New Roman" w:hAnsi="Times New Roman" w:cs="Times New Roman"/>
        </w:rPr>
        <w:t>Consider a system with a two-level cache having the following characteristics: L1 Cache has an access time of 1 clock cycle with an average hit rate of 95%; L2 Cache has an access time of 5 clock cycles (after L1 miss) with an average miss rate of 10%. If L2 misses take 40 clock cycles, what would be the average memory access time in clocks?</w:t>
      </w:r>
    </w:p>
    <w:p w:rsidR="001347BF" w:rsidRPr="001347BF" w:rsidRDefault="001347BF" w:rsidP="001347BF">
      <w:pPr>
        <w:rPr>
          <w:rFonts w:ascii="Times New Roman" w:hAnsi="Times New Roman" w:cs="Times New Roman"/>
          <w:color w:val="FF0000"/>
        </w:rPr>
      </w:pPr>
      <w:r w:rsidRPr="001347BF">
        <w:rPr>
          <w:rFonts w:ascii="Times New Roman" w:hAnsi="Times New Roman" w:cs="Times New Roman"/>
          <w:color w:val="FF0000"/>
        </w:rPr>
        <w:t>AMAT = 1+0.05*(5 + 0.1*(40)) = 1.45 cycles</w:t>
      </w:r>
    </w:p>
    <w:p w:rsidR="001347BF" w:rsidRPr="001347BF" w:rsidRDefault="001347BF" w:rsidP="001347BF">
      <w:pPr>
        <w:rPr>
          <w:rFonts w:ascii="Times New Roman" w:hAnsi="Times New Roman" w:cs="Times New Roman"/>
        </w:rPr>
      </w:pPr>
      <w:r w:rsidRPr="001347BF">
        <w:rPr>
          <w:rFonts w:ascii="Times New Roman" w:hAnsi="Times New Roman" w:cs="Times New Roman"/>
        </w:rPr>
        <w:t>Question 10</w:t>
      </w:r>
    </w:p>
    <w:p w:rsidR="001347BF" w:rsidRPr="001347BF" w:rsidRDefault="001347BF" w:rsidP="001347BF">
      <w:pPr>
        <w:rPr>
          <w:rFonts w:ascii="Times New Roman" w:hAnsi="Times New Roman" w:cs="Times New Roman"/>
        </w:rPr>
      </w:pPr>
      <w:r w:rsidRPr="001347BF">
        <w:rPr>
          <w:rFonts w:ascii="Times New Roman" w:hAnsi="Times New Roman" w:cs="Times New Roman"/>
        </w:rPr>
        <w:t>For a data cache with a 92% hit rate and a 2-cycle hit latency, calculate the average memory access latency in cycles. Assume that latency to memory and the cache miss penalty together is 124 cycles. Note: The cache must be accessed after memory returns the data.</w:t>
      </w:r>
    </w:p>
    <w:p w:rsidR="001347BF" w:rsidRPr="001347BF" w:rsidRDefault="001347BF" w:rsidP="001347BF">
      <w:pPr>
        <w:rPr>
          <w:rFonts w:ascii="Times New Roman" w:hAnsi="Times New Roman" w:cs="Times New Roman"/>
          <w:color w:val="FF0000"/>
        </w:rPr>
      </w:pPr>
      <w:r w:rsidRPr="001347BF">
        <w:rPr>
          <w:rFonts w:ascii="Times New Roman" w:hAnsi="Times New Roman" w:cs="Times New Roman"/>
          <w:color w:val="FF0000"/>
        </w:rPr>
        <w:t>AMAT = hit time + miss rate*(miss penalty) = 2 + 0.08*124 = 11.92</w:t>
      </w:r>
    </w:p>
    <w:p w:rsidR="001735FA" w:rsidRPr="001347BF" w:rsidRDefault="00221128" w:rsidP="001347BF">
      <w:pPr>
        <w:rPr>
          <w:rFonts w:ascii="Times New Roman" w:hAnsi="Times New Roman" w:cs="Times New Roman"/>
        </w:rPr>
      </w:pPr>
    </w:p>
    <w:sectPr w:rsidR="001735FA" w:rsidRPr="001347BF" w:rsidSect="0053050B">
      <w:pgSz w:w="12240" w:h="15840"/>
      <w:pgMar w:top="1440" w:right="1800" w:bottom="1440" w:left="1800" w:header="720" w:footer="720" w:gutter="0"/>
      <w:cols w:space="720"/>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128" w:rsidRDefault="00221128" w:rsidP="001347BF">
      <w:r>
        <w:separator/>
      </w:r>
    </w:p>
  </w:endnote>
  <w:endnote w:type="continuationSeparator" w:id="0">
    <w:p w:rsidR="00221128" w:rsidRDefault="00221128" w:rsidP="00134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128" w:rsidRDefault="00221128" w:rsidP="001347BF">
      <w:r>
        <w:separator/>
      </w:r>
    </w:p>
  </w:footnote>
  <w:footnote w:type="continuationSeparator" w:id="0">
    <w:p w:rsidR="00221128" w:rsidRDefault="00221128" w:rsidP="001347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7BF"/>
    <w:rsid w:val="001347BF"/>
    <w:rsid w:val="001D5179"/>
    <w:rsid w:val="00221128"/>
    <w:rsid w:val="004600C4"/>
    <w:rsid w:val="00530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E73B2A"/>
  <w14:defaultImageDpi w14:val="32767"/>
  <w15:chartTrackingRefBased/>
  <w15:docId w15:val="{94C4D3EE-B541-CF4F-A322-A2E23063C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47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47BF"/>
    <w:rPr>
      <w:sz w:val="18"/>
      <w:szCs w:val="18"/>
    </w:rPr>
  </w:style>
  <w:style w:type="paragraph" w:styleId="a5">
    <w:name w:val="footer"/>
    <w:basedOn w:val="a"/>
    <w:link w:val="a6"/>
    <w:uiPriority w:val="99"/>
    <w:unhideWhenUsed/>
    <w:rsid w:val="001347BF"/>
    <w:pPr>
      <w:tabs>
        <w:tab w:val="center" w:pos="4153"/>
        <w:tab w:val="right" w:pos="8306"/>
      </w:tabs>
      <w:snapToGrid w:val="0"/>
      <w:jc w:val="left"/>
    </w:pPr>
    <w:rPr>
      <w:sz w:val="18"/>
      <w:szCs w:val="18"/>
    </w:rPr>
  </w:style>
  <w:style w:type="character" w:customStyle="1" w:styleId="a6">
    <w:name w:val="页脚 字符"/>
    <w:basedOn w:val="a0"/>
    <w:link w:val="a5"/>
    <w:uiPriority w:val="99"/>
    <w:rsid w:val="001347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 Bai</dc:creator>
  <cp:keywords/>
  <dc:description/>
  <cp:lastModifiedBy>Mu Bai</cp:lastModifiedBy>
  <cp:revision>1</cp:revision>
  <dcterms:created xsi:type="dcterms:W3CDTF">2018-09-30T00:36:00Z</dcterms:created>
  <dcterms:modified xsi:type="dcterms:W3CDTF">2018-09-30T00:47:00Z</dcterms:modified>
</cp:coreProperties>
</file>