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0D" w:rsidRDefault="00525F0D" w:rsidP="00525F0D">
      <w:pPr>
        <w:spacing w:line="720" w:lineRule="exact"/>
        <w:jc w:val="center"/>
        <w:rPr>
          <w:rFonts w:ascii="宋体" w:hAnsi="宋体"/>
          <w:b/>
          <w:bCs/>
          <w:sz w:val="44"/>
          <w:szCs w:val="44"/>
        </w:rPr>
      </w:pPr>
      <w:bookmarkStart w:id="0" w:name="_GoBack"/>
      <w:bookmarkEnd w:id="0"/>
      <w:r>
        <w:rPr>
          <w:rFonts w:ascii="方正大标宋简体" w:hAnsi="方正大标宋简体" w:cs="仿宋"/>
          <w:b/>
          <w:bCs/>
          <w:sz w:val="44"/>
          <w:szCs w:val="44"/>
        </w:rPr>
        <w:t>新安职业技术学院</w:t>
      </w:r>
      <w:proofErr w:type="gramStart"/>
      <w:r>
        <w:rPr>
          <w:rFonts w:ascii="方正大标宋简体" w:hAnsi="方正大标宋简体" w:cs="仿宋"/>
          <w:b/>
          <w:bCs/>
          <w:sz w:val="44"/>
          <w:szCs w:val="44"/>
        </w:rPr>
        <w:t>党委党建</w:t>
      </w:r>
      <w:proofErr w:type="gramEnd"/>
      <w:r>
        <w:rPr>
          <w:rFonts w:ascii="方正大标宋简体" w:hAnsi="方正大标宋简体" w:cs="仿宋"/>
          <w:b/>
          <w:bCs/>
          <w:sz w:val="44"/>
          <w:szCs w:val="44"/>
        </w:rPr>
        <w:t>工作情况</w:t>
      </w:r>
    </w:p>
    <w:p w:rsidR="00525F0D" w:rsidRDefault="00525F0D" w:rsidP="00525F0D">
      <w:pPr>
        <w:spacing w:line="560" w:lineRule="exact"/>
        <w:jc w:val="center"/>
        <w:rPr>
          <w:rFonts w:ascii="宋体" w:hAnsi="宋体" w:hint="eastAsia"/>
          <w:b/>
          <w:bCs/>
          <w:sz w:val="32"/>
          <w:szCs w:val="32"/>
        </w:rPr>
      </w:pPr>
      <w:r>
        <w:rPr>
          <w:rFonts w:ascii="宋体" w:hAnsi="宋体" w:hint="eastAsia"/>
          <w:b/>
          <w:bCs/>
          <w:sz w:val="32"/>
          <w:szCs w:val="32"/>
        </w:rPr>
        <w:t>----夯实基础筑牢根基,打造品牌创新服务</w:t>
      </w:r>
    </w:p>
    <w:p w:rsidR="00525F0D" w:rsidRDefault="00525F0D" w:rsidP="00525F0D">
      <w:pPr>
        <w:spacing w:line="560" w:lineRule="exact"/>
        <w:ind w:firstLineChars="200" w:firstLine="643"/>
        <w:rPr>
          <w:rFonts w:ascii="黑体" w:eastAsia="黑体" w:hAnsi="黑体" w:hint="eastAsia"/>
          <w:b/>
          <w:bCs/>
          <w:kern w:val="0"/>
          <w:sz w:val="32"/>
          <w:szCs w:val="32"/>
        </w:rPr>
      </w:pPr>
      <w:r>
        <w:rPr>
          <w:rFonts w:ascii="黑体" w:eastAsia="黑体" w:hAnsi="黑体" w:hint="eastAsia"/>
          <w:b/>
          <w:bCs/>
          <w:kern w:val="0"/>
          <w:sz w:val="32"/>
          <w:szCs w:val="32"/>
        </w:rPr>
        <w:t>一、基本情况</w:t>
      </w:r>
    </w:p>
    <w:p w:rsidR="00525F0D" w:rsidRDefault="00525F0D" w:rsidP="00525F0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广东新安职业技术学院创建于1998年，由杰出的人民教育家王屏山创办的一所全日制普通高等专科院校。目前只有1个校区，位于深圳市南山区沙河东路259号。现有学生4228人，教职工254人。学校党委下设基层党支部11个，共有党员144名。教工党员76人（占学校党员人数53%），其中专任教师党员28人（占教工党员37%）、副高级专任教师党员2人、35岁以下专任教师61人。学生党员68人（占学校党员人数47%）。学校设有党委办公室，党校、党员活动室、学生党员服务站，目前现有3名专职党务工作者。</w:t>
      </w:r>
    </w:p>
    <w:p w:rsidR="00525F0D" w:rsidRDefault="00525F0D" w:rsidP="00525F0D">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学院高度重视党建工作，取得了一定的成绩,分别获得"深圳市非公有制企业和社会组织党建工作示范点"称号；深圳市“先进基层党组织”称号；深圳市教育工委“先进基层党组织”称号。</w:t>
      </w:r>
    </w:p>
    <w:p w:rsidR="00525F0D" w:rsidRDefault="00525F0D" w:rsidP="00525F0D">
      <w:pPr>
        <w:spacing w:line="560" w:lineRule="exact"/>
        <w:ind w:firstLineChars="200" w:firstLine="640"/>
        <w:rPr>
          <w:rFonts w:ascii="宋体" w:hAnsi="宋体" w:hint="eastAsia"/>
          <w:sz w:val="32"/>
          <w:szCs w:val="32"/>
        </w:rPr>
      </w:pPr>
      <w:r>
        <w:rPr>
          <w:rFonts w:ascii="黑体" w:eastAsia="黑体" w:hAnsi="黑体" w:hint="eastAsia"/>
          <w:sz w:val="32"/>
          <w:szCs w:val="32"/>
        </w:rPr>
        <w:t>二、</w:t>
      </w:r>
      <w:proofErr w:type="gramStart"/>
      <w:r>
        <w:rPr>
          <w:rFonts w:ascii="黑体" w:eastAsia="黑体" w:hAnsi="黑体" w:hint="eastAsia"/>
          <w:sz w:val="32"/>
          <w:szCs w:val="32"/>
        </w:rPr>
        <w:t>学院党建</w:t>
      </w:r>
      <w:proofErr w:type="gramEnd"/>
      <w:r>
        <w:rPr>
          <w:rFonts w:ascii="黑体" w:eastAsia="黑体" w:hAnsi="黑体" w:hint="eastAsia"/>
          <w:sz w:val="32"/>
          <w:szCs w:val="32"/>
        </w:rPr>
        <w:t>特色做法及工作实效</w:t>
      </w:r>
    </w:p>
    <w:p w:rsidR="00525F0D" w:rsidRDefault="00525F0D" w:rsidP="00525F0D">
      <w:pPr>
        <w:spacing w:line="560" w:lineRule="exact"/>
        <w:ind w:firstLineChars="100" w:firstLine="320"/>
        <w:rPr>
          <w:rFonts w:ascii="宋体" w:hAnsi="宋体" w:hint="eastAsia"/>
          <w:b/>
          <w:bCs/>
          <w:sz w:val="32"/>
          <w:szCs w:val="32"/>
        </w:rPr>
      </w:pPr>
      <w:r>
        <w:rPr>
          <w:rFonts w:ascii="黑体" w:eastAsia="黑体" w:hAnsi="黑体" w:hint="eastAsia"/>
          <w:sz w:val="32"/>
          <w:szCs w:val="32"/>
        </w:rPr>
        <w:t xml:space="preserve"> （一）夯实基础，筑牢根基，充分发挥学院党组织政治核心作用 </w:t>
      </w:r>
    </w:p>
    <w:p w:rsidR="00525F0D" w:rsidRDefault="00525F0D" w:rsidP="00525F0D">
      <w:pPr>
        <w:spacing w:line="560" w:lineRule="exact"/>
        <w:ind w:firstLineChars="200" w:firstLine="643"/>
        <w:rPr>
          <w:rFonts w:ascii="楷体" w:eastAsia="楷体" w:hAnsi="楷体" w:hint="eastAsia"/>
          <w:b/>
          <w:bCs/>
          <w:kern w:val="0"/>
          <w:sz w:val="32"/>
          <w:szCs w:val="32"/>
        </w:rPr>
      </w:pPr>
      <w:r>
        <w:rPr>
          <w:rFonts w:ascii="楷体" w:eastAsia="楷体" w:hAnsi="楷体" w:hint="eastAsia"/>
          <w:b/>
          <w:bCs/>
          <w:kern w:val="0"/>
          <w:sz w:val="32"/>
          <w:szCs w:val="32"/>
        </w:rPr>
        <w:t>（1）董事会积极支持配合，充分发挥党委政治核心作用。</w:t>
      </w:r>
    </w:p>
    <w:p w:rsidR="00525F0D" w:rsidRDefault="00525F0D" w:rsidP="00525F0D">
      <w:pPr>
        <w:spacing w:line="560" w:lineRule="exact"/>
        <w:ind w:firstLine="640"/>
        <w:jc w:val="left"/>
        <w:rPr>
          <w:rFonts w:ascii="仿宋" w:eastAsia="仿宋" w:hAnsi="仿宋" w:hint="eastAsia"/>
          <w:sz w:val="32"/>
          <w:szCs w:val="32"/>
        </w:rPr>
      </w:pPr>
      <w:r>
        <w:rPr>
          <w:rFonts w:ascii="仿宋" w:eastAsia="仿宋" w:hAnsi="仿宋" w:hint="eastAsia"/>
          <w:sz w:val="32"/>
          <w:szCs w:val="32"/>
        </w:rPr>
        <w:t>在董事会的大力支持下，学院党委书记、纪委书记均被列为董事会成员，同时党委书记担任院长职位。实施党政交叉任职并负责全校师生思想政治教育工作，顺利开展各项党</w:t>
      </w:r>
      <w:r>
        <w:rPr>
          <w:rFonts w:ascii="仿宋" w:eastAsia="仿宋" w:hAnsi="仿宋" w:hint="eastAsia"/>
          <w:sz w:val="32"/>
          <w:szCs w:val="32"/>
        </w:rPr>
        <w:lastRenderedPageBreak/>
        <w:t>建活动，保障学校社会主义办学方向。</w:t>
      </w:r>
    </w:p>
    <w:p w:rsidR="00525F0D" w:rsidRDefault="00525F0D" w:rsidP="00525F0D">
      <w:pPr>
        <w:spacing w:line="560" w:lineRule="exact"/>
        <w:ind w:firstLine="640"/>
        <w:jc w:val="left"/>
        <w:rPr>
          <w:rFonts w:ascii="仿宋" w:eastAsia="仿宋" w:hAnsi="仿宋" w:hint="eastAsia"/>
          <w:sz w:val="32"/>
          <w:szCs w:val="32"/>
        </w:rPr>
      </w:pPr>
      <w:r>
        <w:rPr>
          <w:rFonts w:ascii="仿宋" w:eastAsia="仿宋" w:hAnsi="仿宋" w:hint="eastAsia"/>
          <w:sz w:val="32"/>
          <w:szCs w:val="32"/>
        </w:rPr>
        <w:t>学院党委成员积极参与学校发展规划、人事、预算、教学、管理等重要事项的研究。</w:t>
      </w:r>
    </w:p>
    <w:p w:rsidR="00525F0D" w:rsidRDefault="00525F0D" w:rsidP="00525F0D">
      <w:pPr>
        <w:spacing w:line="560" w:lineRule="exact"/>
        <w:rPr>
          <w:rFonts w:ascii="楷体" w:eastAsia="楷体" w:hAnsi="楷体" w:hint="eastAsia"/>
          <w:b/>
          <w:bCs/>
          <w:kern w:val="0"/>
          <w:sz w:val="32"/>
          <w:szCs w:val="32"/>
        </w:rPr>
      </w:pPr>
      <w:r>
        <w:rPr>
          <w:rFonts w:ascii="楷体" w:eastAsia="楷体" w:hAnsi="楷体" w:hint="eastAsia"/>
          <w:b/>
          <w:bCs/>
          <w:kern w:val="0"/>
          <w:sz w:val="32"/>
          <w:szCs w:val="32"/>
        </w:rPr>
        <w:t>（2）人财保障，机构健全，保证扎实开展党建工作。</w:t>
      </w:r>
    </w:p>
    <w:p w:rsidR="00525F0D" w:rsidRDefault="00525F0D" w:rsidP="00525F0D">
      <w:pPr>
        <w:spacing w:line="560" w:lineRule="exact"/>
        <w:ind w:firstLine="640"/>
        <w:jc w:val="left"/>
        <w:rPr>
          <w:rFonts w:ascii="仿宋" w:eastAsia="仿宋" w:hAnsi="仿宋" w:hint="eastAsia"/>
          <w:sz w:val="32"/>
          <w:szCs w:val="32"/>
        </w:rPr>
      </w:pPr>
      <w:r>
        <w:rPr>
          <w:rFonts w:ascii="仿宋" w:eastAsia="仿宋" w:hAnsi="仿宋" w:hint="eastAsia"/>
          <w:sz w:val="32"/>
          <w:szCs w:val="32"/>
        </w:rPr>
        <w:t>学院已落实将党建经费纳入全院年度预算，为</w:t>
      </w:r>
      <w:proofErr w:type="gramStart"/>
      <w:r>
        <w:rPr>
          <w:rFonts w:ascii="仿宋" w:eastAsia="仿宋" w:hAnsi="仿宋" w:hint="eastAsia"/>
          <w:sz w:val="32"/>
          <w:szCs w:val="32"/>
        </w:rPr>
        <w:t>学院党建</w:t>
      </w:r>
      <w:proofErr w:type="gramEnd"/>
      <w:r>
        <w:rPr>
          <w:rFonts w:ascii="仿宋" w:eastAsia="仿宋" w:hAnsi="仿宋" w:hint="eastAsia"/>
          <w:sz w:val="32"/>
          <w:szCs w:val="32"/>
        </w:rPr>
        <w:t>工作的顺利开展奠定了坚实的经济基础。</w:t>
      </w:r>
    </w:p>
    <w:p w:rsidR="00525F0D" w:rsidRDefault="00525F0D" w:rsidP="00525F0D">
      <w:pPr>
        <w:spacing w:line="560" w:lineRule="exact"/>
        <w:ind w:firstLine="640"/>
        <w:jc w:val="left"/>
        <w:rPr>
          <w:rFonts w:ascii="仿宋" w:eastAsia="仿宋" w:hAnsi="仿宋" w:hint="eastAsia"/>
          <w:sz w:val="32"/>
          <w:szCs w:val="32"/>
        </w:rPr>
      </w:pPr>
      <w:r>
        <w:rPr>
          <w:rFonts w:ascii="仿宋" w:eastAsia="仿宋" w:hAnsi="仿宋" w:hint="eastAsia"/>
          <w:sz w:val="32"/>
          <w:szCs w:val="32"/>
        </w:rPr>
        <w:t>目前，学院党委现有党委书记1名，党委委员2名。成立纪律检查委员会，设立纪检书记1名及纪检委员2名；并独立设置党办机构，下设直属基层党支部11个，配备专职党务工作者和兼职党务干部，党委建立“党员活动室”，“学生宿舍党员服务站”，等保证党建工作扎实开展的活动场所。</w:t>
      </w:r>
    </w:p>
    <w:p w:rsidR="00525F0D" w:rsidRDefault="00525F0D" w:rsidP="00525F0D">
      <w:pPr>
        <w:spacing w:line="560" w:lineRule="exact"/>
        <w:ind w:firstLine="640"/>
        <w:jc w:val="left"/>
        <w:rPr>
          <w:rFonts w:ascii="仿宋" w:eastAsia="仿宋" w:hAnsi="仿宋" w:hint="eastAsia"/>
          <w:sz w:val="32"/>
          <w:szCs w:val="32"/>
        </w:rPr>
      </w:pPr>
      <w:r>
        <w:rPr>
          <w:rFonts w:ascii="仿宋" w:eastAsia="仿宋" w:hAnsi="仿宋" w:hint="eastAsia"/>
          <w:sz w:val="32"/>
          <w:szCs w:val="32"/>
        </w:rPr>
        <w:t>学院党委已落实每年设有专项培训经费用于鼓励并资助党务干部参加相关的业务培训。</w:t>
      </w:r>
    </w:p>
    <w:p w:rsidR="00525F0D" w:rsidRDefault="00525F0D" w:rsidP="00525F0D">
      <w:pPr>
        <w:spacing w:line="560" w:lineRule="exact"/>
        <w:rPr>
          <w:rFonts w:ascii="楷体" w:eastAsia="楷体" w:hAnsi="楷体" w:hint="eastAsia"/>
          <w:b/>
          <w:bCs/>
          <w:kern w:val="0"/>
          <w:sz w:val="32"/>
          <w:szCs w:val="32"/>
        </w:rPr>
      </w:pPr>
      <w:r>
        <w:rPr>
          <w:rFonts w:ascii="楷体" w:eastAsia="楷体" w:hAnsi="楷体" w:hint="eastAsia"/>
          <w:b/>
          <w:bCs/>
          <w:kern w:val="0"/>
          <w:sz w:val="32"/>
          <w:szCs w:val="32"/>
        </w:rPr>
        <w:t>（3）稳抓学院安全和意识形态领域工作，确保校园政治稳定。</w:t>
      </w:r>
    </w:p>
    <w:p w:rsidR="00525F0D" w:rsidRDefault="00525F0D" w:rsidP="00525F0D">
      <w:pPr>
        <w:spacing w:line="560" w:lineRule="exact"/>
        <w:ind w:firstLine="640"/>
        <w:jc w:val="left"/>
        <w:rPr>
          <w:rFonts w:ascii="仿宋" w:eastAsia="仿宋" w:hAnsi="仿宋" w:hint="eastAsia"/>
          <w:kern w:val="0"/>
          <w:sz w:val="32"/>
          <w:szCs w:val="32"/>
        </w:rPr>
      </w:pPr>
      <w:r>
        <w:rPr>
          <w:rFonts w:ascii="仿宋" w:eastAsia="仿宋" w:hAnsi="仿宋" w:hint="eastAsia"/>
          <w:sz w:val="32"/>
          <w:szCs w:val="32"/>
        </w:rPr>
        <w:t>学院党委</w:t>
      </w:r>
      <w:r>
        <w:rPr>
          <w:rFonts w:ascii="仿宋" w:eastAsia="仿宋" w:hAnsi="仿宋" w:hint="eastAsia"/>
          <w:kern w:val="0"/>
          <w:sz w:val="32"/>
          <w:szCs w:val="32"/>
        </w:rPr>
        <w:t>牢牢把握意识形态工作领导权、主动权，重点落实做到“三到位”：</w:t>
      </w:r>
    </w:p>
    <w:p w:rsidR="00525F0D" w:rsidRDefault="00525F0D" w:rsidP="00525F0D">
      <w:pPr>
        <w:spacing w:line="560" w:lineRule="exact"/>
        <w:ind w:firstLineChars="200" w:firstLine="643"/>
        <w:rPr>
          <w:rFonts w:ascii="仿宋" w:eastAsia="仿宋" w:hAnsi="仿宋" w:hint="eastAsia"/>
          <w:b/>
          <w:bCs/>
          <w:kern w:val="0"/>
          <w:sz w:val="32"/>
          <w:szCs w:val="32"/>
        </w:rPr>
      </w:pPr>
      <w:r>
        <w:rPr>
          <w:rFonts w:ascii="仿宋" w:eastAsia="仿宋" w:hAnsi="仿宋" w:hint="eastAsia"/>
          <w:b/>
          <w:bCs/>
          <w:kern w:val="0"/>
          <w:sz w:val="32"/>
          <w:szCs w:val="32"/>
        </w:rPr>
        <w:t>1.网络舆情预警和防控机制到位。</w:t>
      </w:r>
    </w:p>
    <w:p w:rsidR="00525F0D" w:rsidRDefault="00525F0D" w:rsidP="00525F0D">
      <w:pPr>
        <w:spacing w:line="560" w:lineRule="exact"/>
        <w:ind w:firstLineChars="200" w:firstLine="640"/>
        <w:rPr>
          <w:rFonts w:ascii="仿宋" w:eastAsia="仿宋" w:hAnsi="仿宋" w:hint="eastAsia"/>
          <w:kern w:val="0"/>
          <w:sz w:val="32"/>
          <w:szCs w:val="32"/>
        </w:rPr>
      </w:pPr>
      <w:r>
        <w:rPr>
          <w:rFonts w:ascii="仿宋" w:eastAsia="仿宋" w:hAnsi="仿宋" w:hint="eastAsia"/>
          <w:kern w:val="0"/>
          <w:sz w:val="32"/>
          <w:szCs w:val="32"/>
        </w:rPr>
        <w:t>通过学院官方微博、</w:t>
      </w:r>
      <w:proofErr w:type="gramStart"/>
      <w:r>
        <w:rPr>
          <w:rFonts w:ascii="仿宋" w:eastAsia="仿宋" w:hAnsi="仿宋" w:hint="eastAsia"/>
          <w:kern w:val="0"/>
          <w:sz w:val="32"/>
          <w:szCs w:val="32"/>
        </w:rPr>
        <w:t>微信公众号</w:t>
      </w:r>
      <w:proofErr w:type="gramEnd"/>
      <w:r>
        <w:rPr>
          <w:rFonts w:ascii="仿宋" w:eastAsia="仿宋" w:hAnsi="仿宋" w:hint="eastAsia"/>
          <w:kern w:val="0"/>
          <w:sz w:val="32"/>
          <w:szCs w:val="32"/>
        </w:rPr>
        <w:t>平台、</w:t>
      </w:r>
      <w:proofErr w:type="gramStart"/>
      <w:r>
        <w:rPr>
          <w:rFonts w:ascii="仿宋" w:eastAsia="仿宋" w:hAnsi="仿宋" w:hint="eastAsia"/>
          <w:kern w:val="0"/>
          <w:sz w:val="32"/>
          <w:szCs w:val="32"/>
        </w:rPr>
        <w:t>微信群</w:t>
      </w:r>
      <w:proofErr w:type="gramEnd"/>
      <w:r>
        <w:rPr>
          <w:rFonts w:ascii="仿宋" w:eastAsia="仿宋" w:hAnsi="仿宋" w:hint="eastAsia"/>
          <w:kern w:val="0"/>
          <w:sz w:val="32"/>
          <w:szCs w:val="32"/>
        </w:rPr>
        <w:t>和QQ群等，积极占领新媒体阵地，健全网络舆情预警和防控机制，在全院范围内形成健康向上的主流舆论。</w:t>
      </w:r>
    </w:p>
    <w:p w:rsidR="00525F0D" w:rsidRDefault="00525F0D" w:rsidP="00525F0D">
      <w:pPr>
        <w:spacing w:line="560" w:lineRule="exact"/>
        <w:ind w:firstLine="640"/>
        <w:jc w:val="left"/>
        <w:rPr>
          <w:rFonts w:ascii="仿宋" w:eastAsia="仿宋" w:hAnsi="仿宋" w:hint="eastAsia"/>
          <w:b/>
          <w:bCs/>
          <w:kern w:val="0"/>
          <w:sz w:val="32"/>
          <w:szCs w:val="32"/>
        </w:rPr>
      </w:pPr>
      <w:r>
        <w:rPr>
          <w:rFonts w:ascii="仿宋" w:eastAsia="仿宋" w:hAnsi="仿宋" w:hint="eastAsia"/>
          <w:b/>
          <w:bCs/>
          <w:kern w:val="0"/>
          <w:sz w:val="32"/>
          <w:szCs w:val="32"/>
        </w:rPr>
        <w:t>2.学院政治安全责任落实到位。</w:t>
      </w:r>
    </w:p>
    <w:p w:rsidR="00525F0D" w:rsidRDefault="00525F0D" w:rsidP="00525F0D">
      <w:pPr>
        <w:spacing w:line="560" w:lineRule="exact"/>
        <w:ind w:firstLine="640"/>
        <w:jc w:val="left"/>
        <w:rPr>
          <w:rFonts w:ascii="仿宋" w:eastAsia="仿宋" w:hAnsi="仿宋" w:hint="eastAsia"/>
          <w:kern w:val="0"/>
          <w:sz w:val="32"/>
          <w:szCs w:val="32"/>
        </w:rPr>
      </w:pPr>
      <w:r>
        <w:rPr>
          <w:rFonts w:ascii="仿宋" w:eastAsia="仿宋" w:hAnsi="仿宋" w:hint="eastAsia"/>
          <w:kern w:val="0"/>
          <w:sz w:val="32"/>
          <w:szCs w:val="32"/>
        </w:rPr>
        <w:t>学院党委将学校政治安全责任落实</w:t>
      </w:r>
      <w:proofErr w:type="gramStart"/>
      <w:r>
        <w:rPr>
          <w:rFonts w:ascii="仿宋" w:eastAsia="仿宋" w:hAnsi="仿宋" w:hint="eastAsia"/>
          <w:kern w:val="0"/>
          <w:sz w:val="32"/>
          <w:szCs w:val="32"/>
        </w:rPr>
        <w:t>落细落小</w:t>
      </w:r>
      <w:proofErr w:type="gramEnd"/>
      <w:r>
        <w:rPr>
          <w:rFonts w:ascii="仿宋" w:eastAsia="仿宋" w:hAnsi="仿宋" w:hint="eastAsia"/>
          <w:kern w:val="0"/>
          <w:sz w:val="32"/>
          <w:szCs w:val="32"/>
        </w:rPr>
        <w:t>，与各部门签订专项整治目标责任书，开展课堂、境外原版教材、网络宣传、涉外交流、报告会、论坛等专项排查，并进行规范管理。加强校园意识形态工作</w:t>
      </w:r>
      <w:proofErr w:type="gramStart"/>
      <w:r>
        <w:rPr>
          <w:rFonts w:ascii="仿宋" w:eastAsia="仿宋" w:hAnsi="仿宋" w:hint="eastAsia"/>
          <w:kern w:val="0"/>
          <w:sz w:val="32"/>
          <w:szCs w:val="32"/>
        </w:rPr>
        <w:t>研</w:t>
      </w:r>
      <w:proofErr w:type="gramEnd"/>
      <w:r>
        <w:rPr>
          <w:rFonts w:ascii="仿宋" w:eastAsia="仿宋" w:hAnsi="仿宋" w:hint="eastAsia"/>
          <w:kern w:val="0"/>
          <w:sz w:val="32"/>
          <w:szCs w:val="32"/>
        </w:rPr>
        <w:t>判与防控机制,确保校园安全。</w:t>
      </w:r>
    </w:p>
    <w:p w:rsidR="00525F0D" w:rsidRDefault="00525F0D" w:rsidP="00525F0D">
      <w:pPr>
        <w:spacing w:line="560" w:lineRule="exact"/>
        <w:ind w:firstLineChars="200" w:firstLine="643"/>
        <w:rPr>
          <w:rFonts w:ascii="仿宋" w:eastAsia="仿宋" w:hAnsi="仿宋" w:cs="楷体" w:hint="eastAsia"/>
          <w:b/>
          <w:bCs/>
          <w:kern w:val="0"/>
          <w:sz w:val="32"/>
          <w:szCs w:val="32"/>
        </w:rPr>
      </w:pPr>
      <w:r>
        <w:rPr>
          <w:rFonts w:ascii="仿宋" w:eastAsia="仿宋" w:hAnsi="仿宋" w:cs="楷体" w:hint="eastAsia"/>
          <w:b/>
          <w:bCs/>
          <w:kern w:val="0"/>
          <w:sz w:val="32"/>
          <w:szCs w:val="32"/>
        </w:rPr>
        <w:t>3.“党委书记、校长思想政治理论课”到位。</w:t>
      </w:r>
    </w:p>
    <w:p w:rsidR="00525F0D" w:rsidRDefault="00525F0D" w:rsidP="00525F0D">
      <w:pPr>
        <w:spacing w:line="560" w:lineRule="exact"/>
        <w:ind w:firstLineChars="200" w:firstLine="640"/>
        <w:rPr>
          <w:rFonts w:ascii="仿宋" w:eastAsia="仿宋" w:hAnsi="仿宋" w:hint="eastAsia"/>
          <w:kern w:val="0"/>
          <w:sz w:val="32"/>
          <w:szCs w:val="32"/>
        </w:rPr>
      </w:pPr>
      <w:r>
        <w:rPr>
          <w:rFonts w:ascii="仿宋" w:eastAsia="仿宋" w:hAnsi="仿宋" w:hint="eastAsia"/>
          <w:kern w:val="0"/>
          <w:sz w:val="32"/>
          <w:szCs w:val="32"/>
        </w:rPr>
        <w:t>党委书记、校长上好第一堂思想政治理论课，同时把上党课落实到课堂上，给学生上党课与</w:t>
      </w:r>
      <w:proofErr w:type="gramStart"/>
      <w:r>
        <w:rPr>
          <w:rFonts w:ascii="仿宋" w:eastAsia="仿宋" w:hAnsi="仿宋" w:hint="eastAsia"/>
          <w:kern w:val="0"/>
          <w:sz w:val="32"/>
          <w:szCs w:val="32"/>
        </w:rPr>
        <w:t>思政课</w:t>
      </w:r>
      <w:proofErr w:type="gramEnd"/>
      <w:r>
        <w:rPr>
          <w:rFonts w:ascii="仿宋" w:eastAsia="仿宋" w:hAnsi="仿宋" w:hint="eastAsia"/>
          <w:kern w:val="0"/>
          <w:sz w:val="32"/>
          <w:szCs w:val="32"/>
        </w:rPr>
        <w:t>学年达5场次以上。</w:t>
      </w:r>
      <w:r>
        <w:rPr>
          <w:rFonts w:ascii="仿宋" w:eastAsia="仿宋" w:hAnsi="仿宋" w:cs="楷体" w:hint="eastAsia"/>
          <w:kern w:val="0"/>
          <w:sz w:val="32"/>
          <w:szCs w:val="32"/>
        </w:rPr>
        <w:t>紧抓学院思想政治工作，确保校园</w:t>
      </w:r>
      <w:proofErr w:type="gramStart"/>
      <w:r>
        <w:rPr>
          <w:rFonts w:ascii="仿宋" w:eastAsia="仿宋" w:hAnsi="仿宋" w:cs="楷体" w:hint="eastAsia"/>
          <w:kern w:val="0"/>
          <w:sz w:val="32"/>
          <w:szCs w:val="32"/>
        </w:rPr>
        <w:t>安全零</w:t>
      </w:r>
      <w:proofErr w:type="gramEnd"/>
      <w:r>
        <w:rPr>
          <w:rFonts w:ascii="仿宋" w:eastAsia="仿宋" w:hAnsi="仿宋" w:cs="楷体" w:hint="eastAsia"/>
          <w:kern w:val="0"/>
          <w:sz w:val="32"/>
          <w:szCs w:val="32"/>
        </w:rPr>
        <w:t>事故。</w:t>
      </w:r>
      <w:r>
        <w:rPr>
          <w:rFonts w:ascii="仿宋" w:eastAsia="仿宋" w:hAnsi="仿宋" w:hint="eastAsia"/>
          <w:kern w:val="0"/>
          <w:sz w:val="32"/>
          <w:szCs w:val="32"/>
        </w:rPr>
        <w:t>抓</w:t>
      </w:r>
      <w:proofErr w:type="gramStart"/>
      <w:r>
        <w:rPr>
          <w:rFonts w:ascii="仿宋" w:eastAsia="仿宋" w:hAnsi="仿宋" w:hint="eastAsia"/>
          <w:kern w:val="0"/>
          <w:sz w:val="32"/>
          <w:szCs w:val="32"/>
        </w:rPr>
        <w:t>实思政质量</w:t>
      </w:r>
      <w:proofErr w:type="gramEnd"/>
      <w:r>
        <w:rPr>
          <w:rFonts w:ascii="仿宋" w:eastAsia="仿宋" w:hAnsi="仿宋" w:hint="eastAsia"/>
          <w:kern w:val="0"/>
          <w:sz w:val="32"/>
          <w:szCs w:val="32"/>
        </w:rPr>
        <w:t>年工作，构建全员全过程全方位育人的“大思政”格局。</w:t>
      </w:r>
    </w:p>
    <w:p w:rsidR="00525F0D" w:rsidRDefault="00525F0D" w:rsidP="00525F0D">
      <w:pPr>
        <w:spacing w:line="560" w:lineRule="exact"/>
        <w:rPr>
          <w:rFonts w:ascii="仿宋" w:eastAsia="仿宋" w:hAnsi="仿宋" w:hint="eastAsia"/>
          <w:kern w:val="0"/>
          <w:sz w:val="32"/>
          <w:szCs w:val="32"/>
        </w:rPr>
      </w:pPr>
      <w:r>
        <w:rPr>
          <w:rFonts w:ascii="黑体" w:eastAsia="黑体" w:hAnsi="黑体" w:hint="eastAsia"/>
          <w:sz w:val="32"/>
          <w:szCs w:val="32"/>
        </w:rPr>
        <w:t>（二）打造品牌，创新服务，充分抓好学院党组织思想政治教育和德育工作。</w:t>
      </w:r>
    </w:p>
    <w:p w:rsidR="00525F0D" w:rsidRDefault="00525F0D" w:rsidP="00525F0D">
      <w:pPr>
        <w:spacing w:line="560" w:lineRule="exact"/>
        <w:rPr>
          <w:rFonts w:ascii="仿宋" w:eastAsia="仿宋" w:hAnsi="仿宋" w:hint="eastAsia"/>
          <w:kern w:val="0"/>
          <w:sz w:val="32"/>
          <w:szCs w:val="32"/>
        </w:rPr>
      </w:pPr>
      <w:r>
        <w:rPr>
          <w:rFonts w:ascii="仿宋" w:eastAsia="仿宋" w:hAnsi="仿宋" w:hint="eastAsia"/>
          <w:kern w:val="0"/>
          <w:sz w:val="32"/>
          <w:szCs w:val="32"/>
        </w:rPr>
        <w:t xml:space="preserve">    领导思想政治教育与德育工作，是民办学校党组织的首要政治责任。我院党委高度重视该项工作，在实践中，结合“两学一做”与“不忘初心、牢记使命、</w:t>
      </w:r>
      <w:proofErr w:type="gramStart"/>
      <w:r>
        <w:rPr>
          <w:rFonts w:ascii="仿宋" w:eastAsia="仿宋" w:hAnsi="仿宋" w:hint="eastAsia"/>
          <w:kern w:val="0"/>
          <w:sz w:val="32"/>
          <w:szCs w:val="32"/>
        </w:rPr>
        <w:t>践行</w:t>
      </w:r>
      <w:proofErr w:type="gramEnd"/>
      <w:r>
        <w:rPr>
          <w:rFonts w:ascii="仿宋" w:eastAsia="仿宋" w:hAnsi="仿宋" w:hint="eastAsia"/>
          <w:kern w:val="0"/>
          <w:sz w:val="32"/>
          <w:szCs w:val="32"/>
        </w:rPr>
        <w:t>校训”为主线，形成了比较成熟的思想政治教育和德育工作经验做法，具体如下：</w:t>
      </w:r>
    </w:p>
    <w:p w:rsidR="00525F0D" w:rsidRDefault="00525F0D" w:rsidP="00525F0D">
      <w:pPr>
        <w:spacing w:line="560" w:lineRule="exact"/>
        <w:rPr>
          <w:rFonts w:ascii="楷体" w:eastAsia="楷体" w:hAnsi="楷体" w:hint="eastAsia"/>
          <w:b/>
          <w:bCs/>
          <w:kern w:val="0"/>
          <w:sz w:val="32"/>
          <w:szCs w:val="32"/>
        </w:rPr>
      </w:pPr>
      <w:r>
        <w:rPr>
          <w:rFonts w:ascii="黑体" w:eastAsia="黑体" w:hAnsi="黑体" w:hint="eastAsia"/>
          <w:sz w:val="32"/>
          <w:szCs w:val="32"/>
        </w:rPr>
        <w:t xml:space="preserve">    1.</w:t>
      </w:r>
      <w:r>
        <w:rPr>
          <w:rFonts w:ascii="楷体" w:eastAsia="楷体" w:hAnsi="楷体" w:hint="eastAsia"/>
          <w:b/>
          <w:bCs/>
          <w:kern w:val="0"/>
          <w:sz w:val="32"/>
          <w:szCs w:val="32"/>
        </w:rPr>
        <w:t>认真学习宣传贯彻十九大精神，开展“两学一做”为主线的系列活动</w:t>
      </w:r>
    </w:p>
    <w:p w:rsidR="00525F0D" w:rsidRDefault="00525F0D" w:rsidP="00525F0D">
      <w:pPr>
        <w:pStyle w:val="1"/>
        <w:spacing w:line="560" w:lineRule="exact"/>
        <w:ind w:left="643" w:firstLineChars="0" w:firstLine="0"/>
        <w:rPr>
          <w:rFonts w:ascii="仿宋" w:eastAsia="仿宋" w:hAnsi="仿宋" w:hint="eastAsia"/>
          <w:b/>
          <w:bCs/>
          <w:kern w:val="0"/>
          <w:sz w:val="32"/>
          <w:szCs w:val="32"/>
        </w:rPr>
      </w:pPr>
      <w:r>
        <w:rPr>
          <w:rFonts w:ascii="仿宋" w:eastAsia="仿宋" w:hAnsi="仿宋" w:hint="eastAsia"/>
          <w:b/>
          <w:bCs/>
          <w:kern w:val="0"/>
          <w:sz w:val="32"/>
          <w:szCs w:val="32"/>
        </w:rPr>
        <w:t>（1）掀起学习宣传贯彻十九大精神热潮</w:t>
      </w:r>
    </w:p>
    <w:p w:rsidR="00525F0D" w:rsidRDefault="00525F0D" w:rsidP="00525F0D">
      <w:pPr>
        <w:pStyle w:val="1"/>
        <w:spacing w:line="560" w:lineRule="exact"/>
        <w:ind w:firstLine="640"/>
        <w:rPr>
          <w:rFonts w:ascii="仿宋" w:eastAsia="仿宋" w:hAnsi="仿宋" w:cs="Arial" w:hint="eastAsia"/>
          <w:color w:val="191919"/>
          <w:sz w:val="32"/>
          <w:szCs w:val="32"/>
          <w:shd w:val="clear" w:color="auto" w:fill="FFFFFF"/>
        </w:rPr>
      </w:pPr>
      <w:r>
        <w:rPr>
          <w:rFonts w:ascii="仿宋" w:eastAsia="仿宋" w:hAnsi="仿宋" w:cs="Arial" w:hint="eastAsia"/>
          <w:color w:val="191919"/>
          <w:sz w:val="32"/>
          <w:szCs w:val="32"/>
          <w:shd w:val="clear" w:color="auto" w:fill="FFFFFF"/>
        </w:rPr>
        <w:t>学习宣传</w:t>
      </w:r>
      <w:r>
        <w:rPr>
          <w:rFonts w:ascii="仿宋" w:eastAsia="仿宋" w:hAnsi="仿宋" w:hint="eastAsia"/>
          <w:sz w:val="32"/>
          <w:szCs w:val="32"/>
        </w:rPr>
        <w:t>贯彻</w:t>
      </w:r>
      <w:r>
        <w:rPr>
          <w:rFonts w:ascii="仿宋" w:eastAsia="仿宋" w:hAnsi="仿宋" w:cs="楷体" w:hint="eastAsia"/>
          <w:sz w:val="32"/>
          <w:szCs w:val="32"/>
        </w:rPr>
        <w:t>十九大精神</w:t>
      </w:r>
      <w:r>
        <w:rPr>
          <w:rFonts w:ascii="仿宋" w:eastAsia="仿宋" w:hAnsi="仿宋" w:hint="eastAsia"/>
          <w:kern w:val="0"/>
          <w:sz w:val="32"/>
          <w:szCs w:val="32"/>
        </w:rPr>
        <w:t>召开专题会议3次，制定方案、周密部署。</w:t>
      </w:r>
      <w:r>
        <w:rPr>
          <w:rFonts w:ascii="仿宋" w:eastAsia="仿宋" w:hAnsi="仿宋" w:cs="Arial" w:hint="eastAsia"/>
          <w:color w:val="191919"/>
          <w:sz w:val="32"/>
          <w:szCs w:val="32"/>
          <w:shd w:val="clear" w:color="auto" w:fill="FFFFFF"/>
        </w:rPr>
        <w:t>一是通过组织收看19大直播、给全院师生及董事会主讲3次、</w:t>
      </w:r>
      <w:r>
        <w:rPr>
          <w:rFonts w:ascii="仿宋" w:eastAsia="仿宋" w:hAnsi="仿宋" w:hint="eastAsia"/>
          <w:kern w:val="0"/>
          <w:sz w:val="32"/>
          <w:szCs w:val="32"/>
        </w:rPr>
        <w:t>邀请市委党校副校长李会博士、深圳市十九大报告</w:t>
      </w:r>
      <w:proofErr w:type="gramStart"/>
      <w:r>
        <w:rPr>
          <w:rFonts w:ascii="仿宋" w:eastAsia="仿宋" w:hAnsi="仿宋" w:hint="eastAsia"/>
          <w:kern w:val="0"/>
          <w:sz w:val="32"/>
          <w:szCs w:val="32"/>
        </w:rPr>
        <w:t>宣讲团王德军</w:t>
      </w:r>
      <w:proofErr w:type="gramEnd"/>
      <w:r>
        <w:rPr>
          <w:rFonts w:ascii="仿宋" w:eastAsia="仿宋" w:hAnsi="仿宋" w:hint="eastAsia"/>
          <w:kern w:val="0"/>
          <w:sz w:val="32"/>
          <w:szCs w:val="32"/>
        </w:rPr>
        <w:t>教授等专家进校园专题解读4次、下发信息简报18份、</w:t>
      </w:r>
      <w:r>
        <w:rPr>
          <w:rFonts w:ascii="仿宋" w:eastAsia="仿宋" w:hAnsi="仿宋" w:cs="Arial" w:hint="eastAsia"/>
          <w:color w:val="191919"/>
          <w:sz w:val="32"/>
          <w:szCs w:val="32"/>
          <w:shd w:val="clear" w:color="auto" w:fill="FFFFFF"/>
        </w:rPr>
        <w:t>交流研讨48场次等形式，覆盖率100%；二是</w:t>
      </w:r>
      <w:r>
        <w:rPr>
          <w:rFonts w:ascii="仿宋" w:eastAsia="仿宋" w:hAnsi="仿宋" w:hint="eastAsia"/>
          <w:kern w:val="0"/>
          <w:sz w:val="32"/>
          <w:szCs w:val="32"/>
        </w:rPr>
        <w:t>通过校园</w:t>
      </w:r>
      <w:proofErr w:type="gramStart"/>
      <w:r>
        <w:rPr>
          <w:rFonts w:ascii="仿宋" w:eastAsia="仿宋" w:hAnsi="仿宋" w:hint="eastAsia"/>
          <w:kern w:val="0"/>
          <w:sz w:val="32"/>
          <w:szCs w:val="32"/>
        </w:rPr>
        <w:t>微信公众号</w:t>
      </w:r>
      <w:proofErr w:type="gramEnd"/>
      <w:r>
        <w:rPr>
          <w:rFonts w:ascii="仿宋" w:eastAsia="仿宋" w:hAnsi="仿宋" w:hint="eastAsia"/>
          <w:kern w:val="0"/>
          <w:sz w:val="32"/>
          <w:szCs w:val="32"/>
        </w:rPr>
        <w:t>、官网、广播站、电子宣传屏、宣传长廊等</w:t>
      </w:r>
      <w:r>
        <w:rPr>
          <w:rFonts w:ascii="仿宋" w:eastAsia="仿宋" w:hAnsi="仿宋" w:cs="Arial" w:hint="eastAsia"/>
          <w:color w:val="191919"/>
          <w:sz w:val="32"/>
          <w:szCs w:val="32"/>
          <w:shd w:val="clear" w:color="auto" w:fill="FFFFFF"/>
        </w:rPr>
        <w:t>广泛宣传，营造良好舆论氛围。三是</w:t>
      </w:r>
      <w:r>
        <w:rPr>
          <w:rFonts w:ascii="仿宋" w:eastAsia="仿宋" w:hAnsi="仿宋" w:hint="eastAsia"/>
          <w:kern w:val="0"/>
          <w:sz w:val="32"/>
          <w:szCs w:val="32"/>
        </w:rPr>
        <w:t>以贯彻十九大精神为坐标，</w:t>
      </w:r>
      <w:r>
        <w:rPr>
          <w:rFonts w:ascii="仿宋" w:eastAsia="仿宋" w:hAnsi="仿宋" w:cs="仿宋_GB2312" w:hint="eastAsia"/>
          <w:kern w:val="0"/>
          <w:sz w:val="32"/>
          <w:szCs w:val="32"/>
        </w:rPr>
        <w:t>开展我为党旗添光彩</w:t>
      </w:r>
      <w:proofErr w:type="gramStart"/>
      <w:r>
        <w:rPr>
          <w:rFonts w:ascii="仿宋" w:eastAsia="仿宋" w:hAnsi="仿宋" w:cs="仿宋_GB2312" w:hint="eastAsia"/>
          <w:kern w:val="0"/>
          <w:sz w:val="32"/>
          <w:szCs w:val="32"/>
        </w:rPr>
        <w:t>—党员</w:t>
      </w:r>
      <w:proofErr w:type="gramEnd"/>
      <w:r>
        <w:rPr>
          <w:rFonts w:ascii="仿宋" w:eastAsia="仿宋" w:hAnsi="仿宋" w:cs="仿宋_GB2312" w:hint="eastAsia"/>
          <w:kern w:val="0"/>
          <w:sz w:val="32"/>
          <w:szCs w:val="32"/>
        </w:rPr>
        <w:t>示范课、师德师</w:t>
      </w:r>
      <w:proofErr w:type="gramStart"/>
      <w:r>
        <w:rPr>
          <w:rFonts w:ascii="仿宋" w:eastAsia="仿宋" w:hAnsi="仿宋" w:cs="仿宋_GB2312" w:hint="eastAsia"/>
          <w:kern w:val="0"/>
          <w:sz w:val="32"/>
          <w:szCs w:val="32"/>
        </w:rPr>
        <w:t>风优秀</w:t>
      </w:r>
      <w:proofErr w:type="gramEnd"/>
      <w:r>
        <w:rPr>
          <w:rFonts w:ascii="仿宋" w:eastAsia="仿宋" w:hAnsi="仿宋" w:cs="仿宋_GB2312" w:hint="eastAsia"/>
          <w:kern w:val="0"/>
          <w:sz w:val="32"/>
          <w:szCs w:val="32"/>
        </w:rPr>
        <w:t>事迹报告会、党章知识竞赛等23个活动</w:t>
      </w:r>
      <w:r>
        <w:rPr>
          <w:rFonts w:ascii="仿宋" w:eastAsia="仿宋" w:hAnsi="仿宋" w:hint="eastAsia"/>
          <w:kern w:val="0"/>
          <w:sz w:val="32"/>
          <w:szCs w:val="32"/>
        </w:rPr>
        <w:t>；十九大考学工作完成率与优秀率均100%</w:t>
      </w:r>
      <w:r>
        <w:rPr>
          <w:rFonts w:ascii="仿宋" w:eastAsia="仿宋" w:hAnsi="仿宋" w:cs="Arial" w:hint="eastAsia"/>
          <w:color w:val="191919"/>
          <w:sz w:val="32"/>
          <w:szCs w:val="32"/>
          <w:shd w:val="clear" w:color="auto" w:fill="FFFFFF"/>
        </w:rPr>
        <w:t>。</w:t>
      </w:r>
    </w:p>
    <w:p w:rsidR="00525F0D" w:rsidRDefault="00525F0D" w:rsidP="00525F0D">
      <w:pPr>
        <w:pStyle w:val="1"/>
        <w:spacing w:line="560" w:lineRule="exact"/>
        <w:ind w:firstLine="643"/>
        <w:rPr>
          <w:rFonts w:ascii="仿宋" w:eastAsia="仿宋" w:hAnsi="仿宋" w:hint="eastAsia"/>
          <w:b/>
          <w:bCs/>
          <w:kern w:val="0"/>
          <w:sz w:val="32"/>
          <w:szCs w:val="32"/>
        </w:rPr>
      </w:pPr>
      <w:r>
        <w:rPr>
          <w:rFonts w:ascii="仿宋" w:eastAsia="仿宋" w:hAnsi="仿宋" w:hint="eastAsia"/>
          <w:b/>
          <w:bCs/>
          <w:kern w:val="0"/>
          <w:sz w:val="32"/>
          <w:szCs w:val="32"/>
        </w:rPr>
        <w:t>（2）开展“两学一做”系列活动。</w:t>
      </w:r>
    </w:p>
    <w:p w:rsidR="00525F0D" w:rsidRDefault="00525F0D" w:rsidP="00525F0D">
      <w:pPr>
        <w:spacing w:line="560" w:lineRule="exact"/>
        <w:ind w:firstLineChars="250" w:firstLine="800"/>
        <w:rPr>
          <w:rFonts w:ascii="仿宋" w:eastAsia="仿宋" w:hAnsi="仿宋" w:hint="eastAsia"/>
          <w:kern w:val="0"/>
          <w:sz w:val="32"/>
          <w:szCs w:val="32"/>
        </w:rPr>
      </w:pPr>
      <w:r>
        <w:rPr>
          <w:rFonts w:ascii="仿宋" w:eastAsia="仿宋" w:hAnsi="仿宋" w:cs="楷体" w:hint="eastAsia"/>
          <w:kern w:val="0"/>
          <w:sz w:val="32"/>
          <w:szCs w:val="32"/>
        </w:rPr>
        <w:t>推动“两学一做”学习教育常态化制度化，开展</w:t>
      </w:r>
      <w:r>
        <w:rPr>
          <w:rFonts w:ascii="仿宋" w:eastAsia="仿宋" w:hAnsi="仿宋" w:cs="仿宋_GB2312" w:hint="eastAsia"/>
          <w:kern w:val="0"/>
          <w:sz w:val="32"/>
          <w:szCs w:val="32"/>
        </w:rPr>
        <w:t>“三会一课”，2017年</w:t>
      </w:r>
      <w:proofErr w:type="gramStart"/>
      <w:r>
        <w:rPr>
          <w:rFonts w:ascii="仿宋" w:eastAsia="仿宋" w:hAnsi="仿宋" w:cs="仿宋_GB2312" w:hint="eastAsia"/>
          <w:kern w:val="0"/>
          <w:sz w:val="32"/>
          <w:szCs w:val="32"/>
        </w:rPr>
        <w:t>严格发展</w:t>
      </w:r>
      <w:proofErr w:type="gramEnd"/>
      <w:r>
        <w:rPr>
          <w:rFonts w:ascii="仿宋" w:eastAsia="仿宋" w:hAnsi="仿宋" w:cs="仿宋_GB2312" w:hint="eastAsia"/>
          <w:kern w:val="0"/>
          <w:sz w:val="32"/>
          <w:szCs w:val="32"/>
        </w:rPr>
        <w:t>党员34人。</w:t>
      </w:r>
      <w:r>
        <w:rPr>
          <w:rFonts w:ascii="仿宋" w:eastAsia="仿宋" w:hAnsi="仿宋" w:hint="eastAsia"/>
          <w:kern w:val="0"/>
          <w:sz w:val="32"/>
          <w:szCs w:val="32"/>
        </w:rPr>
        <w:t>学习培训场次达20多场次，每人撰写心得体会。开展大家谈活动，并举行党章知识竞赛和网络知识测试等活动参加率达100%。 结合建党95周年开展丰富多彩的主题党日活动。主要有“颂青春、庆七一、赞歌献给党”红歌赛、红色基地教育、重温入党誓词、党员政治生日活动、为困难师生献爱心、树木树人-</w:t>
      </w:r>
      <w:proofErr w:type="gramStart"/>
      <w:r>
        <w:rPr>
          <w:rFonts w:ascii="仿宋" w:eastAsia="仿宋" w:hAnsi="仿宋" w:hint="eastAsia"/>
          <w:kern w:val="0"/>
          <w:sz w:val="32"/>
          <w:szCs w:val="32"/>
        </w:rPr>
        <w:t>捐树植树</w:t>
      </w:r>
      <w:proofErr w:type="gramEnd"/>
      <w:r>
        <w:rPr>
          <w:rFonts w:ascii="仿宋" w:eastAsia="仿宋" w:hAnsi="仿宋" w:hint="eastAsia"/>
          <w:kern w:val="0"/>
          <w:sz w:val="32"/>
          <w:szCs w:val="32"/>
        </w:rPr>
        <w:t>活动、党员访谈、公益唱教、快乐运动会、“品读经典，传承文明”活动、诗歌朗诵比赛、暑期“三下乡”社会实践等活动。</w:t>
      </w:r>
    </w:p>
    <w:p w:rsidR="00525F0D" w:rsidRDefault="00525F0D" w:rsidP="00525F0D">
      <w:pPr>
        <w:spacing w:line="560" w:lineRule="exact"/>
        <w:ind w:firstLine="640"/>
        <w:rPr>
          <w:rFonts w:ascii="仿宋" w:eastAsia="仿宋" w:hAnsi="仿宋" w:hint="eastAsia"/>
          <w:b/>
          <w:bCs/>
          <w:kern w:val="0"/>
          <w:sz w:val="32"/>
          <w:szCs w:val="32"/>
        </w:rPr>
      </w:pPr>
      <w:r>
        <w:rPr>
          <w:rFonts w:ascii="仿宋" w:eastAsia="仿宋" w:hAnsi="仿宋" w:hint="eastAsia"/>
          <w:b/>
          <w:bCs/>
          <w:kern w:val="0"/>
          <w:sz w:val="32"/>
          <w:szCs w:val="32"/>
        </w:rPr>
        <w:t>（3）做实、做强“新安党员志愿者服务队”。</w:t>
      </w:r>
    </w:p>
    <w:p w:rsidR="00525F0D" w:rsidRDefault="00525F0D" w:rsidP="00525F0D">
      <w:pPr>
        <w:spacing w:line="560" w:lineRule="exact"/>
        <w:ind w:firstLine="640"/>
        <w:rPr>
          <w:rFonts w:ascii="仿宋" w:eastAsia="仿宋" w:hAnsi="仿宋" w:hint="eastAsia"/>
          <w:kern w:val="0"/>
          <w:sz w:val="32"/>
          <w:szCs w:val="32"/>
        </w:rPr>
      </w:pPr>
      <w:r>
        <w:rPr>
          <w:rFonts w:ascii="仿宋" w:eastAsia="仿宋" w:hAnsi="仿宋" w:hint="eastAsia"/>
          <w:kern w:val="0"/>
          <w:sz w:val="32"/>
          <w:szCs w:val="32"/>
        </w:rPr>
        <w:t>开展交通安全文明劝导、义务献血、关注特殊儿童义工活动、敬老院义工活动、在社区设“四点半课堂”，为附近城中村贫困小学生义务家教活动、党员志愿者系列讲座、专业义工小分队等志愿服务。</w:t>
      </w:r>
    </w:p>
    <w:p w:rsidR="00525F0D" w:rsidRDefault="00525F0D" w:rsidP="00525F0D">
      <w:pPr>
        <w:spacing w:line="560" w:lineRule="exact"/>
        <w:ind w:left="643"/>
        <w:rPr>
          <w:rFonts w:ascii="仿宋" w:eastAsia="仿宋" w:hAnsi="仿宋" w:hint="eastAsia"/>
          <w:b/>
          <w:bCs/>
          <w:kern w:val="0"/>
          <w:sz w:val="32"/>
          <w:szCs w:val="32"/>
        </w:rPr>
      </w:pPr>
      <w:r>
        <w:rPr>
          <w:rFonts w:ascii="仿宋" w:eastAsia="仿宋" w:hAnsi="仿宋" w:hint="eastAsia"/>
          <w:b/>
          <w:bCs/>
          <w:kern w:val="0"/>
          <w:sz w:val="32"/>
          <w:szCs w:val="32"/>
        </w:rPr>
        <w:t>（4）创建基层党支部“</w:t>
      </w:r>
      <w:proofErr w:type="gramStart"/>
      <w:r>
        <w:rPr>
          <w:rFonts w:ascii="仿宋" w:eastAsia="仿宋" w:hAnsi="仿宋" w:hint="eastAsia"/>
          <w:b/>
          <w:bCs/>
          <w:kern w:val="0"/>
          <w:sz w:val="32"/>
          <w:szCs w:val="32"/>
        </w:rPr>
        <w:t>一</w:t>
      </w:r>
      <w:proofErr w:type="gramEnd"/>
      <w:r>
        <w:rPr>
          <w:rFonts w:ascii="仿宋" w:eastAsia="仿宋" w:hAnsi="仿宋" w:hint="eastAsia"/>
          <w:b/>
          <w:bCs/>
          <w:kern w:val="0"/>
          <w:sz w:val="32"/>
          <w:szCs w:val="32"/>
        </w:rPr>
        <w:t>支部</w:t>
      </w:r>
      <w:proofErr w:type="gramStart"/>
      <w:r>
        <w:rPr>
          <w:rFonts w:ascii="仿宋" w:eastAsia="仿宋" w:hAnsi="仿宋" w:hint="eastAsia"/>
          <w:b/>
          <w:bCs/>
          <w:kern w:val="0"/>
          <w:sz w:val="32"/>
          <w:szCs w:val="32"/>
        </w:rPr>
        <w:t>一</w:t>
      </w:r>
      <w:proofErr w:type="gramEnd"/>
      <w:r>
        <w:rPr>
          <w:rFonts w:ascii="仿宋" w:eastAsia="仿宋" w:hAnsi="仿宋" w:hint="eastAsia"/>
          <w:b/>
          <w:bCs/>
          <w:kern w:val="0"/>
          <w:sz w:val="32"/>
          <w:szCs w:val="32"/>
        </w:rPr>
        <w:t>品牌</w:t>
      </w:r>
      <w:proofErr w:type="gramStart"/>
      <w:r>
        <w:rPr>
          <w:rFonts w:ascii="仿宋" w:eastAsia="仿宋" w:hAnsi="仿宋" w:hint="eastAsia"/>
          <w:b/>
          <w:bCs/>
          <w:kern w:val="0"/>
          <w:sz w:val="32"/>
          <w:szCs w:val="32"/>
        </w:rPr>
        <w:t>一</w:t>
      </w:r>
      <w:proofErr w:type="gramEnd"/>
      <w:r>
        <w:rPr>
          <w:rFonts w:ascii="仿宋" w:eastAsia="仿宋" w:hAnsi="仿宋" w:hint="eastAsia"/>
          <w:b/>
          <w:bCs/>
          <w:kern w:val="0"/>
          <w:sz w:val="32"/>
          <w:szCs w:val="32"/>
        </w:rPr>
        <w:t>特色”活动。</w:t>
      </w:r>
    </w:p>
    <w:p w:rsidR="00525F0D" w:rsidRDefault="00525F0D" w:rsidP="00525F0D">
      <w:pPr>
        <w:spacing w:line="560" w:lineRule="exact"/>
        <w:ind w:firstLineChars="150" w:firstLine="480"/>
        <w:rPr>
          <w:rFonts w:ascii="仿宋" w:eastAsia="仿宋" w:hAnsi="仿宋" w:hint="eastAsia"/>
          <w:kern w:val="0"/>
          <w:sz w:val="32"/>
          <w:szCs w:val="32"/>
        </w:rPr>
      </w:pPr>
      <w:r>
        <w:rPr>
          <w:rFonts w:ascii="仿宋" w:eastAsia="仿宋" w:hAnsi="仿宋" w:hint="eastAsia"/>
          <w:kern w:val="0"/>
          <w:sz w:val="32"/>
          <w:szCs w:val="32"/>
        </w:rPr>
        <w:t>学院每个支部均有品牌特色，如建筑系党支部结合专业特色开展“放飞梦想，旧墙涂鸦改造”支部品牌活动，美化校园环境，浓厚校园文化；电子商务系党支部开展“城市无障碍，公益活动”支部品牌活动，帮助残疾人了解学习互联网电商信息平台，积极参与残疾人慈善公益跑活动，加强学生</w:t>
      </w:r>
      <w:proofErr w:type="gramStart"/>
      <w:r>
        <w:rPr>
          <w:rFonts w:ascii="仿宋" w:eastAsia="仿宋" w:hAnsi="仿宋" w:hint="eastAsia"/>
          <w:kern w:val="0"/>
          <w:sz w:val="32"/>
          <w:szCs w:val="32"/>
        </w:rPr>
        <w:t>践行</w:t>
      </w:r>
      <w:proofErr w:type="gramEnd"/>
      <w:r>
        <w:rPr>
          <w:rFonts w:ascii="仿宋" w:eastAsia="仿宋" w:hAnsi="仿宋" w:hint="eastAsia"/>
          <w:kern w:val="0"/>
          <w:sz w:val="32"/>
          <w:szCs w:val="32"/>
        </w:rPr>
        <w:t>校训学会做人，关心帮助身边的弱势群体。</w:t>
      </w:r>
      <w:proofErr w:type="gramStart"/>
      <w:r>
        <w:rPr>
          <w:rFonts w:ascii="仿宋" w:eastAsia="仿宋" w:hAnsi="仿宋" w:hint="eastAsia"/>
          <w:kern w:val="0"/>
          <w:sz w:val="32"/>
          <w:szCs w:val="32"/>
        </w:rPr>
        <w:t>物业系</w:t>
      </w:r>
      <w:proofErr w:type="gramEnd"/>
      <w:r>
        <w:rPr>
          <w:rFonts w:ascii="仿宋" w:eastAsia="仿宋" w:hAnsi="仿宋" w:hint="eastAsia"/>
          <w:kern w:val="0"/>
          <w:sz w:val="32"/>
          <w:szCs w:val="32"/>
        </w:rPr>
        <w:t>党支部开展“关爱学生、加强心理素质培养”支部品牌活动，教师深入实习企业，了解顶岗实习生的工作情况，帮助解决学生生活上存在的问题；成立支部关爱工作小组，在加强学生心理素质培养中，积极组织各项公益活动引导与帮助学生正确处理学习、生活、情感等方面问题。</w:t>
      </w:r>
    </w:p>
    <w:p w:rsidR="00525F0D" w:rsidRDefault="00525F0D" w:rsidP="00525F0D">
      <w:pPr>
        <w:spacing w:line="560" w:lineRule="exact"/>
        <w:ind w:firstLineChars="200" w:firstLine="643"/>
        <w:rPr>
          <w:rFonts w:ascii="楷体" w:eastAsia="楷体" w:hAnsi="楷体" w:hint="eastAsia"/>
          <w:b/>
          <w:bCs/>
          <w:kern w:val="0"/>
          <w:sz w:val="32"/>
          <w:szCs w:val="32"/>
        </w:rPr>
      </w:pPr>
      <w:r>
        <w:rPr>
          <w:rFonts w:ascii="楷体" w:eastAsia="楷体" w:hAnsi="楷体" w:hint="eastAsia"/>
          <w:b/>
          <w:bCs/>
          <w:kern w:val="0"/>
          <w:sz w:val="32"/>
          <w:szCs w:val="32"/>
        </w:rPr>
        <w:t>2.“不忘初心、</w:t>
      </w:r>
      <w:proofErr w:type="gramStart"/>
      <w:r>
        <w:rPr>
          <w:rFonts w:ascii="楷体" w:eastAsia="楷体" w:hAnsi="楷体" w:hint="eastAsia"/>
          <w:b/>
          <w:bCs/>
          <w:kern w:val="0"/>
          <w:sz w:val="32"/>
          <w:szCs w:val="32"/>
        </w:rPr>
        <w:t>践行</w:t>
      </w:r>
      <w:proofErr w:type="gramEnd"/>
      <w:r>
        <w:rPr>
          <w:rFonts w:ascii="楷体" w:eastAsia="楷体" w:hAnsi="楷体" w:hint="eastAsia"/>
          <w:b/>
          <w:bCs/>
          <w:kern w:val="0"/>
          <w:sz w:val="32"/>
          <w:szCs w:val="32"/>
        </w:rPr>
        <w:t>校训”，创建品牌，树立党员志愿服务典型。</w:t>
      </w:r>
    </w:p>
    <w:p w:rsidR="00525F0D" w:rsidRDefault="00525F0D" w:rsidP="00525F0D">
      <w:pPr>
        <w:spacing w:line="560" w:lineRule="exact"/>
        <w:rPr>
          <w:rFonts w:ascii="楷体" w:eastAsia="楷体" w:hAnsi="楷体" w:hint="eastAsia"/>
          <w:b/>
          <w:bCs/>
          <w:kern w:val="0"/>
          <w:sz w:val="32"/>
          <w:szCs w:val="32"/>
        </w:rPr>
      </w:pPr>
      <w:r>
        <w:rPr>
          <w:rFonts w:ascii="楷体" w:eastAsia="楷体" w:hAnsi="楷体" w:hint="eastAsia"/>
          <w:b/>
          <w:bCs/>
          <w:kern w:val="0"/>
          <w:sz w:val="32"/>
          <w:szCs w:val="32"/>
        </w:rPr>
        <w:t xml:space="preserve">   （1）开展新安党员“手拉手”志愿服务</w:t>
      </w:r>
    </w:p>
    <w:p w:rsidR="00525F0D" w:rsidRDefault="00525F0D" w:rsidP="00525F0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学院党委2013年创建党员志愿服务“手拉手”服务队以来，重视党员志愿服务品牌建设，目的是弘扬“奉献、友爱、互助、进步”的志愿者精神和志愿理念，奉行“党团共建，校社联合”新型组织形式而开展的新安党员志愿服务特色品牌活动。由党委广泛宣传，</w:t>
      </w:r>
      <w:r>
        <w:rPr>
          <w:rFonts w:ascii="仿宋" w:eastAsia="仿宋" w:hAnsi="仿宋" w:hint="eastAsia"/>
          <w:color w:val="000000"/>
          <w:sz w:val="32"/>
          <w:szCs w:val="32"/>
        </w:rPr>
        <w:t>全体党员、入党积极分子和优秀</w:t>
      </w:r>
      <w:r>
        <w:rPr>
          <w:rFonts w:ascii="仿宋" w:eastAsia="仿宋" w:hAnsi="仿宋" w:hint="eastAsia"/>
          <w:sz w:val="32"/>
          <w:szCs w:val="32"/>
        </w:rPr>
        <w:t>团员组成的</w:t>
      </w:r>
      <w:r>
        <w:rPr>
          <w:rFonts w:ascii="仿宋" w:eastAsia="仿宋" w:hAnsi="仿宋" w:hint="eastAsia"/>
          <w:color w:val="000000"/>
          <w:sz w:val="32"/>
          <w:szCs w:val="32"/>
        </w:rPr>
        <w:t>志愿服务队，</w:t>
      </w:r>
      <w:r>
        <w:rPr>
          <w:rFonts w:ascii="仿宋" w:eastAsia="仿宋" w:hAnsi="仿宋" w:hint="eastAsia"/>
          <w:sz w:val="32"/>
          <w:szCs w:val="32"/>
        </w:rPr>
        <w:t>参与度广，影响力大。目前已形成“文明劝导，协助交通”、 “义务献血”、“关注特殊儿童”、“四点半课堂”、“ 义务家教”“志愿讲座”等品牌项目，并且每年对参与的志愿者进行培训，开展经验分享会，不断改进志愿服务品质；规范志愿者服务队管理模式与服务模式。目前，参与到党员志愿队服务人员已达1358人。</w:t>
      </w:r>
    </w:p>
    <w:p w:rsidR="00525F0D" w:rsidRDefault="00525F0D" w:rsidP="00525F0D">
      <w:pPr>
        <w:spacing w:line="560" w:lineRule="exact"/>
        <w:ind w:firstLineChars="200" w:firstLine="643"/>
        <w:rPr>
          <w:rFonts w:ascii="楷体" w:eastAsia="楷体" w:hAnsi="楷体" w:hint="eastAsia"/>
          <w:b/>
          <w:bCs/>
          <w:kern w:val="0"/>
          <w:sz w:val="32"/>
          <w:szCs w:val="32"/>
        </w:rPr>
      </w:pPr>
      <w:r>
        <w:rPr>
          <w:rFonts w:ascii="楷体" w:eastAsia="楷体" w:hAnsi="楷体" w:hint="eastAsia"/>
          <w:b/>
          <w:bCs/>
          <w:kern w:val="0"/>
          <w:sz w:val="32"/>
          <w:szCs w:val="32"/>
        </w:rPr>
        <w:t>（2）做实“树德立人，关爱学生”书记项目活动</w:t>
      </w:r>
    </w:p>
    <w:p w:rsidR="00525F0D" w:rsidRDefault="00525F0D" w:rsidP="00525F0D">
      <w:pPr>
        <w:spacing w:line="560" w:lineRule="exact"/>
        <w:ind w:firstLine="560"/>
        <w:rPr>
          <w:rFonts w:ascii="仿宋" w:eastAsia="仿宋" w:hAnsi="仿宋" w:hint="eastAsia"/>
          <w:kern w:val="0"/>
          <w:sz w:val="32"/>
          <w:szCs w:val="32"/>
        </w:rPr>
      </w:pPr>
      <w:r>
        <w:rPr>
          <w:rFonts w:ascii="仿宋" w:eastAsia="仿宋" w:hAnsi="仿宋" w:hint="eastAsia"/>
          <w:sz w:val="32"/>
          <w:szCs w:val="32"/>
        </w:rPr>
        <w:t>1.</w:t>
      </w:r>
      <w:r>
        <w:rPr>
          <w:rFonts w:ascii="仿宋" w:eastAsia="仿宋" w:hAnsi="仿宋" w:hint="eastAsia"/>
          <w:kern w:val="0"/>
          <w:sz w:val="32"/>
          <w:szCs w:val="32"/>
        </w:rPr>
        <w:t>开展丰富多彩的活动，让学院“党员志愿服务之家”有形有实。统一思想、提高认识，全面贯彻全心全意为人民服务宗旨，全力打造服务型党组织，党员志愿服务之家通过设立值班日、党员值班岗、党建工作问答、访谈谈心活动、维权投诉等志愿服务，了解学生需求，为学生答疑解惑。每周安排党支部义务值班，播放有关纪律教育、党建工作经验介绍等电视宣传片，接待党员及学生来访等。</w:t>
      </w:r>
    </w:p>
    <w:p w:rsidR="00525F0D" w:rsidRDefault="00525F0D" w:rsidP="00525F0D">
      <w:pPr>
        <w:spacing w:line="560" w:lineRule="exact"/>
        <w:ind w:firstLineChars="100" w:firstLine="320"/>
        <w:rPr>
          <w:rFonts w:ascii="仿宋" w:eastAsia="仿宋" w:hAnsi="仿宋" w:hint="eastAsia"/>
          <w:kern w:val="0"/>
          <w:sz w:val="32"/>
          <w:szCs w:val="32"/>
        </w:rPr>
      </w:pPr>
      <w:r>
        <w:rPr>
          <w:rFonts w:ascii="仿宋" w:eastAsia="仿宋" w:hAnsi="仿宋" w:hint="eastAsia"/>
          <w:kern w:val="0"/>
          <w:sz w:val="32"/>
          <w:szCs w:val="32"/>
        </w:rPr>
        <w:t xml:space="preserve">  2.开展 “树德立人，关爱学生”的系列志愿活动。以师德师风建设为载体，以关爱学生成长成才为落脚点，充分发挥党员先锋模范作用。支部党员“五个一”关爱，“一是一名党员结对一名学生。关心学习困难、心理问题、身体疾病、单亲家庭、经济困难、家等特殊学生，及时给予必要帮助，及时解决他们思想、学习和生活上遇到的各种问题，及时化解各种矛盾。二是党员联系一个学生宿舍；三是专业教师指导一项大学生创新创业实践；四是参加一次主题教育活动；五是参与共建一个学生班级。根据2016年深圳市委教育工委授牌我院创建“廉洁自律先锋岗”、“立德树人先锋岗”、“志愿服务先锋岗”、“课程改革先锋岗”。党员自行申报校园先锋岗活动项目。</w:t>
      </w:r>
    </w:p>
    <w:p w:rsidR="00525F0D" w:rsidRDefault="00525F0D" w:rsidP="00525F0D">
      <w:pPr>
        <w:spacing w:line="560" w:lineRule="exact"/>
        <w:ind w:firstLineChars="200" w:firstLine="643"/>
        <w:rPr>
          <w:rFonts w:ascii="楷体" w:eastAsia="楷体" w:hAnsi="楷体" w:hint="eastAsia"/>
          <w:b/>
          <w:bCs/>
          <w:kern w:val="0"/>
          <w:sz w:val="32"/>
          <w:szCs w:val="32"/>
        </w:rPr>
      </w:pPr>
      <w:r>
        <w:rPr>
          <w:rFonts w:ascii="楷体" w:eastAsia="楷体" w:hAnsi="楷体" w:hint="eastAsia"/>
          <w:b/>
          <w:bCs/>
          <w:kern w:val="0"/>
          <w:sz w:val="32"/>
          <w:szCs w:val="32"/>
        </w:rPr>
        <w:t>三、党建工作中有待解决的问题及措施</w:t>
      </w:r>
    </w:p>
    <w:p w:rsidR="00525F0D" w:rsidRDefault="00525F0D" w:rsidP="00525F0D">
      <w:pPr>
        <w:spacing w:line="560" w:lineRule="exact"/>
        <w:ind w:firstLineChars="200" w:firstLine="640"/>
        <w:rPr>
          <w:rFonts w:ascii="仿宋" w:eastAsia="仿宋" w:hAnsi="仿宋" w:cs="黑体" w:hint="eastAsia"/>
          <w:kern w:val="0"/>
          <w:sz w:val="32"/>
          <w:szCs w:val="32"/>
        </w:rPr>
      </w:pPr>
      <w:r>
        <w:rPr>
          <w:rFonts w:ascii="仿宋" w:eastAsia="仿宋" w:hAnsi="仿宋" w:cs="黑体" w:hint="eastAsia"/>
          <w:kern w:val="0"/>
          <w:sz w:val="32"/>
          <w:szCs w:val="32"/>
        </w:rPr>
        <w:t>1.在青年教职工中发展党员力度不够大。学院党委每年都会制定发展党员计划，并安排各基层党组织开展相应工作，但是每年的新党员绝大部分是学生，青年教职工中人数很少，</w:t>
      </w:r>
      <w:proofErr w:type="gramStart"/>
      <w:r>
        <w:rPr>
          <w:rFonts w:ascii="仿宋" w:eastAsia="仿宋" w:hAnsi="仿宋" w:cs="黑体" w:hint="eastAsia"/>
          <w:kern w:val="0"/>
          <w:sz w:val="32"/>
          <w:szCs w:val="32"/>
        </w:rPr>
        <w:t>系部主任</w:t>
      </w:r>
      <w:proofErr w:type="gramEnd"/>
      <w:r>
        <w:rPr>
          <w:rFonts w:ascii="仿宋" w:eastAsia="仿宋" w:hAnsi="仿宋" w:cs="黑体" w:hint="eastAsia"/>
          <w:kern w:val="0"/>
          <w:sz w:val="32"/>
          <w:szCs w:val="32"/>
        </w:rPr>
        <w:t>中是党员的也较少。</w:t>
      </w:r>
    </w:p>
    <w:p w:rsidR="00525F0D" w:rsidRDefault="00525F0D" w:rsidP="00525F0D">
      <w:pPr>
        <w:spacing w:line="560" w:lineRule="exact"/>
        <w:ind w:firstLineChars="200" w:firstLine="640"/>
        <w:rPr>
          <w:rFonts w:ascii="仿宋" w:eastAsia="仿宋" w:hAnsi="仿宋" w:cs="黑体" w:hint="eastAsia"/>
          <w:b/>
          <w:bCs/>
          <w:kern w:val="0"/>
          <w:sz w:val="32"/>
          <w:szCs w:val="32"/>
        </w:rPr>
      </w:pPr>
      <w:r>
        <w:rPr>
          <w:rFonts w:ascii="仿宋" w:eastAsia="仿宋" w:hAnsi="仿宋" w:cs="黑体" w:hint="eastAsia"/>
          <w:kern w:val="0"/>
          <w:sz w:val="32"/>
          <w:szCs w:val="32"/>
        </w:rPr>
        <w:t>加强在青年教职工中发展党员的力度。首先要增加党组织的吸引力，提升学院业余党校培训水平，重视对他们的党员发展工作，激发更多的优秀青年教职工向党组织靠拢，</w:t>
      </w:r>
      <w:r>
        <w:rPr>
          <w:rFonts w:ascii="仿宋" w:eastAsia="仿宋" w:hAnsi="仿宋" w:hint="eastAsia"/>
          <w:kern w:val="0"/>
          <w:sz w:val="32"/>
          <w:szCs w:val="32"/>
        </w:rPr>
        <w:t>特别要大力培养学科带头人、学术骨干、</w:t>
      </w:r>
      <w:proofErr w:type="gramStart"/>
      <w:r>
        <w:rPr>
          <w:rFonts w:ascii="仿宋" w:eastAsia="仿宋" w:hAnsi="仿宋" w:hint="eastAsia"/>
          <w:kern w:val="0"/>
          <w:sz w:val="32"/>
          <w:szCs w:val="32"/>
        </w:rPr>
        <w:t>系部主任</w:t>
      </w:r>
      <w:proofErr w:type="gramEnd"/>
      <w:r>
        <w:rPr>
          <w:rFonts w:ascii="仿宋" w:eastAsia="仿宋" w:hAnsi="仿宋" w:hint="eastAsia"/>
          <w:kern w:val="0"/>
          <w:sz w:val="32"/>
          <w:szCs w:val="32"/>
        </w:rPr>
        <w:t>与中青年教师入党。</w:t>
      </w:r>
    </w:p>
    <w:p w:rsidR="00525F0D" w:rsidRDefault="00525F0D" w:rsidP="00525F0D">
      <w:pPr>
        <w:pStyle w:val="1"/>
        <w:widowControl/>
        <w:spacing w:line="560" w:lineRule="exact"/>
        <w:ind w:firstLine="640"/>
        <w:jc w:val="left"/>
        <w:rPr>
          <w:rFonts w:ascii="仿宋" w:eastAsia="仿宋" w:hAnsi="仿宋" w:hint="eastAsia"/>
          <w:sz w:val="32"/>
          <w:szCs w:val="32"/>
        </w:rPr>
      </w:pPr>
      <w:r>
        <w:rPr>
          <w:rFonts w:ascii="仿宋" w:eastAsia="仿宋" w:hAnsi="仿宋" w:hint="eastAsia"/>
          <w:kern w:val="0"/>
          <w:sz w:val="32"/>
          <w:szCs w:val="32"/>
        </w:rPr>
        <w:t>部分党务干部对党建工作重视程度不够。</w:t>
      </w:r>
      <w:r>
        <w:rPr>
          <w:rFonts w:ascii="仿宋" w:eastAsia="仿宋" w:hAnsi="仿宋" w:cs="黑体" w:hint="eastAsia"/>
          <w:kern w:val="0"/>
          <w:sz w:val="32"/>
          <w:szCs w:val="32"/>
        </w:rPr>
        <w:t>由于是民办院校，办学经费来源单一，办学压力大，行政人员紧缩，工作任务繁重，</w:t>
      </w:r>
      <w:r>
        <w:rPr>
          <w:rFonts w:ascii="仿宋" w:eastAsia="仿宋" w:hAnsi="仿宋" w:hint="eastAsia"/>
          <w:kern w:val="0"/>
          <w:sz w:val="32"/>
          <w:szCs w:val="32"/>
        </w:rPr>
        <w:t>多数党务干部都是兼职的，他们又都是各职能部门的业务骨干，工作繁重，投入党建的时间与精力自然受到影响。个别党务干部存在“重业务，轻党建”现象，或党建工作主动性不强，工作热情不高，导致基层党组织活动相对偏少。学习内容上是上级要求学什么就学什么，形式上浅尝辄止缺乏深入的思考和研究。</w:t>
      </w:r>
    </w:p>
    <w:p w:rsidR="00525F0D" w:rsidRDefault="00525F0D" w:rsidP="00525F0D">
      <w:pPr>
        <w:pStyle w:val="1"/>
        <w:spacing w:line="560" w:lineRule="exact"/>
        <w:ind w:firstLine="640"/>
        <w:rPr>
          <w:rFonts w:ascii="仿宋" w:eastAsia="仿宋" w:hAnsi="仿宋" w:hint="eastAsia"/>
          <w:sz w:val="32"/>
          <w:szCs w:val="32"/>
        </w:rPr>
      </w:pPr>
      <w:r>
        <w:rPr>
          <w:rFonts w:ascii="仿宋" w:eastAsia="仿宋" w:hAnsi="仿宋" w:hint="eastAsia"/>
          <w:sz w:val="32"/>
          <w:szCs w:val="32"/>
        </w:rPr>
        <w:t>加强对党务工作者的引导、关心，加强有质量的专题学习培训，提高他们对党务工作重视程度和工作能力。一是要加强培养提升把握方向的能力。二是增强破解难题、应对突发事件的能力。三是提高做好思想政治工作的能力。四是将党建工作与业务工作紧密结合，破解“二张皮”能力。五是切实履职尽责，强化工作措施，推动工作落实能力。</w:t>
      </w:r>
    </w:p>
    <w:p w:rsidR="00525F0D" w:rsidRDefault="00525F0D" w:rsidP="00525F0D">
      <w:pPr>
        <w:pStyle w:val="1"/>
        <w:widowControl/>
        <w:spacing w:line="560" w:lineRule="exact"/>
        <w:ind w:firstLine="640"/>
        <w:jc w:val="left"/>
        <w:rPr>
          <w:rFonts w:ascii="仿宋" w:eastAsia="仿宋" w:hAnsi="仿宋" w:hint="eastAsia"/>
          <w:sz w:val="32"/>
          <w:szCs w:val="32"/>
        </w:rPr>
      </w:pPr>
      <w:r>
        <w:rPr>
          <w:rFonts w:ascii="仿宋" w:eastAsia="仿宋" w:hAnsi="仿宋" w:hint="eastAsia"/>
          <w:kern w:val="0"/>
          <w:sz w:val="32"/>
          <w:szCs w:val="32"/>
        </w:rPr>
        <w:t>党的组织生活制度落实不够扎实，组织生活内容单调、形式单一，党员谈心谈话、党员民主评议等制度落实有待进一步加强，“三会一课”学习质量有待提高。主要原因是：虽然能够坚持党的组织生活各项制度，但对组织生活的重视程度不够，质量要求不够高，对具体工作抓深、抓细尚嫌不足，对涉及党员思想、工作、生活的问题分析不多，对党员关注的热点把握不准。党组织活动不同程度地还存在老套问题，基本停留在开会、学习、外出参观等方式上，缺乏新颖和吸引力。</w:t>
      </w:r>
    </w:p>
    <w:p w:rsidR="00525F0D" w:rsidRDefault="00525F0D" w:rsidP="00525F0D">
      <w:pPr>
        <w:pStyle w:val="1"/>
        <w:spacing w:line="560" w:lineRule="exact"/>
        <w:ind w:firstLine="640"/>
        <w:rPr>
          <w:rFonts w:ascii="仿宋" w:eastAsia="仿宋" w:hAnsi="仿宋" w:hint="eastAsia"/>
          <w:b/>
          <w:bCs/>
          <w:sz w:val="32"/>
          <w:szCs w:val="32"/>
        </w:rPr>
      </w:pPr>
      <w:r>
        <w:rPr>
          <w:rFonts w:ascii="仿宋" w:eastAsia="仿宋" w:hAnsi="仿宋" w:hint="eastAsia"/>
          <w:sz w:val="32"/>
          <w:szCs w:val="32"/>
        </w:rPr>
        <w:t>认真落实党的组织生活各项制度，进一步规范党内生活，实行责任细化分解、工作量化考核机制、加强开展对党委班子成员及支部书记考核制度。强化绩效考核，激发党建活力。在抓实见效、促进工作上狠下功夫，进一步提升党建工作规范化、标准化水平。</w:t>
      </w:r>
    </w:p>
    <w:p w:rsidR="00525F0D" w:rsidRDefault="00525F0D" w:rsidP="00525F0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525F0D" w:rsidRDefault="00525F0D" w:rsidP="00525F0D">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00135C" w:rsidRDefault="0000135C"/>
    <w:sectPr w:rsidR="00001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0D"/>
    <w:rsid w:val="0000135C"/>
    <w:rsid w:val="0052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F0D"/>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525F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F0D"/>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525F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611</Words>
  <Characters>3489</Characters>
  <Application>Microsoft Office Word</Application>
  <DocSecurity>0</DocSecurity>
  <Lines>29</Lines>
  <Paragraphs>8</Paragraphs>
  <ScaleCrop>false</ScaleCrop>
  <Company>Sky123.Org</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2018-10-28T14:49:00Z</dcterms:created>
  <dcterms:modified xsi:type="dcterms:W3CDTF">2018-10-28T14:50:00Z</dcterms:modified>
</cp:coreProperties>
</file>