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9EC5AF" w14:textId="027AFFE3" w:rsidR="00B710AD" w:rsidRPr="00B710AD" w:rsidRDefault="00B710AD" w:rsidP="00B710AD">
      <w:pPr>
        <w:pStyle w:val="1"/>
        <w:ind w:left="635" w:right="210"/>
        <w:jc w:val="center"/>
        <w:rPr>
          <w:rFonts w:hint="eastAsia"/>
          <w:sz w:val="44"/>
        </w:rPr>
      </w:pPr>
      <w:r w:rsidRPr="00B710AD">
        <w:rPr>
          <w:rFonts w:hint="eastAsia"/>
          <w:sz w:val="44"/>
        </w:rPr>
        <w:t>门户</w:t>
      </w:r>
      <w:r w:rsidR="00DF1B85">
        <w:rPr>
          <w:rFonts w:hint="eastAsia"/>
          <w:sz w:val="44"/>
        </w:rPr>
        <w:t>前端</w:t>
      </w:r>
      <w:r w:rsidRPr="00B710AD">
        <w:rPr>
          <w:rFonts w:hint="eastAsia"/>
          <w:sz w:val="44"/>
        </w:rPr>
        <w:t>升级方案</w:t>
      </w:r>
    </w:p>
    <w:p w14:paraId="7209ED4F" w14:textId="4A4948DB" w:rsidR="00B710AD" w:rsidRDefault="00B81732" w:rsidP="00B710AD">
      <w:pPr>
        <w:pStyle w:val="1"/>
        <w:numPr>
          <w:ilvl w:val="0"/>
          <w:numId w:val="1"/>
        </w:numPr>
        <w:ind w:left="635" w:right="210"/>
        <w:rPr>
          <w:rFonts w:hint="eastAsia"/>
        </w:rPr>
      </w:pPr>
      <w:r>
        <w:rPr>
          <w:rFonts w:hint="eastAsia"/>
        </w:rPr>
        <w:t>门户现有状态</w:t>
      </w:r>
    </w:p>
    <w:p w14:paraId="61A357DC" w14:textId="76687BF4" w:rsidR="00DF1B85" w:rsidRDefault="00041DE3" w:rsidP="00C32919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DOM</w:t>
      </w:r>
      <w:r w:rsidR="00DF1B85">
        <w:rPr>
          <w:rFonts w:hint="eastAsia"/>
        </w:rPr>
        <w:t>结构</w:t>
      </w:r>
    </w:p>
    <w:p w14:paraId="194CBA80" w14:textId="4FE107AA" w:rsidR="00DF1B85" w:rsidRDefault="00DF1B85" w:rsidP="00DF1B85">
      <w:pPr>
        <w:ind w:left="425"/>
        <w:rPr>
          <w:rFonts w:hint="eastAsia"/>
        </w:rPr>
      </w:pPr>
      <w:r>
        <w:rPr>
          <w:rFonts w:hint="eastAsia"/>
        </w:rPr>
        <w:t>页面结构为</w:t>
      </w:r>
      <w:r w:rsidRPr="00041DE3">
        <w:rPr>
          <w:rFonts w:hint="eastAsia"/>
          <w:color w:val="FF0000"/>
        </w:rPr>
        <w:t>上中下</w:t>
      </w:r>
      <w:r>
        <w:rPr>
          <w:rFonts w:hint="eastAsia"/>
        </w:rPr>
        <w:t>模式</w:t>
      </w:r>
    </w:p>
    <w:p w14:paraId="06EFD9F5" w14:textId="29646FBB" w:rsidR="00DF1B85" w:rsidRPr="00046AA4" w:rsidRDefault="00DF1B85" w:rsidP="00DF1B85">
      <w:pPr>
        <w:ind w:left="425"/>
        <w:rPr>
          <w:rFonts w:hint="eastAsia"/>
          <w:b/>
        </w:rPr>
      </w:pPr>
      <w:r w:rsidRPr="00046AA4">
        <w:rPr>
          <w:rFonts w:hint="eastAsia"/>
          <w:b/>
        </w:rPr>
        <w:t>顶部区域</w:t>
      </w:r>
    </w:p>
    <w:p w14:paraId="2A863C85" w14:textId="0A8354C9" w:rsidR="00B710AD" w:rsidRDefault="00DF1B85" w:rsidP="00B710AD">
      <w:pPr>
        <w:rPr>
          <w:rFonts w:hint="eastAsia"/>
        </w:rPr>
      </w:pPr>
      <w:r w:rsidRPr="00DF1B85">
        <w:drawing>
          <wp:inline distT="0" distB="0" distL="0" distR="0" wp14:anchorId="6B586960" wp14:editId="2880DA27">
            <wp:extent cx="5270500" cy="5861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074" w14:textId="1102C5BA" w:rsidR="00DF1B85" w:rsidRPr="00046AA4" w:rsidRDefault="00DF1B85" w:rsidP="00046AA4">
      <w:pPr>
        <w:ind w:firstLine="420"/>
        <w:rPr>
          <w:rFonts w:hint="eastAsia"/>
          <w:b/>
        </w:rPr>
      </w:pPr>
      <w:r w:rsidRPr="00046AA4">
        <w:rPr>
          <w:rFonts w:hint="eastAsia"/>
          <w:b/>
        </w:rPr>
        <w:t>中部区域</w:t>
      </w:r>
    </w:p>
    <w:p w14:paraId="3268332F" w14:textId="0690909E" w:rsidR="00DF1B85" w:rsidRDefault="00DF1B85" w:rsidP="00B710AD">
      <w:pPr>
        <w:rPr>
          <w:rFonts w:hint="eastAsia"/>
        </w:rPr>
      </w:pPr>
      <w:r w:rsidRPr="00DF1B85">
        <w:drawing>
          <wp:inline distT="0" distB="0" distL="0" distR="0" wp14:anchorId="7308A46F" wp14:editId="494B2E52">
            <wp:extent cx="5270500" cy="26041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1E9" w14:textId="04CCBFB2" w:rsidR="00DF1B85" w:rsidRPr="00046AA4" w:rsidRDefault="00DF1B85" w:rsidP="00046AA4">
      <w:pPr>
        <w:ind w:firstLine="420"/>
        <w:rPr>
          <w:rFonts w:hint="eastAsia"/>
          <w:b/>
        </w:rPr>
      </w:pPr>
      <w:r w:rsidRPr="00046AA4">
        <w:rPr>
          <w:rFonts w:hint="eastAsia"/>
          <w:b/>
        </w:rPr>
        <w:t>底部区域</w:t>
      </w:r>
    </w:p>
    <w:p w14:paraId="3DE2C90F" w14:textId="5C152DD0" w:rsidR="00DF1B85" w:rsidRDefault="00DF1B85" w:rsidP="00B710AD">
      <w:pPr>
        <w:rPr>
          <w:rFonts w:hint="eastAsia"/>
        </w:rPr>
      </w:pPr>
      <w:r w:rsidRPr="00DF1B85">
        <w:drawing>
          <wp:inline distT="0" distB="0" distL="0" distR="0" wp14:anchorId="338B7063" wp14:editId="2741BA59">
            <wp:extent cx="5270500" cy="1135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7FC" w14:textId="77777777" w:rsidR="00DF1B85" w:rsidRDefault="00DF1B85" w:rsidP="00B710AD">
      <w:pPr>
        <w:rPr>
          <w:rFonts w:hint="eastAsia"/>
        </w:rPr>
      </w:pPr>
    </w:p>
    <w:p w14:paraId="0898FE50" w14:textId="6A36CCF3" w:rsidR="00DF1B85" w:rsidRDefault="00DF1B85" w:rsidP="00C32919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实现方式</w:t>
      </w:r>
    </w:p>
    <w:p w14:paraId="2D037003" w14:textId="3414EAA3" w:rsidR="00DF1B85" w:rsidRDefault="00DF1B85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采用了前端多页面的形式, 每次进行页面跳转都会把整个页面重新加载.</w:t>
      </w:r>
    </w:p>
    <w:p w14:paraId="3D745CB2" w14:textId="12A069A1" w:rsidR="00DF1B85" w:rsidRDefault="0069368F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前端框架采用jQuery</w:t>
      </w:r>
    </w:p>
    <w:p w14:paraId="70B72DDB" w14:textId="6AF3D637" w:rsidR="00813C5F" w:rsidRDefault="00A53305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页面之间数据共享采用cookie</w:t>
      </w:r>
    </w:p>
    <w:p w14:paraId="276DE5DB" w14:textId="218C53FF" w:rsidR="00A53305" w:rsidRDefault="00A53305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页面跳转采用的纯连接跳转(即页面重刷)</w:t>
      </w:r>
    </w:p>
    <w:p w14:paraId="31799D17" w14:textId="2D3DEB34" w:rsidR="00A53305" w:rsidRDefault="006F6170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页面加载一次性加载整个页面</w:t>
      </w:r>
    </w:p>
    <w:p w14:paraId="3B74FD36" w14:textId="2D1E560F" w:rsidR="006F6170" w:rsidRDefault="006F6170" w:rsidP="00813C5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各个模块之间联系紧密.</w:t>
      </w:r>
    </w:p>
    <w:p w14:paraId="5223768E" w14:textId="55FD642B" w:rsidR="0069368F" w:rsidRPr="00DF1B85" w:rsidRDefault="00813C5F" w:rsidP="00DF1B85">
      <w:pPr>
        <w:rPr>
          <w:rFonts w:hint="eastAsia"/>
        </w:rPr>
      </w:pPr>
      <w:r>
        <w:rPr>
          <w:rFonts w:hint="eastAsia"/>
        </w:rPr>
        <w:tab/>
      </w:r>
    </w:p>
    <w:p w14:paraId="2EE5A76B" w14:textId="4A22B494" w:rsidR="00DF1B85" w:rsidRDefault="00DF1B85" w:rsidP="0063006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现有存在的问题</w:t>
      </w:r>
    </w:p>
    <w:p w14:paraId="67414AD7" w14:textId="4DEA9570" w:rsidR="00630060" w:rsidRDefault="00630060" w:rsidP="00630060">
      <w:pPr>
        <w:ind w:left="840"/>
        <w:rPr>
          <w:rFonts w:hint="eastAsia"/>
        </w:rPr>
      </w:pPr>
      <w:r>
        <w:rPr>
          <w:rFonts w:hint="eastAsia"/>
        </w:rPr>
        <w:t xml:space="preserve">采用的多页面形式实现, 每次页面跳转会存在一段时间的空白加载时间. </w:t>
      </w:r>
    </w:p>
    <w:p w14:paraId="3B73C6AD" w14:textId="01EFC0AB" w:rsidR="00630060" w:rsidRDefault="00A7638B" w:rsidP="00630060">
      <w:pPr>
        <w:ind w:left="840"/>
        <w:rPr>
          <w:rFonts w:hint="eastAsia"/>
        </w:rPr>
      </w:pPr>
      <w:r>
        <w:rPr>
          <w:rFonts w:hint="eastAsia"/>
        </w:rPr>
        <w:t>数据绑定才用的页面模板或直接操作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的形式. </w:t>
      </w:r>
    </w:p>
    <w:p w14:paraId="65BF0E93" w14:textId="7D7A99BC" w:rsidR="00A7638B" w:rsidRDefault="00A7638B" w:rsidP="00630060">
      <w:pPr>
        <w:ind w:left="840"/>
        <w:rPr>
          <w:rFonts w:hint="eastAsia"/>
        </w:rPr>
      </w:pPr>
      <w:r>
        <w:rPr>
          <w:rFonts w:hint="eastAsia"/>
        </w:rPr>
        <w:t>页面公共部分没有做缓存(头部和底部在页面跳转的时候是重新加载)</w:t>
      </w:r>
    </w:p>
    <w:p w14:paraId="6368C64B" w14:textId="07ED6974" w:rsidR="00A7638B" w:rsidRDefault="00A1135C" w:rsidP="00630060">
      <w:pPr>
        <w:ind w:left="840"/>
        <w:rPr>
          <w:rFonts w:hint="eastAsia"/>
        </w:rPr>
      </w:pPr>
      <w:r>
        <w:rPr>
          <w:rFonts w:hint="eastAsia"/>
        </w:rPr>
        <w:t xml:space="preserve">页面之间公共的UI部分没有抽离, 导致样式的全局修改不好实现 </w:t>
      </w:r>
    </w:p>
    <w:p w14:paraId="493FF941" w14:textId="58BBBF35" w:rsidR="00DD3873" w:rsidRDefault="00DD3873" w:rsidP="00DD38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页面没有做首屏优化, 导致第一次访问页面图片不能立刻加载.</w:t>
      </w:r>
    </w:p>
    <w:p w14:paraId="0013D649" w14:textId="20A6FC9D" w:rsidR="0061393A" w:rsidRDefault="0061393A" w:rsidP="00DD38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页面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, html没有做压缩处理, 不利于安全性保障.</w:t>
      </w:r>
    </w:p>
    <w:p w14:paraId="3FC3E1D7" w14:textId="1042BEEE" w:rsidR="00DD3873" w:rsidRDefault="0061393A" w:rsidP="00DD3873">
      <w:pPr>
        <w:rPr>
          <w:rFonts w:hint="eastAsia"/>
        </w:rPr>
      </w:pPr>
      <w:r w:rsidRPr="0061393A">
        <w:drawing>
          <wp:inline distT="0" distB="0" distL="0" distR="0" wp14:anchorId="4D8FEA2E" wp14:editId="42C8DBCF">
            <wp:extent cx="5270500" cy="16700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402" w14:textId="77777777" w:rsidR="0061393A" w:rsidRDefault="0061393A" w:rsidP="00DD3873">
      <w:pPr>
        <w:rPr>
          <w:rFonts w:hint="eastAsia"/>
        </w:rPr>
      </w:pPr>
    </w:p>
    <w:p w14:paraId="76409FBA" w14:textId="6FFBE382" w:rsidR="0061393A" w:rsidRDefault="0061393A" w:rsidP="00DD38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1C20AC">
        <w:rPr>
          <w:rFonts w:hint="eastAsia"/>
        </w:rPr>
        <w:t>页面的样式用的是</w:t>
      </w:r>
      <w:proofErr w:type="spellStart"/>
      <w:r w:rsidR="001C20AC">
        <w:rPr>
          <w:rFonts w:hint="eastAsia"/>
        </w:rPr>
        <w:t>css</w:t>
      </w:r>
      <w:proofErr w:type="spellEnd"/>
      <w:r w:rsidR="001C20AC">
        <w:rPr>
          <w:rFonts w:hint="eastAsia"/>
        </w:rPr>
        <w:t xml:space="preserve">文件, 可能会导致后期的全局样式修改难以实现. </w:t>
      </w:r>
    </w:p>
    <w:p w14:paraId="396401DD" w14:textId="6D6CA59C" w:rsidR="001C20AC" w:rsidRDefault="001C20AC" w:rsidP="00DD38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14:paraId="1A48E62C" w14:textId="3A444DF2" w:rsidR="00630060" w:rsidRDefault="00630060" w:rsidP="0063006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代码结构</w:t>
      </w:r>
    </w:p>
    <w:p w14:paraId="696F2091" w14:textId="77777777" w:rsidR="00630060" w:rsidRDefault="00630060" w:rsidP="00630060">
      <w:pPr>
        <w:pStyle w:val="a3"/>
        <w:ind w:left="992" w:firstLineChars="0" w:firstLine="0"/>
        <w:rPr>
          <w:rFonts w:hint="eastAsia"/>
        </w:rPr>
      </w:pPr>
    </w:p>
    <w:p w14:paraId="4F92184C" w14:textId="77777777" w:rsidR="00A33621" w:rsidRDefault="00A33621" w:rsidP="00630060">
      <w:pPr>
        <w:pStyle w:val="a3"/>
        <w:ind w:left="992" w:firstLineChars="0" w:firstLine="0"/>
        <w:rPr>
          <w:rFonts w:hint="eastAsia"/>
        </w:rPr>
      </w:pPr>
    </w:p>
    <w:p w14:paraId="32BAF0E1" w14:textId="77777777" w:rsidR="00A33621" w:rsidRDefault="00A33621" w:rsidP="00630060">
      <w:pPr>
        <w:pStyle w:val="a3"/>
        <w:ind w:left="992" w:firstLineChars="0" w:firstLine="0"/>
        <w:rPr>
          <w:rFonts w:hint="eastAsia"/>
        </w:rPr>
      </w:pPr>
    </w:p>
    <w:p w14:paraId="48B7B656" w14:textId="5C4FA70E" w:rsidR="00A33621" w:rsidRDefault="00A33621" w:rsidP="00A33621">
      <w:pPr>
        <w:pStyle w:val="1"/>
        <w:ind w:left="635" w:right="210"/>
        <w:rPr>
          <w:rFonts w:hint="eastAsia"/>
        </w:rPr>
      </w:pPr>
      <w:r>
        <w:rPr>
          <w:rFonts w:hint="eastAsia"/>
        </w:rPr>
        <w:t>React解决方案</w:t>
      </w:r>
    </w:p>
    <w:p w14:paraId="33973148" w14:textId="40290A31" w:rsidR="00B67B99" w:rsidRPr="00C32919" w:rsidRDefault="00B67B99" w:rsidP="00C32919">
      <w:pPr>
        <w:pStyle w:val="2"/>
        <w:rPr>
          <w:rFonts w:hint="eastAsia"/>
        </w:rPr>
      </w:pPr>
      <w:r w:rsidRPr="00C32919">
        <w:rPr>
          <w:rFonts w:hint="eastAsia"/>
        </w:rPr>
        <w:t>DOM</w:t>
      </w:r>
      <w:r w:rsidRPr="00C32919">
        <w:rPr>
          <w:rFonts w:hint="eastAsia"/>
        </w:rPr>
        <w:t>结构采用上中下的结构</w:t>
      </w:r>
    </w:p>
    <w:p w14:paraId="0178D092" w14:textId="7486822D" w:rsidR="00B67B99" w:rsidRPr="00B67B99" w:rsidRDefault="00B67B99" w:rsidP="00B67B99">
      <w:pPr>
        <w:ind w:left="210"/>
        <w:rPr>
          <w:rFonts w:hint="eastAsia"/>
        </w:rPr>
      </w:pPr>
      <w:r w:rsidRPr="00B67B99">
        <w:drawing>
          <wp:inline distT="0" distB="0" distL="0" distR="0" wp14:anchorId="673CE25E" wp14:editId="5A8F3FCA">
            <wp:extent cx="5270500" cy="51473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5C9D" w14:textId="6941B9D2" w:rsidR="00B67B99" w:rsidRDefault="00B67B99" w:rsidP="00C32919">
      <w:pPr>
        <w:pStyle w:val="2"/>
        <w:rPr>
          <w:rFonts w:hint="eastAsia"/>
        </w:rPr>
      </w:pPr>
      <w:r>
        <w:rPr>
          <w:rFonts w:hint="eastAsia"/>
        </w:rPr>
        <w:t>技术选型</w:t>
      </w:r>
    </w:p>
    <w:p w14:paraId="18BBF8C9" w14:textId="23C9B831" w:rsidR="00B67B99" w:rsidRDefault="00B67B99" w:rsidP="00B67B99">
      <w:pPr>
        <w:rPr>
          <w:rFonts w:hint="eastAsia"/>
        </w:rPr>
      </w:pPr>
      <w:r>
        <w:rPr>
          <w:rFonts w:hint="eastAsia"/>
        </w:rPr>
        <w:t xml:space="preserve">底层采用React   </w:t>
      </w:r>
      <w:proofErr w:type="spellStart"/>
      <w:r>
        <w:rPr>
          <w:rFonts w:hint="eastAsia"/>
        </w:rPr>
        <w:t>ReactDOM</w:t>
      </w:r>
      <w:proofErr w:type="spellEnd"/>
      <w:r>
        <w:rPr>
          <w:rFonts w:hint="eastAsia"/>
        </w:rPr>
        <w:t xml:space="preserve"> 采用React的最新技术方案hooks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编写页面代码. </w:t>
      </w:r>
    </w:p>
    <w:p w14:paraId="0CAC06F2" w14:textId="3911AC9B" w:rsidR="00B67B99" w:rsidRDefault="00B67B99" w:rsidP="00B67B99">
      <w:pPr>
        <w:rPr>
          <w:rFonts w:hint="eastAsia"/>
        </w:rPr>
      </w:pPr>
      <w:r>
        <w:rPr>
          <w:rFonts w:hint="eastAsia"/>
        </w:rPr>
        <w:t>路由自己封装, 采用hash路由模式</w:t>
      </w:r>
      <w:r w:rsidR="004F6F46">
        <w:rPr>
          <w:rFonts w:hint="eastAsia"/>
        </w:rPr>
        <w:t>实现路由跳转</w:t>
      </w:r>
    </w:p>
    <w:p w14:paraId="6D99E530" w14:textId="527DE65F" w:rsidR="00B67B99" w:rsidRDefault="00B67B99" w:rsidP="00B67B99">
      <w:pPr>
        <w:rPr>
          <w:rFonts w:hint="eastAsia"/>
        </w:rPr>
      </w:pPr>
      <w:r>
        <w:rPr>
          <w:rFonts w:hint="eastAsia"/>
        </w:rPr>
        <w:t>UI样式依赖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框架, 同时在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 xml:space="preserve">框架上面封装所有的公共部分. </w:t>
      </w:r>
    </w:p>
    <w:p w14:paraId="40566DEE" w14:textId="4C69E2DF" w:rsidR="001A5598" w:rsidRDefault="00187BAA" w:rsidP="00B67B99">
      <w:pPr>
        <w:rPr>
          <w:rFonts w:hint="eastAsia"/>
        </w:rPr>
      </w:pPr>
      <w:r>
        <w:rPr>
          <w:rFonts w:hint="eastAsia"/>
        </w:rPr>
        <w:t>JavaScript</w:t>
      </w:r>
      <w:r w:rsidR="001A5598">
        <w:rPr>
          <w:rFonts w:hint="eastAsia"/>
        </w:rPr>
        <w:t xml:space="preserve">语法采用ES6的语法规则. </w:t>
      </w:r>
    </w:p>
    <w:p w14:paraId="4EEC18BD" w14:textId="06C2EECE" w:rsidR="00B67B99" w:rsidRDefault="002E57FC" w:rsidP="00B67B99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样式预处理采用less</w:t>
      </w:r>
    </w:p>
    <w:p w14:paraId="7F500F5A" w14:textId="65125CB2" w:rsidR="002E57FC" w:rsidRDefault="002E57FC" w:rsidP="00B67B99">
      <w:pPr>
        <w:rPr>
          <w:rFonts w:hint="eastAsia"/>
        </w:rPr>
      </w:pPr>
      <w:r>
        <w:rPr>
          <w:rFonts w:hint="eastAsia"/>
        </w:rPr>
        <w:t>打包技术采用</w:t>
      </w:r>
      <w:proofErr w:type="spellStart"/>
      <w:r>
        <w:rPr>
          <w:rFonts w:hint="eastAsia"/>
        </w:rPr>
        <w:t>webpack</w:t>
      </w:r>
      <w:bookmarkStart w:id="0" w:name="_GoBack"/>
      <w:bookmarkEnd w:id="0"/>
      <w:proofErr w:type="spellEnd"/>
    </w:p>
    <w:p w14:paraId="20A12187" w14:textId="30B3CA5A" w:rsidR="002E57FC" w:rsidRDefault="00450AFE" w:rsidP="00C32919">
      <w:pPr>
        <w:pStyle w:val="2"/>
        <w:rPr>
          <w:rFonts w:hint="eastAsia"/>
        </w:rPr>
      </w:pPr>
      <w:r>
        <w:rPr>
          <w:rFonts w:hint="eastAsia"/>
        </w:rPr>
        <w:t>特点</w:t>
      </w:r>
    </w:p>
    <w:p w14:paraId="3DC4C215" w14:textId="77777777" w:rsidR="001A5598" w:rsidRPr="00450AFE" w:rsidRDefault="001A5598" w:rsidP="001A5598">
      <w:pPr>
        <w:rPr>
          <w:rFonts w:hint="eastAsia"/>
        </w:rPr>
      </w:pPr>
      <w:r>
        <w:t>R</w:t>
      </w:r>
      <w:r>
        <w:rPr>
          <w:rFonts w:hint="eastAsia"/>
        </w:rPr>
        <w:t>eact框架的可操作性和</w:t>
      </w:r>
      <w:r w:rsidRPr="001A5598">
        <w:rPr>
          <w:rFonts w:hint="eastAsia"/>
          <w:highlight w:val="yellow"/>
        </w:rPr>
        <w:t>可扩展性比较强</w:t>
      </w:r>
      <w:r>
        <w:rPr>
          <w:rFonts w:hint="eastAsia"/>
        </w:rPr>
        <w:t xml:space="preserve">. 项目后期维护成本低. </w:t>
      </w:r>
    </w:p>
    <w:p w14:paraId="079D6F55" w14:textId="77777777" w:rsidR="001A5598" w:rsidRDefault="001A5598" w:rsidP="001A5598">
      <w:pPr>
        <w:rPr>
          <w:rFonts w:hint="eastAsia"/>
        </w:rPr>
      </w:pPr>
    </w:p>
    <w:p w14:paraId="7B4F90CD" w14:textId="5FBC04DF" w:rsidR="00161EA9" w:rsidRDefault="00161EA9" w:rsidP="00161EA9">
      <w:pPr>
        <w:widowControl/>
        <w:shd w:val="clear" w:color="auto" w:fill="FFFFFF"/>
        <w:spacing w:after="240" w:line="390" w:lineRule="atLeast"/>
        <w:jc w:val="left"/>
        <w:rPr>
          <w:rFonts w:hint="eastAsia"/>
        </w:rPr>
      </w:pPr>
      <w:r w:rsidRPr="00161EA9">
        <w:rPr>
          <w:rFonts w:hint="eastAsia"/>
        </w:rPr>
        <w:t>React速度很快：它并不直接对DOM进行操作，引入了一个叫做虚拟DOM的概念，安插在</w:t>
      </w:r>
      <w:proofErr w:type="spellStart"/>
      <w:r w:rsidRPr="00161EA9">
        <w:rPr>
          <w:rFonts w:hint="eastAsia"/>
        </w:rPr>
        <w:t>javascript</w:t>
      </w:r>
      <w:proofErr w:type="spellEnd"/>
      <w:r w:rsidRPr="00161EA9">
        <w:rPr>
          <w:rFonts w:hint="eastAsia"/>
        </w:rPr>
        <w:t>逻辑和实际的DOM之间，性能好。最大限度减少DOM交互。</w:t>
      </w:r>
    </w:p>
    <w:p w14:paraId="4B13D0FA" w14:textId="2EABFD70" w:rsidR="00161EA9" w:rsidRPr="001A5598" w:rsidRDefault="00161EA9" w:rsidP="00161EA9">
      <w:pPr>
        <w:widowControl/>
        <w:shd w:val="clear" w:color="auto" w:fill="FFFFFF"/>
        <w:spacing w:after="240" w:line="390" w:lineRule="atLeast"/>
        <w:jc w:val="left"/>
        <w:rPr>
          <w:rFonts w:hint="eastAsia"/>
        </w:rPr>
      </w:pPr>
      <w:r>
        <w:rPr>
          <w:rFonts w:hint="eastAsia"/>
        </w:rPr>
        <w:t>对浏览器的兼容性好可兼容到IE8</w:t>
      </w:r>
    </w:p>
    <w:p w14:paraId="24F2E8B9" w14:textId="35282325" w:rsidR="00450AFE" w:rsidRDefault="00450AFE" w:rsidP="00450AFE">
      <w:pPr>
        <w:rPr>
          <w:rFonts w:hint="eastAsia"/>
        </w:rPr>
      </w:pPr>
      <w:r>
        <w:rPr>
          <w:rFonts w:hint="eastAsia"/>
        </w:rPr>
        <w:t>每个页面</w:t>
      </w:r>
      <w:r w:rsidRPr="001A5598">
        <w:rPr>
          <w:rFonts w:hint="eastAsia"/>
          <w:highlight w:val="yellow"/>
        </w:rPr>
        <w:t>独立运行</w:t>
      </w:r>
      <w:r>
        <w:rPr>
          <w:rFonts w:hint="eastAsia"/>
        </w:rPr>
        <w:t xml:space="preserve">, 不依赖其他页面, </w:t>
      </w:r>
      <w:r w:rsidR="001A5598">
        <w:rPr>
          <w:rFonts w:hint="eastAsia"/>
        </w:rPr>
        <w:t>打包也会处于不用</w:t>
      </w:r>
      <w:r>
        <w:rPr>
          <w:rFonts w:hint="eastAsia"/>
        </w:rPr>
        <w:t xml:space="preserve">的文件夹里面. </w:t>
      </w:r>
    </w:p>
    <w:p w14:paraId="030D28B5" w14:textId="77777777" w:rsidR="001A5598" w:rsidRDefault="001A5598" w:rsidP="00450AFE">
      <w:pPr>
        <w:rPr>
          <w:rFonts w:hint="eastAsia"/>
        </w:rPr>
      </w:pPr>
    </w:p>
    <w:p w14:paraId="00F216D1" w14:textId="6E983E5A" w:rsidR="00450AFE" w:rsidRDefault="00450AFE" w:rsidP="00450AFE">
      <w:pPr>
        <w:rPr>
          <w:rFonts w:hint="eastAsia"/>
        </w:rPr>
      </w:pPr>
      <w:r>
        <w:rPr>
          <w:rFonts w:hint="eastAsia"/>
        </w:rPr>
        <w:t>页面切换仅仅进行</w:t>
      </w:r>
      <w:r w:rsidRPr="001A5598">
        <w:rPr>
          <w:rFonts w:hint="eastAsia"/>
          <w:highlight w:val="yellow"/>
        </w:rPr>
        <w:t>局部刷新</w:t>
      </w:r>
      <w:r>
        <w:rPr>
          <w:rFonts w:hint="eastAsia"/>
        </w:rPr>
        <w:t>. 不会进行整个页面的刷新, 页面跳转会有</w:t>
      </w:r>
      <w:r w:rsidRPr="001A5598">
        <w:rPr>
          <w:rFonts w:hint="eastAsia"/>
          <w:highlight w:val="yellow"/>
        </w:rPr>
        <w:t>缓存</w:t>
      </w:r>
      <w:r>
        <w:rPr>
          <w:rFonts w:hint="eastAsia"/>
        </w:rPr>
        <w:t xml:space="preserve">(可在页面单独配置是否使用缓存.), </w:t>
      </w:r>
      <w:r w:rsidR="00732E4F">
        <w:rPr>
          <w:rFonts w:hint="eastAsia"/>
        </w:rPr>
        <w:t xml:space="preserve">下次进入该页面的时候依然是原来的页面. 用户的操作依然保留. </w:t>
      </w:r>
      <w:r>
        <w:rPr>
          <w:rFonts w:hint="eastAsia"/>
        </w:rPr>
        <w:t xml:space="preserve"> </w:t>
      </w:r>
    </w:p>
    <w:p w14:paraId="2ADF6978" w14:textId="77777777" w:rsidR="001A5598" w:rsidRPr="00450AFE" w:rsidRDefault="001A5598" w:rsidP="00450AFE">
      <w:pPr>
        <w:rPr>
          <w:rFonts w:hint="eastAsia"/>
        </w:rPr>
      </w:pPr>
    </w:p>
    <w:p w14:paraId="7C66BA54" w14:textId="1532A859" w:rsidR="00450AFE" w:rsidRDefault="00450AFE" w:rsidP="00450AFE">
      <w:pPr>
        <w:rPr>
          <w:rFonts w:hint="eastAsia"/>
        </w:rPr>
      </w:pPr>
      <w:r>
        <w:rPr>
          <w:rFonts w:hint="eastAsia"/>
        </w:rPr>
        <w:t>采用最新的hooks模式编写代码, 使逻辑更加细粒度, 同样的逻辑不用多个地方编写</w:t>
      </w:r>
      <w:r w:rsidR="001A5598">
        <w:rPr>
          <w:rFonts w:hint="eastAsia"/>
        </w:rPr>
        <w:t xml:space="preserve">, 一个逻辑处理都可以写在一块. 方便代码维护. </w:t>
      </w:r>
    </w:p>
    <w:p w14:paraId="2E013DB2" w14:textId="77777777" w:rsidR="001A5598" w:rsidRDefault="001A5598" w:rsidP="00450AFE">
      <w:pPr>
        <w:rPr>
          <w:rFonts w:hint="eastAsia"/>
        </w:rPr>
      </w:pPr>
    </w:p>
    <w:p w14:paraId="27B89F18" w14:textId="7DDF1414" w:rsidR="00450AFE" w:rsidRDefault="001A5598" w:rsidP="00450AFE">
      <w:pPr>
        <w:rPr>
          <w:rFonts w:hint="eastAsia"/>
        </w:rPr>
      </w:pPr>
      <w:r>
        <w:rPr>
          <w:rFonts w:hint="eastAsia"/>
        </w:rPr>
        <w:t xml:space="preserve">采用less进行样式预处理. 可以将主题色, 元素大小等公共样式提取出来, 保存在本地. 以便用户自定义设置. </w:t>
      </w:r>
    </w:p>
    <w:p w14:paraId="7212518D" w14:textId="77777777" w:rsidR="001A5598" w:rsidRDefault="001A5598" w:rsidP="00450AFE">
      <w:pPr>
        <w:rPr>
          <w:rFonts w:hint="eastAsia"/>
        </w:rPr>
      </w:pPr>
    </w:p>
    <w:p w14:paraId="31D6864A" w14:textId="5F0504E6" w:rsidR="00F41A18" w:rsidRDefault="00F41A18" w:rsidP="00F41A18">
      <w:pPr>
        <w:pStyle w:val="2"/>
        <w:rPr>
          <w:rFonts w:hint="eastAsia"/>
        </w:rPr>
      </w:pPr>
      <w:r>
        <w:rPr>
          <w:rFonts w:hint="eastAsia"/>
        </w:rPr>
        <w:t>文件结构</w:t>
      </w:r>
    </w:p>
    <w:p w14:paraId="5E99D49A" w14:textId="2B80583D" w:rsidR="00F41A18" w:rsidRDefault="00F41A18" w:rsidP="00F41A18">
      <w:pPr>
        <w:ind w:left="210"/>
        <w:rPr>
          <w:rFonts w:hint="eastAsia"/>
        </w:rPr>
      </w:pPr>
      <w:r w:rsidRPr="00F41A18">
        <w:drawing>
          <wp:inline distT="0" distB="0" distL="0" distR="0" wp14:anchorId="75C5EE6E" wp14:editId="4558DCBC">
            <wp:extent cx="4216400" cy="3365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FE46" w14:textId="791E87B4" w:rsidR="00F41A18" w:rsidRDefault="00F41A18" w:rsidP="00F41A18">
      <w:pPr>
        <w:ind w:left="210"/>
        <w:rPr>
          <w:rFonts w:hint="eastAsia"/>
        </w:rPr>
      </w:pPr>
      <w:r>
        <w:rPr>
          <w:rFonts w:hint="eastAsia"/>
        </w:rPr>
        <w:t>components文件夹存放各类文件组件文件.</w:t>
      </w:r>
    </w:p>
    <w:p w14:paraId="413DC0E9" w14:textId="6BFDAA96" w:rsidR="00F41A18" w:rsidRDefault="00F41A18" w:rsidP="00F41A18">
      <w:pPr>
        <w:ind w:left="210"/>
        <w:rPr>
          <w:rFonts w:hint="eastAsia"/>
        </w:rPr>
      </w:pPr>
      <w:proofErr w:type="spellStart"/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文件夹存放各类配置文件</w:t>
      </w:r>
    </w:p>
    <w:p w14:paraId="7D862EE7" w14:textId="514D8A42" w:rsidR="00F41A18" w:rsidRDefault="00F41A18" w:rsidP="00F41A18">
      <w:pPr>
        <w:ind w:left="210"/>
        <w:rPr>
          <w:rFonts w:hint="eastAsia"/>
        </w:rPr>
      </w:pPr>
      <w:r>
        <w:t>L</w:t>
      </w:r>
      <w:r>
        <w:rPr>
          <w:rFonts w:hint="eastAsia"/>
        </w:rPr>
        <w:t xml:space="preserve">ayout文件夹是整个页面的布局代码. </w:t>
      </w:r>
    </w:p>
    <w:p w14:paraId="5043BA43" w14:textId="25A14882" w:rsidR="00F41A18" w:rsidRDefault="00F41A18" w:rsidP="00F41A18">
      <w:pPr>
        <w:ind w:left="210"/>
        <w:rPr>
          <w:rFonts w:hint="eastAsia"/>
        </w:rPr>
      </w:pPr>
      <w:r>
        <w:t>M</w:t>
      </w:r>
      <w:r>
        <w:rPr>
          <w:rFonts w:hint="eastAsia"/>
        </w:rPr>
        <w:t>odules文件管理各个分离处理的模块(各个模块采用文件夹方式管理. 如现在有三个模块login, pro, sys</w:t>
      </w:r>
      <w:r w:rsidR="006F1221">
        <w:rPr>
          <w:rFonts w:hint="eastAsia"/>
        </w:rPr>
        <w:t xml:space="preserve"> </w:t>
      </w:r>
      <w:r>
        <w:rPr>
          <w:rFonts w:hint="eastAsia"/>
        </w:rPr>
        <w:t xml:space="preserve">) </w:t>
      </w:r>
      <w:r w:rsidR="006F1221">
        <w:rPr>
          <w:rFonts w:hint="eastAsia"/>
        </w:rPr>
        <w:t xml:space="preserve">, </w:t>
      </w:r>
      <w:r w:rsidR="006F1221">
        <w:rPr>
          <w:rFonts w:hint="eastAsia"/>
        </w:rPr>
        <w:t>每个模块管理自己独立的代码块</w:t>
      </w:r>
      <w:r w:rsidR="006F1221">
        <w:rPr>
          <w:rFonts w:hint="eastAsia"/>
        </w:rPr>
        <w:t xml:space="preserve">, </w:t>
      </w:r>
      <w:r w:rsidR="006F1221">
        <w:rPr>
          <w:rFonts w:hint="eastAsia"/>
        </w:rPr>
        <w:t>比如</w:t>
      </w:r>
      <w:r w:rsidR="006F1221">
        <w:rPr>
          <w:rFonts w:hint="eastAsia"/>
        </w:rPr>
        <w:t xml:space="preserve">: </w:t>
      </w:r>
      <w:r w:rsidR="006F1221">
        <w:rPr>
          <w:rFonts w:hint="eastAsia"/>
        </w:rPr>
        <w:t>路由, 样式, 页面</w:t>
      </w:r>
      <w:r w:rsidR="006F1221">
        <w:rPr>
          <w:rFonts w:hint="eastAsia"/>
        </w:rPr>
        <w:t>, 请求对象等代码. 只有当模块真正被加载了,  这些代码才会自动加载内存中.</w:t>
      </w:r>
    </w:p>
    <w:p w14:paraId="0EDC1BD5" w14:textId="718C4E31" w:rsidR="00F41A18" w:rsidRDefault="00F41A18" w:rsidP="00F41A18">
      <w:pPr>
        <w:ind w:left="210"/>
        <w:rPr>
          <w:rFonts w:hint="eastAsia"/>
        </w:rPr>
      </w:pPr>
      <w:r>
        <w:t>R</w:t>
      </w:r>
      <w:r>
        <w:rPr>
          <w:rFonts w:hint="eastAsia"/>
        </w:rPr>
        <w:t>outer模块管理整个路由的实现, 以及动态路由对象和静态路由对象列表的封装</w:t>
      </w:r>
    </w:p>
    <w:p w14:paraId="2B017257" w14:textId="522299B0" w:rsidR="00F41A18" w:rsidRDefault="005C2090" w:rsidP="00F41A18">
      <w:pPr>
        <w:ind w:left="210"/>
        <w:rPr>
          <w:rFonts w:hint="eastAsia"/>
        </w:rPr>
      </w:pPr>
      <w:r>
        <w:t>S</w:t>
      </w:r>
      <w:r>
        <w:rPr>
          <w:rFonts w:hint="eastAsia"/>
        </w:rPr>
        <w:t>tyles文件夹管理项目需要那个的公共样式</w:t>
      </w:r>
    </w:p>
    <w:p w14:paraId="7DF647ED" w14:textId="70277779" w:rsidR="005C2090" w:rsidRPr="005C2090" w:rsidRDefault="005C2090" w:rsidP="00F41A18">
      <w:pPr>
        <w:ind w:left="210"/>
        <w:rPr>
          <w:rFonts w:hint="eastAsia"/>
        </w:rPr>
      </w:pPr>
      <w:r>
        <w:t>T</w:t>
      </w:r>
      <w:r>
        <w:rPr>
          <w:rFonts w:hint="eastAsia"/>
        </w:rPr>
        <w:t>est项目后期</w:t>
      </w:r>
      <w:r w:rsidR="006F1221">
        <w:rPr>
          <w:rFonts w:hint="eastAsia"/>
        </w:rPr>
        <w:t xml:space="preserve">引入前端自动化测试. </w:t>
      </w:r>
    </w:p>
    <w:p w14:paraId="63AF3D4B" w14:textId="77777777" w:rsidR="00F41A18" w:rsidRPr="00F41A18" w:rsidRDefault="00F41A18" w:rsidP="00F41A18">
      <w:pPr>
        <w:ind w:left="210"/>
        <w:rPr>
          <w:rFonts w:hint="eastAsia"/>
        </w:rPr>
      </w:pPr>
    </w:p>
    <w:p w14:paraId="35A7633A" w14:textId="575FC129" w:rsidR="001A5598" w:rsidRDefault="001A5598" w:rsidP="00C32919">
      <w:pPr>
        <w:pStyle w:val="2"/>
        <w:rPr>
          <w:rFonts w:hint="eastAsia"/>
        </w:rPr>
      </w:pPr>
      <w:r>
        <w:rPr>
          <w:rFonts w:hint="eastAsia"/>
        </w:rPr>
        <w:t>缺点</w:t>
      </w:r>
    </w:p>
    <w:p w14:paraId="356BE239" w14:textId="46FE4A21" w:rsidR="00C32919" w:rsidRDefault="00C32919" w:rsidP="00C32919">
      <w:pPr>
        <w:rPr>
          <w:rFonts w:hint="eastAsia"/>
        </w:rPr>
      </w:pPr>
      <w:r>
        <w:rPr>
          <w:rFonts w:hint="eastAsia"/>
        </w:rPr>
        <w:t>react的学习成本高, 上手比较困难.</w:t>
      </w:r>
    </w:p>
    <w:p w14:paraId="5F0E8052" w14:textId="77777777" w:rsidR="00187BAA" w:rsidRDefault="00187BAA" w:rsidP="00C32919">
      <w:pPr>
        <w:rPr>
          <w:rFonts w:hint="eastAsia"/>
        </w:rPr>
      </w:pPr>
    </w:p>
    <w:p w14:paraId="4A5DC2F3" w14:textId="691A1B88" w:rsidR="00187BAA" w:rsidRDefault="00187BAA" w:rsidP="00187BAA">
      <w:pPr>
        <w:pStyle w:val="1"/>
        <w:ind w:left="635" w:right="210"/>
        <w:rPr>
          <w:rFonts w:hint="eastAsia"/>
        </w:rPr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 xml:space="preserve">的解决方案. </w:t>
      </w:r>
    </w:p>
    <w:p w14:paraId="7FCCA670" w14:textId="71BC7535" w:rsidR="00187BAA" w:rsidRDefault="00187BAA" w:rsidP="00187BAA">
      <w:pPr>
        <w:pStyle w:val="2"/>
        <w:rPr>
          <w:rFonts w:hint="eastAsia"/>
        </w:rPr>
      </w:pPr>
      <w:r>
        <w:rPr>
          <w:rFonts w:hint="eastAsia"/>
        </w:rPr>
        <w:t>项目结构</w:t>
      </w:r>
    </w:p>
    <w:p w14:paraId="65E958FB" w14:textId="1DAF46DF" w:rsidR="00187BAA" w:rsidRDefault="00187BAA" w:rsidP="00187BAA">
      <w:pPr>
        <w:ind w:left="210"/>
        <w:rPr>
          <w:rFonts w:hint="eastAsia"/>
        </w:rPr>
      </w:pPr>
      <w:r>
        <w:rPr>
          <w:rFonts w:hint="eastAsia"/>
        </w:rPr>
        <w:t>同</w:t>
      </w:r>
      <w:proofErr w:type="spellStart"/>
      <w:r>
        <w:rPr>
          <w:rFonts w:hint="eastAsia"/>
        </w:rPr>
        <w:t>recact</w:t>
      </w:r>
      <w:proofErr w:type="spellEnd"/>
      <w:r>
        <w:rPr>
          <w:rFonts w:hint="eastAsia"/>
        </w:rPr>
        <w:t xml:space="preserve">  </w:t>
      </w:r>
    </w:p>
    <w:p w14:paraId="02B2E66E" w14:textId="413D6E00" w:rsidR="00187BAA" w:rsidRDefault="00187BAA" w:rsidP="00187BAA">
      <w:pPr>
        <w:pStyle w:val="2"/>
        <w:rPr>
          <w:rFonts w:hint="eastAsia"/>
        </w:rPr>
      </w:pPr>
      <w:r>
        <w:rPr>
          <w:rFonts w:hint="eastAsia"/>
        </w:rPr>
        <w:t>技术选型</w:t>
      </w:r>
    </w:p>
    <w:p w14:paraId="6CB1C652" w14:textId="495FE560" w:rsidR="00187BAA" w:rsidRDefault="00187BAA" w:rsidP="00187BAA">
      <w:pPr>
        <w:ind w:left="210"/>
        <w:rPr>
          <w:rFonts w:hint="eastAsia"/>
        </w:rPr>
      </w:pPr>
      <w:r>
        <w:rPr>
          <w:rFonts w:hint="eastAsia"/>
        </w:rPr>
        <w:t>底层采用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框架</w:t>
      </w:r>
    </w:p>
    <w:p w14:paraId="7EEF755A" w14:textId="30CE4CDC" w:rsidR="00187BAA" w:rsidRDefault="00187BAA" w:rsidP="00187BAA">
      <w:pPr>
        <w:ind w:left="210"/>
        <w:rPr>
          <w:rFonts w:hint="eastAsia"/>
        </w:rPr>
      </w:pPr>
      <w:r>
        <w:rPr>
          <w:rFonts w:hint="eastAsia"/>
        </w:rPr>
        <w:t>路由采用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756751BC" w14:textId="4AA0BBA7" w:rsidR="00187BAA" w:rsidRDefault="00187BAA" w:rsidP="00187BAA">
      <w:pPr>
        <w:ind w:left="210"/>
        <w:rPr>
          <w:rFonts w:hint="eastAsia"/>
        </w:rPr>
      </w:pPr>
      <w:r>
        <w:rPr>
          <w:rFonts w:hint="eastAsia"/>
        </w:rPr>
        <w:t>数据交互采用</w:t>
      </w:r>
      <w:proofErr w:type="spellStart"/>
      <w:r>
        <w:rPr>
          <w:rFonts w:hint="eastAsia"/>
        </w:rPr>
        <w:t>vuex</w:t>
      </w:r>
      <w:proofErr w:type="spellEnd"/>
    </w:p>
    <w:p w14:paraId="134BC459" w14:textId="0F00FF3F" w:rsidR="00187BAA" w:rsidRDefault="00187BAA" w:rsidP="00187BAA">
      <w:pPr>
        <w:ind w:left="210"/>
        <w:rPr>
          <w:rFonts w:hint="eastAsia"/>
        </w:rPr>
      </w:pPr>
      <w:r>
        <w:rPr>
          <w:rFonts w:hint="eastAsia"/>
        </w:rPr>
        <w:t>样式预处理采用less</w:t>
      </w:r>
    </w:p>
    <w:p w14:paraId="3F31FC53" w14:textId="77777777" w:rsidR="00187BAA" w:rsidRDefault="00187BAA" w:rsidP="00187BAA">
      <w:pPr>
        <w:ind w:firstLine="210"/>
        <w:rPr>
          <w:rFonts w:hint="eastAsia"/>
        </w:rPr>
      </w:pPr>
      <w:r>
        <w:rPr>
          <w:rFonts w:hint="eastAsia"/>
        </w:rPr>
        <w:t>打包技术采用</w:t>
      </w:r>
      <w:proofErr w:type="spellStart"/>
      <w:r>
        <w:rPr>
          <w:rFonts w:hint="eastAsia"/>
        </w:rPr>
        <w:t>webpack</w:t>
      </w:r>
      <w:proofErr w:type="spellEnd"/>
    </w:p>
    <w:p w14:paraId="7BA9E25A" w14:textId="73B1A04E" w:rsidR="00187BAA" w:rsidRDefault="00187BAA" w:rsidP="00187BAA">
      <w:pPr>
        <w:ind w:firstLine="210"/>
        <w:rPr>
          <w:rFonts w:hint="eastAsia"/>
        </w:rPr>
      </w:pPr>
      <w:r>
        <w:rPr>
          <w:rFonts w:hint="eastAsia"/>
        </w:rPr>
        <w:t>UI自己封装.</w:t>
      </w:r>
    </w:p>
    <w:p w14:paraId="200B3A26" w14:textId="77777777" w:rsidR="00187BAA" w:rsidRDefault="00187BAA" w:rsidP="00187BAA">
      <w:pPr>
        <w:ind w:firstLine="210"/>
        <w:rPr>
          <w:rFonts w:hint="eastAsia"/>
        </w:rPr>
      </w:pPr>
      <w:r>
        <w:rPr>
          <w:rFonts w:hint="eastAsia"/>
        </w:rPr>
        <w:t xml:space="preserve">JavaScript语法采用ES6的语法规则. </w:t>
      </w:r>
    </w:p>
    <w:p w14:paraId="344CC2DE" w14:textId="77777777" w:rsidR="00187BAA" w:rsidRPr="00187BAA" w:rsidRDefault="00187BAA" w:rsidP="00F427FD">
      <w:pPr>
        <w:rPr>
          <w:rFonts w:hint="eastAsia"/>
        </w:rPr>
      </w:pPr>
    </w:p>
    <w:p w14:paraId="6A6AC909" w14:textId="7B80F37E" w:rsidR="00187BAA" w:rsidRDefault="00187BAA" w:rsidP="00187BAA">
      <w:pPr>
        <w:pStyle w:val="2"/>
        <w:rPr>
          <w:rFonts w:hint="eastAsia"/>
        </w:rPr>
      </w:pPr>
      <w:r>
        <w:rPr>
          <w:rFonts w:hint="eastAsia"/>
        </w:rPr>
        <w:t>特点</w:t>
      </w:r>
    </w:p>
    <w:p w14:paraId="1D0A2169" w14:textId="65A4A931" w:rsidR="00187BAA" w:rsidRDefault="00187BAA" w:rsidP="00187BAA">
      <w:pPr>
        <w:rPr>
          <w:rFonts w:hint="eastAsia"/>
        </w:rPr>
      </w:pPr>
      <w:r>
        <w:rPr>
          <w:rFonts w:hint="eastAsia"/>
        </w:rPr>
        <w:t>项目搭建快速( 有管理台为模板, 根据现有代码修改升级)</w:t>
      </w:r>
    </w:p>
    <w:p w14:paraId="38D74066" w14:textId="77777777" w:rsidR="00B73663" w:rsidRDefault="00B73663" w:rsidP="00187BAA">
      <w:pPr>
        <w:rPr>
          <w:rFonts w:hint="eastAsia"/>
        </w:rPr>
      </w:pPr>
    </w:p>
    <w:p w14:paraId="65400FA2" w14:textId="0B136914" w:rsidR="00187BAA" w:rsidRDefault="00187BAA" w:rsidP="00187BAA">
      <w:pPr>
        <w:rPr>
          <w:rFonts w:hint="eastAsia"/>
        </w:rPr>
      </w:pPr>
      <w:r>
        <w:rPr>
          <w:rFonts w:hint="eastAsia"/>
        </w:rPr>
        <w:t>每个页面</w:t>
      </w:r>
      <w:r w:rsidRPr="001A5598">
        <w:rPr>
          <w:rFonts w:hint="eastAsia"/>
          <w:highlight w:val="yellow"/>
        </w:rPr>
        <w:t>独立运行</w:t>
      </w:r>
      <w:r>
        <w:rPr>
          <w:rFonts w:hint="eastAsia"/>
        </w:rPr>
        <w:t xml:space="preserve">, 不依赖其他页面, 打包也会处于不用的文件夹里面. </w:t>
      </w:r>
    </w:p>
    <w:p w14:paraId="05E18C7D" w14:textId="77777777" w:rsidR="00B73663" w:rsidRDefault="00B73663" w:rsidP="00187BAA">
      <w:pPr>
        <w:rPr>
          <w:rFonts w:hint="eastAsia"/>
        </w:rPr>
      </w:pPr>
    </w:p>
    <w:p w14:paraId="67B83A6D" w14:textId="77777777" w:rsidR="00F427FD" w:rsidRDefault="00F427FD" w:rsidP="00F427FD">
      <w:pPr>
        <w:rPr>
          <w:rFonts w:hint="eastAsia"/>
        </w:rPr>
      </w:pPr>
      <w:r>
        <w:rPr>
          <w:rFonts w:hint="eastAsia"/>
        </w:rPr>
        <w:t>页面切换仅仅进行</w:t>
      </w:r>
      <w:r w:rsidRPr="001A5598">
        <w:rPr>
          <w:rFonts w:hint="eastAsia"/>
          <w:highlight w:val="yellow"/>
        </w:rPr>
        <w:t>局部刷新</w:t>
      </w:r>
      <w:r>
        <w:rPr>
          <w:rFonts w:hint="eastAsia"/>
        </w:rPr>
        <w:t>. 不会进行整个页面的刷新, 页面跳转会有</w:t>
      </w:r>
      <w:r w:rsidRPr="001A5598">
        <w:rPr>
          <w:rFonts w:hint="eastAsia"/>
          <w:highlight w:val="yellow"/>
        </w:rPr>
        <w:t>缓存</w:t>
      </w:r>
      <w:r>
        <w:rPr>
          <w:rFonts w:hint="eastAsia"/>
        </w:rPr>
        <w:t xml:space="preserve">(可在页面单独配置是否使用缓存.), 下次进入该页面的时候依然是原来的页面. 用户的操作依然保留.  </w:t>
      </w:r>
    </w:p>
    <w:p w14:paraId="788E4B09" w14:textId="77777777" w:rsidR="00B73663" w:rsidRDefault="00B73663" w:rsidP="00F427FD">
      <w:pPr>
        <w:rPr>
          <w:rFonts w:hint="eastAsia"/>
        </w:rPr>
      </w:pPr>
    </w:p>
    <w:p w14:paraId="0AAB4665" w14:textId="41125D33" w:rsidR="00F427FD" w:rsidRDefault="00B73663" w:rsidP="00187BAA">
      <w:pPr>
        <w:rPr>
          <w:rFonts w:hint="eastAsia"/>
        </w:rPr>
      </w:pPr>
      <w:r>
        <w:rPr>
          <w:rFonts w:hint="eastAsia"/>
        </w:rPr>
        <w:t>页面间切换可加入动画, 提高用户体验</w:t>
      </w:r>
    </w:p>
    <w:p w14:paraId="2A432897" w14:textId="77777777" w:rsidR="00B73663" w:rsidRDefault="00B73663" w:rsidP="00187BAA">
      <w:pPr>
        <w:rPr>
          <w:rFonts w:hint="eastAsia"/>
        </w:rPr>
      </w:pPr>
    </w:p>
    <w:p w14:paraId="36E0DBE9" w14:textId="275327FE" w:rsidR="0027002D" w:rsidRDefault="001B615A" w:rsidP="00187BAA">
      <w:pPr>
        <w:rPr>
          <w:rFonts w:hint="eastAsia"/>
        </w:rPr>
      </w:pPr>
      <w:r>
        <w:rPr>
          <w:rFonts w:hint="eastAsia"/>
        </w:rPr>
        <w:t>所有模块和</w:t>
      </w:r>
      <w:r w:rsidR="0027002D">
        <w:rPr>
          <w:rFonts w:hint="eastAsia"/>
        </w:rPr>
        <w:t>页面</w:t>
      </w:r>
      <w:r w:rsidR="0027002D" w:rsidRPr="00046AA4">
        <w:rPr>
          <w:rFonts w:hint="eastAsia"/>
          <w:color w:val="FF0000"/>
        </w:rPr>
        <w:t>可配置化</w:t>
      </w:r>
      <w:r>
        <w:rPr>
          <w:rFonts w:hint="eastAsia"/>
        </w:rPr>
        <w:t>, 通过配置文件可以控制那些对那些页面/模块进行打包, 那些页面/模块不打包.</w:t>
      </w:r>
    </w:p>
    <w:p w14:paraId="6D78F5CE" w14:textId="5D1B35F1" w:rsidR="00B73663" w:rsidRDefault="00B73663" w:rsidP="00B73663">
      <w:pPr>
        <w:pStyle w:val="2"/>
        <w:rPr>
          <w:rFonts w:hint="eastAsia"/>
        </w:rPr>
      </w:pPr>
      <w:r>
        <w:rPr>
          <w:rFonts w:hint="eastAsia"/>
        </w:rPr>
        <w:t>缺点</w:t>
      </w:r>
    </w:p>
    <w:p w14:paraId="77F14054" w14:textId="2480E230" w:rsidR="00B73663" w:rsidRDefault="00B73663" w:rsidP="00B73663">
      <w:pPr>
        <w:rPr>
          <w:rFonts w:hint="eastAsia"/>
        </w:rPr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比较大, 占用内存会比react多</w:t>
      </w:r>
    </w:p>
    <w:p w14:paraId="7F7202CE" w14:textId="386BF711" w:rsidR="00B73663" w:rsidRPr="00B73663" w:rsidRDefault="00B73663" w:rsidP="00B73663">
      <w:pPr>
        <w:rPr>
          <w:rFonts w:hint="eastAsia"/>
        </w:rPr>
      </w:pPr>
    </w:p>
    <w:sectPr w:rsidR="00B73663" w:rsidRPr="00B73663" w:rsidSect="0025187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025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AAC505C"/>
    <w:multiLevelType w:val="multilevel"/>
    <w:tmpl w:val="05E6A6AE"/>
    <w:lvl w:ilvl="0">
      <w:start w:val="1"/>
      <w:numFmt w:val="decimal"/>
      <w:pStyle w:val="1"/>
      <w:lvlText w:val="%1"/>
      <w:lvlJc w:val="left"/>
      <w:pPr>
        <w:ind w:left="1090" w:hanging="425"/>
      </w:pPr>
    </w:lvl>
    <w:lvl w:ilvl="1">
      <w:start w:val="1"/>
      <w:numFmt w:val="decimal"/>
      <w:pStyle w:val="2"/>
      <w:lvlText w:val="%1.%2"/>
      <w:lvlJc w:val="left"/>
      <w:pPr>
        <w:ind w:left="1657" w:hanging="567"/>
      </w:pPr>
    </w:lvl>
    <w:lvl w:ilvl="2">
      <w:start w:val="1"/>
      <w:numFmt w:val="decimal"/>
      <w:lvlText w:val="%1.%2.%3"/>
      <w:lvlJc w:val="left"/>
      <w:pPr>
        <w:ind w:left="2083" w:hanging="567"/>
      </w:pPr>
    </w:lvl>
    <w:lvl w:ilvl="3">
      <w:start w:val="1"/>
      <w:numFmt w:val="decimal"/>
      <w:lvlText w:val="%1.%2.%3.%4"/>
      <w:lvlJc w:val="left"/>
      <w:pPr>
        <w:ind w:left="2649" w:hanging="708"/>
      </w:pPr>
    </w:lvl>
    <w:lvl w:ilvl="4">
      <w:start w:val="1"/>
      <w:numFmt w:val="decimal"/>
      <w:lvlText w:val="%1.%2.%3.%4.%5"/>
      <w:lvlJc w:val="left"/>
      <w:pPr>
        <w:ind w:left="3216" w:hanging="850"/>
      </w:pPr>
    </w:lvl>
    <w:lvl w:ilvl="5">
      <w:start w:val="1"/>
      <w:numFmt w:val="decimal"/>
      <w:lvlText w:val="%1.%2.%3.%4.%5.%6"/>
      <w:lvlJc w:val="left"/>
      <w:pPr>
        <w:ind w:left="3925" w:hanging="1134"/>
      </w:pPr>
    </w:lvl>
    <w:lvl w:ilvl="6">
      <w:start w:val="1"/>
      <w:numFmt w:val="decimal"/>
      <w:lvlText w:val="%1.%2.%3.%4.%5.%6.%7"/>
      <w:lvlJc w:val="left"/>
      <w:pPr>
        <w:ind w:left="4492" w:hanging="1276"/>
      </w:pPr>
    </w:lvl>
    <w:lvl w:ilvl="7">
      <w:start w:val="1"/>
      <w:numFmt w:val="decimal"/>
      <w:lvlText w:val="%1.%2.%3.%4.%5.%6.%7.%8"/>
      <w:lvlJc w:val="left"/>
      <w:pPr>
        <w:ind w:left="5059" w:hanging="1418"/>
      </w:pPr>
    </w:lvl>
    <w:lvl w:ilvl="8">
      <w:start w:val="1"/>
      <w:numFmt w:val="decimal"/>
      <w:lvlText w:val="%1.%2.%3.%4.%5.%6.%7.%8.%9"/>
      <w:lvlJc w:val="left"/>
      <w:pPr>
        <w:ind w:left="5767" w:hanging="1700"/>
      </w:pPr>
    </w:lvl>
  </w:abstractNum>
  <w:abstractNum w:abstractNumId="2">
    <w:nsid w:val="2CDE7A54"/>
    <w:multiLevelType w:val="hybridMultilevel"/>
    <w:tmpl w:val="7292AAB2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">
    <w:nsid w:val="3749248B"/>
    <w:multiLevelType w:val="multilevel"/>
    <w:tmpl w:val="B80E852C"/>
    <w:lvl w:ilvl="0">
      <w:start w:val="1"/>
      <w:numFmt w:val="decimal"/>
      <w:lvlText w:val="%1"/>
      <w:lvlJc w:val="left"/>
      <w:pPr>
        <w:ind w:left="665" w:hanging="425"/>
      </w:pPr>
    </w:lvl>
    <w:lvl w:ilvl="1">
      <w:start w:val="1"/>
      <w:numFmt w:val="decimal"/>
      <w:lvlText w:val="%1.%2"/>
      <w:lvlJc w:val="left"/>
      <w:pPr>
        <w:ind w:left="1232" w:hanging="567"/>
      </w:pPr>
    </w:lvl>
    <w:lvl w:ilvl="2">
      <w:start w:val="1"/>
      <w:numFmt w:val="decimal"/>
      <w:lvlText w:val="%1.%2.%3"/>
      <w:lvlJc w:val="left"/>
      <w:pPr>
        <w:ind w:left="1658" w:hanging="567"/>
      </w:pPr>
    </w:lvl>
    <w:lvl w:ilvl="3">
      <w:start w:val="1"/>
      <w:numFmt w:val="decimal"/>
      <w:lvlText w:val="%1.%2.%3.%4"/>
      <w:lvlJc w:val="left"/>
      <w:pPr>
        <w:ind w:left="2224" w:hanging="708"/>
      </w:pPr>
    </w:lvl>
    <w:lvl w:ilvl="4">
      <w:start w:val="1"/>
      <w:numFmt w:val="decimal"/>
      <w:lvlText w:val="%1.%2.%3.%4.%5"/>
      <w:lvlJc w:val="left"/>
      <w:pPr>
        <w:ind w:left="2791" w:hanging="850"/>
      </w:pPr>
    </w:lvl>
    <w:lvl w:ilvl="5">
      <w:start w:val="1"/>
      <w:numFmt w:val="decimal"/>
      <w:lvlText w:val="%1.%2.%3.%4.%5.%6"/>
      <w:lvlJc w:val="left"/>
      <w:pPr>
        <w:ind w:left="3500" w:hanging="1134"/>
      </w:pPr>
    </w:lvl>
    <w:lvl w:ilvl="6">
      <w:start w:val="1"/>
      <w:numFmt w:val="decimal"/>
      <w:lvlText w:val="%1.%2.%3.%4.%5.%6.%7"/>
      <w:lvlJc w:val="left"/>
      <w:pPr>
        <w:ind w:left="4067" w:hanging="1276"/>
      </w:pPr>
    </w:lvl>
    <w:lvl w:ilvl="7">
      <w:start w:val="1"/>
      <w:numFmt w:val="decimal"/>
      <w:lvlText w:val="%1.%2.%3.%4.%5.%6.%7.%8"/>
      <w:lvlJc w:val="left"/>
      <w:pPr>
        <w:ind w:left="4634" w:hanging="1418"/>
      </w:pPr>
    </w:lvl>
    <w:lvl w:ilvl="8">
      <w:start w:val="1"/>
      <w:numFmt w:val="decimal"/>
      <w:lvlText w:val="%1.%2.%3.%4.%5.%6.%7.%8.%9"/>
      <w:lvlJc w:val="left"/>
      <w:pPr>
        <w:ind w:left="5342" w:hanging="1700"/>
      </w:pPr>
    </w:lvl>
  </w:abstractNum>
  <w:abstractNum w:abstractNumId="4">
    <w:nsid w:val="3A9B7E06"/>
    <w:multiLevelType w:val="multilevel"/>
    <w:tmpl w:val="1D64FF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7208788E"/>
    <w:multiLevelType w:val="multilevel"/>
    <w:tmpl w:val="5AAE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23"/>
    <w:rsid w:val="00041DE3"/>
    <w:rsid w:val="00046AA4"/>
    <w:rsid w:val="00113DB1"/>
    <w:rsid w:val="00161EA9"/>
    <w:rsid w:val="00187BAA"/>
    <w:rsid w:val="001A5598"/>
    <w:rsid w:val="001B615A"/>
    <w:rsid w:val="001C20AC"/>
    <w:rsid w:val="00251875"/>
    <w:rsid w:val="0027002D"/>
    <w:rsid w:val="002E57FC"/>
    <w:rsid w:val="00450AFE"/>
    <w:rsid w:val="004F6F46"/>
    <w:rsid w:val="005C2090"/>
    <w:rsid w:val="0061393A"/>
    <w:rsid w:val="00630060"/>
    <w:rsid w:val="0069368F"/>
    <w:rsid w:val="006F1221"/>
    <w:rsid w:val="006F6170"/>
    <w:rsid w:val="00732E4F"/>
    <w:rsid w:val="00813C5F"/>
    <w:rsid w:val="00973623"/>
    <w:rsid w:val="00A1135C"/>
    <w:rsid w:val="00A33621"/>
    <w:rsid w:val="00A53305"/>
    <w:rsid w:val="00A7638B"/>
    <w:rsid w:val="00B67B99"/>
    <w:rsid w:val="00B710AD"/>
    <w:rsid w:val="00B73663"/>
    <w:rsid w:val="00B81732"/>
    <w:rsid w:val="00C32919"/>
    <w:rsid w:val="00DD3873"/>
    <w:rsid w:val="00DF1B85"/>
    <w:rsid w:val="00F41A18"/>
    <w:rsid w:val="00F4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EB2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F1B85"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C32919"/>
    <w:pPr>
      <w:keepNext/>
      <w:keepLines/>
      <w:numPr>
        <w:numId w:val="4"/>
      </w:numPr>
      <w:spacing w:before="340" w:after="330"/>
      <w:ind w:leftChars="100" w:left="530" w:rightChars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32919"/>
    <w:pPr>
      <w:keepNext/>
      <w:keepLines/>
      <w:numPr>
        <w:ilvl w:val="1"/>
        <w:numId w:val="4"/>
      </w:numPr>
      <w:spacing w:before="260" w:after="260" w:line="416" w:lineRule="auto"/>
      <w:ind w:left="777" w:rightChars="100" w:right="210"/>
      <w:outlineLvl w:val="1"/>
    </w:pPr>
    <w:rPr>
      <w:rFonts w:asciiTheme="majorHAnsi" w:eastAsia="SimHe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2919"/>
    <w:rPr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C32919"/>
    <w:rPr>
      <w:rFonts w:asciiTheme="majorHAnsi" w:eastAsia="SimHei" w:hAnsiTheme="majorHAnsi" w:cstheme="majorBidi"/>
      <w:bCs/>
      <w:sz w:val="21"/>
      <w:szCs w:val="32"/>
    </w:rPr>
  </w:style>
  <w:style w:type="paragraph" w:styleId="a3">
    <w:name w:val="List Paragraph"/>
    <w:basedOn w:val="a"/>
    <w:uiPriority w:val="34"/>
    <w:qFormat/>
    <w:rsid w:val="00DF1B85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B73663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161EA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4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255</Words>
  <Characters>1454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门户前端升级方案</vt:lpstr>
      <vt:lpstr>门户现有状态</vt:lpstr>
      <vt:lpstr>    DOM结构</vt:lpstr>
      <vt:lpstr>    实现方式</vt:lpstr>
      <vt:lpstr>React解决方案</vt:lpstr>
      <vt:lpstr>    DOM结构采用上中下的结构</vt:lpstr>
      <vt:lpstr>    技术选型</vt:lpstr>
      <vt:lpstr>    特点</vt:lpstr>
      <vt:lpstr>    文件结构</vt:lpstr>
      <vt:lpstr>    缺点</vt:lpstr>
      <vt:lpstr>Vue的解决方案. </vt:lpstr>
      <vt:lpstr>    项目结构</vt:lpstr>
      <vt:lpstr>    技术选型</vt:lpstr>
      <vt:lpstr>    特点</vt:lpstr>
      <vt:lpstr>    缺点</vt:lpstr>
    </vt:vector>
  </TitlesOfParts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</cp:revision>
  <dcterms:created xsi:type="dcterms:W3CDTF">2019-12-08T03:34:00Z</dcterms:created>
  <dcterms:modified xsi:type="dcterms:W3CDTF">2019-12-08T07:42:00Z</dcterms:modified>
</cp:coreProperties>
</file>