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B41F" w14:textId="77777777" w:rsidR="00794561" w:rsidRDefault="00794561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488DF54F" w14:textId="77777777" w:rsidR="00794561" w:rsidRDefault="00794561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0908AEB2" w14:textId="77777777" w:rsidR="00794561" w:rsidRDefault="00794561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D2291B8" w14:textId="77777777" w:rsidR="00794561" w:rsidRDefault="00794561"/>
    <w:p w14:paraId="223D1C62" w14:textId="77777777" w:rsidR="00794561" w:rsidRDefault="00794561"/>
    <w:p w14:paraId="1D769B98" w14:textId="77777777" w:rsidR="00794561" w:rsidRDefault="00794561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6A3BCE56" w14:textId="77777777" w:rsidR="00794561" w:rsidRDefault="00794561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1367BB52" w14:textId="77777777" w:rsidR="00794561" w:rsidRDefault="009E66F3">
      <w:pPr>
        <w:pStyle w:val="Ttulo"/>
        <w:jc w:val="right"/>
        <w:rPr>
          <w:rFonts w:ascii="Book Antiqua" w:eastAsia="Book Antiqua" w:hAnsi="Book Antiqua" w:cs="Book Antiqua"/>
          <w:color w:val="000080"/>
          <w:sz w:val="44"/>
        </w:rPr>
      </w:pPr>
      <w:r>
        <w:rPr>
          <w:rFonts w:ascii="Times New Roman" w:eastAsia="Times New Roman" w:hAnsi="Times New Roman" w:cs="Times New Roman"/>
          <w:color w:val="000080"/>
        </w:rPr>
        <w:t>Nombre del Proyecto</w:t>
      </w:r>
    </w:p>
    <w:p w14:paraId="0D89F8DB" w14:textId="77777777" w:rsidR="00794561" w:rsidRDefault="00794561">
      <w:pPr>
        <w:jc w:val="right"/>
        <w:rPr>
          <w:rFonts w:ascii="Book Antiqua" w:eastAsia="Book Antiqua" w:hAnsi="Book Antiqua" w:cs="Book Antiqua"/>
          <w:color w:val="000080"/>
          <w:sz w:val="44"/>
        </w:rPr>
      </w:pPr>
    </w:p>
    <w:p w14:paraId="011CA8A7" w14:textId="77777777" w:rsidR="00794561" w:rsidRDefault="009E66F3">
      <w:pPr>
        <w:jc w:val="right"/>
        <w:rPr>
          <w:rFonts w:ascii="Book Antiqua" w:eastAsia="Book Antiqua" w:hAnsi="Book Antiqua" w:cs="Book Antiqua"/>
          <w:color w:val="000080"/>
          <w:sz w:val="44"/>
        </w:rPr>
      </w:pPr>
      <w:r>
        <w:rPr>
          <w:rFonts w:ascii="Book Antiqua" w:eastAsia="Book Antiqua" w:hAnsi="Book Antiqua" w:cs="Book Antiqua"/>
          <w:color w:val="000080"/>
          <w:sz w:val="44"/>
        </w:rPr>
        <w:t>CONSTRUCCIÓN DE  SOFTWARE PARA INTEGRAR TECNOLOGÍAS ORIENTADAS A SERVICIOS</w:t>
      </w:r>
    </w:p>
    <w:p w14:paraId="437EBFE5" w14:textId="77777777" w:rsidR="00794561" w:rsidRDefault="00794561">
      <w:pPr>
        <w:pStyle w:val="Ttulo"/>
        <w:jc w:val="right"/>
        <w:rPr>
          <w:rFonts w:ascii="Book Antiqua" w:eastAsia="Book Antiqua" w:hAnsi="Book Antiqua" w:cs="Book Antiqua"/>
          <w:color w:val="000080"/>
        </w:rPr>
      </w:pPr>
    </w:p>
    <w:p w14:paraId="70949AFE" w14:textId="77777777" w:rsidR="00794561" w:rsidRDefault="00794561">
      <w:pPr>
        <w:rPr>
          <w:rFonts w:eastAsia="Book Antiqua"/>
        </w:rPr>
      </w:pPr>
    </w:p>
    <w:p w14:paraId="100AEFAC" w14:textId="77777777" w:rsidR="00794561" w:rsidRDefault="009E66F3">
      <w:pPr>
        <w:pStyle w:val="Ttulo"/>
        <w:jc w:val="right"/>
        <w:rPr>
          <w:rFonts w:ascii="Times New Roman" w:eastAsia="Book Antiqua" w:hAnsi="Times New Roman" w:cs="Times New Roman"/>
          <w:color w:val="000080"/>
        </w:rPr>
      </w:pPr>
      <w:r>
        <w:rPr>
          <w:rFonts w:ascii="Times New Roman" w:eastAsia="Book Antiqua" w:hAnsi="Times New Roman" w:cs="Times New Roman"/>
          <w:color w:val="000080"/>
        </w:rPr>
        <w:t>SENA</w:t>
      </w:r>
    </w:p>
    <w:p w14:paraId="0E995475" w14:textId="77777777" w:rsidR="00794561" w:rsidRDefault="00794561">
      <w:pPr>
        <w:pStyle w:val="Ttulo"/>
        <w:jc w:val="right"/>
        <w:rPr>
          <w:rFonts w:ascii="Book Antiqua" w:eastAsia="Book Antiqua" w:hAnsi="Book Antiqua" w:cs="Book Antiqua"/>
          <w:color w:val="000080"/>
        </w:rPr>
      </w:pPr>
    </w:p>
    <w:p w14:paraId="2B49BE1C" w14:textId="77777777" w:rsidR="00794561" w:rsidRDefault="009E66F3">
      <w:pPr>
        <w:pStyle w:val="Ttulo"/>
        <w:jc w:val="right"/>
        <w:rPr>
          <w:rFonts w:ascii="Times New Roman" w:eastAsia="Book Antiqua" w:hAnsi="Times New Roman" w:cs="Times New Roman"/>
          <w:color w:val="000080"/>
          <w:sz w:val="28"/>
          <w:szCs w:val="28"/>
        </w:rPr>
      </w:pPr>
      <w:r>
        <w:rPr>
          <w:rFonts w:ascii="Times New Roman" w:eastAsia="Book Antiqua" w:hAnsi="Times New Roman" w:cs="Times New Roman"/>
          <w:color w:val="000080"/>
          <w:sz w:val="28"/>
          <w:szCs w:val="28"/>
        </w:rPr>
        <w:t>Versión 1.0      1</w:t>
      </w:r>
    </w:p>
    <w:p w14:paraId="470EF517" w14:textId="77777777" w:rsidR="00794561" w:rsidRDefault="00794561">
      <w:pPr>
        <w:pStyle w:val="Ttulo"/>
        <w:jc w:val="right"/>
        <w:rPr>
          <w:rFonts w:ascii="Book Antiqua" w:eastAsia="Book Antiqua" w:hAnsi="Book Antiqua" w:cs="Book Antiqua"/>
          <w:sz w:val="28"/>
          <w:szCs w:val="28"/>
        </w:rPr>
      </w:pPr>
    </w:p>
    <w:p w14:paraId="23DD40AF" w14:textId="77777777" w:rsidR="00794561" w:rsidRDefault="00794561">
      <w:pPr>
        <w:rPr>
          <w:rFonts w:ascii="Book Antiqua" w:eastAsia="Book Antiqua" w:hAnsi="Book Antiqua" w:cs="Book Antiqua"/>
        </w:rPr>
      </w:pPr>
    </w:p>
    <w:p w14:paraId="7A073E6E" w14:textId="77777777" w:rsidR="00794561" w:rsidRDefault="00794561">
      <w:pPr>
        <w:spacing w:after="120"/>
        <w:ind w:left="1440" w:hanging="1440"/>
        <w:rPr>
          <w:rFonts w:ascii="Book Antiqua" w:eastAsia="Book Antiqua" w:hAnsi="Book Antiqua" w:cs="Book Antiqua"/>
          <w:i/>
          <w:color w:val="0000FF"/>
        </w:rPr>
      </w:pPr>
    </w:p>
    <w:p w14:paraId="02F2FF65" w14:textId="77777777" w:rsidR="00794561" w:rsidRDefault="009E66F3">
      <w:pPr>
        <w:pStyle w:val="Ttulo"/>
        <w:rPr>
          <w:rFonts w:ascii="Book Antiqua" w:eastAsia="Book Antiqua" w:hAnsi="Book Antiqua" w:cs="Book Antiqua"/>
        </w:rPr>
      </w:pPr>
      <w:r>
        <w:br w:type="page"/>
      </w:r>
    </w:p>
    <w:p w14:paraId="3F3C7BB7" w14:textId="77777777" w:rsidR="00794561" w:rsidRDefault="00794561">
      <w:pPr>
        <w:rPr>
          <w:rFonts w:eastAsia="Book Antiqua"/>
        </w:rPr>
      </w:pPr>
    </w:p>
    <w:p w14:paraId="0E62F3E7" w14:textId="77777777" w:rsidR="00794561" w:rsidRDefault="009E66F3">
      <w:pPr>
        <w:pStyle w:val="Ttulo"/>
        <w:rPr>
          <w:rFonts w:ascii="Times New Roman" w:eastAsia="Book Antiqua" w:hAnsi="Times New Roman" w:cs="Times New Roman"/>
        </w:rPr>
      </w:pPr>
      <w:r>
        <w:rPr>
          <w:rFonts w:ascii="Times New Roman" w:eastAsia="Book Antiqua" w:hAnsi="Times New Roman" w:cs="Times New Roman"/>
        </w:rPr>
        <w:t>Historial de Revisión</w:t>
      </w:r>
    </w:p>
    <w:p w14:paraId="053395ED" w14:textId="77777777" w:rsidR="00794561" w:rsidRDefault="00794561">
      <w:pPr>
        <w:rPr>
          <w:rFonts w:ascii="Book Antiqua" w:eastAsia="Book Antiqua" w:hAnsi="Book Antiqua" w:cs="Book Antiqua"/>
        </w:rPr>
      </w:pPr>
    </w:p>
    <w:tbl>
      <w:tblPr>
        <w:tblW w:w="9855" w:type="dxa"/>
        <w:tblLayout w:type="fixed"/>
        <w:tblLook w:val="0000" w:firstRow="0" w:lastRow="0" w:firstColumn="0" w:lastColumn="0" w:noHBand="0" w:noVBand="0"/>
      </w:tblPr>
      <w:tblGrid>
        <w:gridCol w:w="2371"/>
        <w:gridCol w:w="1184"/>
        <w:gridCol w:w="3783"/>
        <w:gridCol w:w="2517"/>
      </w:tblGrid>
      <w:tr w:rsidR="00794561" w14:paraId="52C19EE7" w14:textId="77777777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B50A2" w14:textId="77777777" w:rsidR="00794561" w:rsidRDefault="009E66F3">
            <w:pPr>
              <w:keepLines/>
              <w:spacing w:after="120"/>
              <w:jc w:val="center"/>
              <w:rPr>
                <w:rFonts w:eastAsia="Book Antiqua"/>
                <w:b/>
                <w:color w:val="000000"/>
                <w:sz w:val="24"/>
              </w:rPr>
            </w:pPr>
            <w:r>
              <w:rPr>
                <w:rFonts w:eastAsia="Book Antiqua"/>
                <w:b/>
                <w:color w:val="000000"/>
                <w:sz w:val="24"/>
              </w:rPr>
              <w:t>Fecha</w:t>
            </w:r>
          </w:p>
          <w:p w14:paraId="78211EC8" w14:textId="77777777" w:rsidR="00407A2B" w:rsidRDefault="00A233E0" w:rsidP="001A3F9D">
            <w:pPr>
              <w:keepLines/>
              <w:spacing w:after="120"/>
              <w:rPr>
                <w:rFonts w:eastAsia="Book Antiqua"/>
                <w:b/>
                <w:color w:val="000000"/>
                <w:sz w:val="24"/>
              </w:rPr>
            </w:pPr>
            <w:r>
              <w:rPr>
                <w:rFonts w:eastAsia="Book Antiqua"/>
                <w:b/>
                <w:color w:val="000000"/>
                <w:sz w:val="24"/>
              </w:rPr>
              <w:tab/>
            </w:r>
            <w:r>
              <w:rPr>
                <w:rFonts w:eastAsia="Book Antiqua"/>
                <w:b/>
                <w:color w:val="000000"/>
                <w:sz w:val="24"/>
              </w:rPr>
              <w:tab/>
              <w:t xml:space="preserve">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6C6E2" w14:textId="77777777" w:rsidR="00794561" w:rsidRDefault="009E66F3">
            <w:pPr>
              <w:keepLines/>
              <w:spacing w:after="120"/>
              <w:jc w:val="center"/>
              <w:rPr>
                <w:rFonts w:eastAsia="Book Antiqua"/>
                <w:b/>
                <w:color w:val="000000"/>
                <w:sz w:val="24"/>
              </w:rPr>
            </w:pPr>
            <w:r>
              <w:rPr>
                <w:rFonts w:eastAsia="Book Antiqua"/>
                <w:b/>
                <w:color w:val="000000"/>
                <w:sz w:val="24"/>
              </w:rPr>
              <w:t>Versión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8990D" w14:textId="77777777" w:rsidR="00794561" w:rsidRDefault="009E66F3">
            <w:pPr>
              <w:keepLines/>
              <w:spacing w:after="120"/>
              <w:jc w:val="center"/>
              <w:rPr>
                <w:rFonts w:eastAsia="Book Antiqua"/>
                <w:b/>
                <w:color w:val="000000"/>
                <w:sz w:val="24"/>
              </w:rPr>
            </w:pPr>
            <w:r>
              <w:rPr>
                <w:rFonts w:eastAsia="Book Antiqua"/>
                <w:b/>
                <w:color w:val="000000"/>
                <w:sz w:val="24"/>
              </w:rPr>
              <w:t>Descripción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47677" w14:textId="77777777" w:rsidR="00794561" w:rsidRDefault="009E66F3">
            <w:pPr>
              <w:keepLines/>
              <w:spacing w:after="120"/>
              <w:jc w:val="center"/>
              <w:rPr>
                <w:rFonts w:eastAsia="Book Antiqua"/>
                <w:b/>
                <w:color w:val="000000"/>
                <w:sz w:val="24"/>
              </w:rPr>
            </w:pPr>
            <w:r>
              <w:rPr>
                <w:rFonts w:eastAsia="Book Antiqua"/>
                <w:b/>
                <w:color w:val="000000"/>
                <w:sz w:val="24"/>
              </w:rPr>
              <w:t>Autor</w:t>
            </w:r>
          </w:p>
        </w:tc>
      </w:tr>
      <w:tr w:rsidR="00794561" w14:paraId="737AFD8C" w14:textId="77777777">
        <w:trPr>
          <w:trHeight w:val="1249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9DE81" w14:textId="77777777" w:rsidR="00C0038C" w:rsidRDefault="00C0038C">
            <w:pPr>
              <w:keepLines/>
              <w:spacing w:after="120"/>
              <w:rPr>
                <w:rFonts w:eastAsia="Book Antiqua"/>
                <w:color w:val="000000"/>
                <w:sz w:val="24"/>
              </w:rPr>
            </w:pPr>
            <w:r>
              <w:rPr>
                <w:rFonts w:eastAsia="Book Antiqua"/>
                <w:color w:val="000000"/>
                <w:sz w:val="24"/>
              </w:rPr>
              <w:t>26/03/2023</w:t>
            </w:r>
          </w:p>
          <w:p w14:paraId="54D9EBDB" w14:textId="77777777" w:rsidR="00794561" w:rsidRDefault="009E66F3">
            <w:pPr>
              <w:keepLines/>
              <w:spacing w:after="120"/>
              <w:rPr>
                <w:rFonts w:eastAsia="Book Antiqua"/>
                <w:color w:val="000000"/>
                <w:sz w:val="24"/>
              </w:rPr>
            </w:pPr>
            <w:r>
              <w:rPr>
                <w:rFonts w:eastAsia="Book Antiqua"/>
                <w:color w:val="000000"/>
                <w:sz w:val="24"/>
              </w:rPr>
              <w:t>23/04/2023</w:t>
            </w:r>
          </w:p>
          <w:p w14:paraId="473A071A" w14:textId="77777777" w:rsidR="001A3F9D" w:rsidRDefault="001A3F9D">
            <w:pPr>
              <w:keepLines/>
              <w:spacing w:after="120"/>
              <w:rPr>
                <w:rFonts w:eastAsia="Book Antiqua"/>
                <w:color w:val="000000"/>
                <w:sz w:val="24"/>
              </w:rPr>
            </w:pPr>
            <w:r>
              <w:rPr>
                <w:rFonts w:eastAsia="Book Antiqua"/>
                <w:color w:val="000000"/>
                <w:sz w:val="24"/>
              </w:rPr>
              <w:tab/>
            </w:r>
            <w:r>
              <w:rPr>
                <w:rFonts w:eastAsia="Book Antiqua"/>
                <w:color w:val="000000"/>
                <w:sz w:val="24"/>
              </w:rPr>
              <w:tab/>
              <w:t xml:space="preserve">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6B" w14:textId="77777777" w:rsidR="00DC6001" w:rsidRDefault="00DC6001">
            <w:pPr>
              <w:keepLines/>
              <w:spacing w:after="120"/>
              <w:rPr>
                <w:rFonts w:eastAsia="Book Antiqua"/>
                <w:color w:val="000000"/>
                <w:sz w:val="24"/>
              </w:rPr>
            </w:pPr>
            <w:r>
              <w:rPr>
                <w:rFonts w:eastAsia="Book Antiqua"/>
                <w:color w:val="000000"/>
                <w:sz w:val="24"/>
              </w:rPr>
              <w:t>1.0</w:t>
            </w:r>
          </w:p>
          <w:p w14:paraId="6813D1C5" w14:textId="77777777" w:rsidR="00794561" w:rsidRDefault="009E66F3">
            <w:pPr>
              <w:keepLines/>
              <w:spacing w:after="120"/>
              <w:rPr>
                <w:rFonts w:eastAsia="Book Antiqua"/>
                <w:color w:val="000000"/>
                <w:sz w:val="24"/>
              </w:rPr>
            </w:pPr>
            <w:r>
              <w:rPr>
                <w:rFonts w:eastAsia="Book Antiqua"/>
                <w:color w:val="000000"/>
                <w:sz w:val="24"/>
              </w:rPr>
              <w:t>1.1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356AB" w14:textId="77777777" w:rsidR="00794561" w:rsidRDefault="00794561">
            <w:pPr>
              <w:keepLines/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D1BD" w14:textId="77777777" w:rsidR="00794561" w:rsidRDefault="00794561">
            <w:pPr>
              <w:keepLines/>
              <w:spacing w:after="120" w:line="192" w:lineRule="auto"/>
              <w:rPr>
                <w:rFonts w:eastAsia="Book Antiqua"/>
                <w:sz w:val="24"/>
              </w:rPr>
            </w:pPr>
          </w:p>
        </w:tc>
      </w:tr>
      <w:tr w:rsidR="00794561" w14:paraId="085964AF" w14:textId="77777777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DE569" w14:textId="77777777" w:rsidR="00794561" w:rsidRDefault="00794561">
            <w:pPr>
              <w:keepLines/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6C93B" w14:textId="77777777" w:rsidR="00794561" w:rsidRDefault="00794561">
            <w:pPr>
              <w:keepLines/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2BF56" w14:textId="77777777" w:rsidR="00794561" w:rsidRDefault="00794561">
            <w:pPr>
              <w:keepLines/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33D74" w14:textId="77777777" w:rsidR="00794561" w:rsidRDefault="00794561">
            <w:pPr>
              <w:keepLines/>
              <w:spacing w:after="120"/>
              <w:rPr>
                <w:rFonts w:eastAsia="Book Antiqua"/>
                <w:color w:val="000000"/>
                <w:sz w:val="24"/>
              </w:rPr>
            </w:pPr>
          </w:p>
        </w:tc>
      </w:tr>
    </w:tbl>
    <w:p w14:paraId="6878435F" w14:textId="77777777" w:rsidR="00794561" w:rsidRDefault="009E66F3">
      <w:pPr>
        <w:rPr>
          <w:rFonts w:ascii="Book Antiqua" w:eastAsia="Book Antiqua" w:hAnsi="Book Antiqua" w:cs="Book Antiqua"/>
        </w:rPr>
      </w:pPr>
      <w:r>
        <w:br w:type="page"/>
      </w:r>
    </w:p>
    <w:p w14:paraId="68BD7D62" w14:textId="77777777" w:rsidR="00794561" w:rsidRDefault="009E66F3">
      <w:pPr>
        <w:pStyle w:val="Ttulo"/>
        <w:tabs>
          <w:tab w:val="center" w:pos="4680"/>
          <w:tab w:val="left" w:pos="7520"/>
          <w:tab w:val="left" w:pos="8600"/>
        </w:tabs>
        <w:jc w:val="left"/>
        <w:rPr>
          <w:rFonts w:ascii="Times New Roman" w:eastAsia="Book Antiqua" w:hAnsi="Times New Roman" w:cs="Times New Roman"/>
        </w:rPr>
      </w:pPr>
      <w:r>
        <w:rPr>
          <w:rFonts w:ascii="Book Antiqua" w:eastAsia="Book Antiqua" w:hAnsi="Book Antiqua" w:cs="Book Antiqua"/>
        </w:rPr>
        <w:lastRenderedPageBreak/>
        <w:tab/>
      </w:r>
      <w:r>
        <w:rPr>
          <w:rFonts w:ascii="Times New Roman" w:eastAsia="Book Antiqua" w:hAnsi="Times New Roman" w:cs="Times New Roman"/>
        </w:rPr>
        <w:t>Tabla de Contenido</w:t>
      </w:r>
      <w:r>
        <w:rPr>
          <w:rFonts w:ascii="Times New Roman" w:eastAsia="Book Antiqua" w:hAnsi="Times New Roman" w:cs="Times New Roman"/>
        </w:rPr>
        <w:tab/>
      </w:r>
      <w:r>
        <w:rPr>
          <w:rFonts w:ascii="Times New Roman" w:eastAsia="Book Antiqua" w:hAnsi="Times New Roman" w:cs="Times New Roman"/>
        </w:rPr>
        <w:tab/>
      </w:r>
    </w:p>
    <w:p w14:paraId="48800BB1" w14:textId="77777777" w:rsidR="00794561" w:rsidRDefault="00794561">
      <w:pPr>
        <w:rPr>
          <w:rFonts w:eastAsia="Book Antiqua"/>
        </w:rPr>
      </w:pPr>
    </w:p>
    <w:sdt>
      <w:sdtPr>
        <w:id w:val="-1415769363"/>
        <w:docPartObj>
          <w:docPartGallery w:val="Table of Contents"/>
          <w:docPartUnique/>
        </w:docPartObj>
      </w:sdtPr>
      <w:sdtEndPr/>
      <w:sdtContent>
        <w:p w14:paraId="734D5F23" w14:textId="77777777" w:rsidR="00794561" w:rsidRDefault="009E66F3">
          <w:pPr>
            <w:pStyle w:val="TDC1"/>
            <w:tabs>
              <w:tab w:val="left" w:pos="44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r>
            <w:fldChar w:fldCharType="begin"/>
          </w:r>
          <w:r>
            <w:rPr>
              <w:rStyle w:val="Enlacedelndice"/>
              <w:rFonts w:eastAsia="Book Antiqua"/>
              <w:webHidden/>
              <w:sz w:val="24"/>
              <w:szCs w:val="24"/>
            </w:rPr>
            <w:instrText xml:space="preserve"> TOC \z \o "1-9" \u \h</w:instrText>
          </w:r>
          <w:r>
            <w:rPr>
              <w:rStyle w:val="Enlacedelndice"/>
              <w:rFonts w:eastAsia="Book Antiqua"/>
              <w:sz w:val="24"/>
              <w:szCs w:val="24"/>
            </w:rPr>
            <w:fldChar w:fldCharType="separate"/>
          </w:r>
          <w:hyperlink w:anchor="_Toc12939817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1.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A47B9BF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18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1.1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Propósito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CADD424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19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1.2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A</w:t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lcance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3B03761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20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1.3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Definiciones, Acrónimos, y Abreviaturas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A4956F6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21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1.4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Referencias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A99E33A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22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1.5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Apreciación Global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CAEE2F6" w14:textId="77777777" w:rsidR="00794561" w:rsidRDefault="009E66F3">
          <w:pPr>
            <w:pStyle w:val="TDC1"/>
            <w:tabs>
              <w:tab w:val="left" w:pos="44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23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2.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Descripción General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C45EEBB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24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2.1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Perspectivas del Producto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1E43D0B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25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2.2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Funciones del Producto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C06C947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26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2.3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Características de Usuario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0B64936B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27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2.4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Restricciones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2C78358E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28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2.5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Atención y Dependencias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AAB5F95" w14:textId="77777777" w:rsidR="00794561" w:rsidRDefault="009E66F3">
          <w:pPr>
            <w:pStyle w:val="TDC1"/>
            <w:tabs>
              <w:tab w:val="left" w:pos="44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29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3.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Requerimientos Específicos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3B7E862F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30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3.1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Requerimientos Funcionales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7FEE959B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31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3.2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Requerimientos No Funcionales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7EEE6805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32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3.3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Requerimientos de interfaz de usuario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1B198CAB" w14:textId="77777777" w:rsidR="00794561" w:rsidRDefault="009E66F3">
          <w:pPr>
            <w:pStyle w:val="TDC7"/>
            <w:rPr>
              <w:rFonts w:eastAsiaTheme="minorEastAsia"/>
              <w:b w:val="0"/>
              <w:sz w:val="24"/>
              <w:szCs w:val="24"/>
            </w:rPr>
          </w:pPr>
          <w:hyperlink w:anchor="_Toc12939833">
            <w:r>
              <w:rPr>
                <w:rStyle w:val="Enlacedelndice"/>
                <w:b w:val="0"/>
                <w:webHidden/>
                <w:sz w:val="24"/>
                <w:szCs w:val="24"/>
              </w:rPr>
              <w:t>4.</w:t>
            </w:r>
            <w:r>
              <w:rPr>
                <w:rStyle w:val="Enlacedelndice"/>
                <w:rFonts w:eastAsiaTheme="minorEastAsia"/>
                <w:b w:val="0"/>
                <w:sz w:val="24"/>
                <w:szCs w:val="24"/>
              </w:rPr>
              <w:t xml:space="preserve">      </w:t>
            </w:r>
            <w:r>
              <w:rPr>
                <w:rStyle w:val="Enlacedelndice"/>
                <w:b w:val="0"/>
                <w:sz w:val="24"/>
                <w:szCs w:val="24"/>
              </w:rPr>
              <w:t>Determinación de las tecnologías de hardware, software y servicios requerido</w:t>
            </w:r>
            <w:r>
              <w:rPr>
                <w:rStyle w:val="Enlacedel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b w:val="0"/>
                <w:sz w:val="24"/>
                <w:szCs w:val="24"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E36318C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34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4.1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40178EE4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35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4.2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Hosting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62D1A228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36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4.3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Computador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1F46D6DD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37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4.4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Escáner Lector Código de Barras Automático USB Soporte 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7BAD9933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38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4.5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Router (Router Inalám</w:t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brico/Repetidor WiFi N300Mbps, Tp-Link TL-WR840N)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14:paraId="4DDB2D37" w14:textId="77777777" w:rsidR="00794561" w:rsidRDefault="009E66F3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sz w:val="24"/>
              <w:szCs w:val="24"/>
              <w:lang w:val="es-CO"/>
            </w:rPr>
          </w:pPr>
          <w:hyperlink w:anchor="_Toc12939839">
            <w:r>
              <w:rPr>
                <w:rStyle w:val="Enlacedelndice"/>
                <w:rFonts w:eastAsia="Book Antiqua"/>
                <w:webHidden/>
                <w:sz w:val="24"/>
                <w:szCs w:val="24"/>
              </w:rPr>
              <w:t>4.6</w:t>
            </w:r>
            <w:r>
              <w:rPr>
                <w:rStyle w:val="Enlacedelndice"/>
                <w:rFonts w:eastAsiaTheme="minorEastAsia"/>
                <w:sz w:val="24"/>
                <w:szCs w:val="24"/>
                <w:lang w:val="es-CO"/>
              </w:rPr>
              <w:tab/>
            </w:r>
            <w:r>
              <w:rPr>
                <w:rStyle w:val="Enlacedelndice"/>
                <w:rFonts w:eastAsia="Book Antiqua"/>
                <w:sz w:val="24"/>
                <w:szCs w:val="24"/>
              </w:rPr>
              <w:t>Presupuesto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_Toc12939839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sz w:val="24"/>
              <w:szCs w:val="24"/>
            </w:rPr>
            <w:fldChar w:fldCharType="end"/>
          </w:r>
        </w:p>
      </w:sdtContent>
    </w:sdt>
    <w:p w14:paraId="6C628233" w14:textId="77777777" w:rsidR="00794561" w:rsidRDefault="009E66F3">
      <w:pPr>
        <w:tabs>
          <w:tab w:val="left" w:pos="432"/>
        </w:tabs>
        <w:spacing w:before="240" w:after="60"/>
        <w:ind w:right="720"/>
        <w:rPr>
          <w:color w:val="000000"/>
          <w:sz w:val="24"/>
          <w:szCs w:val="24"/>
        </w:rPr>
      </w:pPr>
      <w:r>
        <w:br w:type="page"/>
      </w:r>
    </w:p>
    <w:p w14:paraId="1A29DBF6" w14:textId="77777777" w:rsidR="00794561" w:rsidRDefault="009E66F3">
      <w:pPr>
        <w:pStyle w:val="Ttulo"/>
        <w:rPr>
          <w:rFonts w:ascii="Times New Roman" w:eastAsia="Book Antiqua" w:hAnsi="Times New Roman" w:cs="Times New Roman"/>
        </w:rPr>
      </w:pPr>
      <w:r>
        <w:rPr>
          <w:rFonts w:ascii="Times New Roman" w:eastAsia="Book Antiqua" w:hAnsi="Times New Roman" w:cs="Times New Roman"/>
        </w:rPr>
        <w:lastRenderedPageBreak/>
        <w:t xml:space="preserve">Especificación de Requerimientos </w:t>
      </w:r>
      <w:r>
        <w:rPr>
          <w:rFonts w:ascii="Times New Roman" w:eastAsia="Book Antiqua" w:hAnsi="Times New Roman" w:cs="Times New Roman"/>
        </w:rPr>
        <w:tab/>
      </w:r>
    </w:p>
    <w:p w14:paraId="52E82264" w14:textId="77777777" w:rsidR="00794561" w:rsidRDefault="00794561">
      <w:pPr>
        <w:rPr>
          <w:rFonts w:ascii="Book Antiqua" w:eastAsia="Book Antiqua" w:hAnsi="Book Antiqua" w:cs="Book Antiqua"/>
        </w:rPr>
      </w:pPr>
    </w:p>
    <w:p w14:paraId="2E7C2EBF" w14:textId="77777777" w:rsidR="00794561" w:rsidRDefault="009E66F3">
      <w:pPr>
        <w:pStyle w:val="Ttulo1"/>
        <w:numPr>
          <w:ilvl w:val="0"/>
          <w:numId w:val="1"/>
        </w:numPr>
        <w:rPr>
          <w:rFonts w:ascii="Times New Roman" w:eastAsia="Book Antiqua" w:hAnsi="Times New Roman" w:cs="Times New Roman"/>
          <w:sz w:val="28"/>
        </w:rPr>
      </w:pPr>
      <w:bookmarkStart w:id="0" w:name="_gjdgxs"/>
      <w:bookmarkStart w:id="1" w:name="_Toc12939817"/>
      <w:bookmarkEnd w:id="0"/>
      <w:r>
        <w:rPr>
          <w:rFonts w:ascii="Times New Roman" w:eastAsia="Book Antiqua" w:hAnsi="Times New Roman" w:cs="Times New Roman"/>
          <w:sz w:val="28"/>
        </w:rPr>
        <w:t>Introducción</w:t>
      </w:r>
      <w:bookmarkEnd w:id="1"/>
    </w:p>
    <w:p w14:paraId="6D1A15BF" w14:textId="77777777" w:rsidR="00794561" w:rsidRDefault="00794561">
      <w:pPr>
        <w:rPr>
          <w:rFonts w:eastAsia="Book Antiqua"/>
          <w:color w:val="000000" w:themeColor="text1"/>
          <w:sz w:val="22"/>
          <w:szCs w:val="22"/>
        </w:rPr>
      </w:pPr>
    </w:p>
    <w:p w14:paraId="1CC141B7" w14:textId="77777777" w:rsidR="00794561" w:rsidRDefault="00794561">
      <w:pPr>
        <w:jc w:val="both"/>
        <w:rPr>
          <w:rFonts w:eastAsia="Book Antiqua"/>
          <w:color w:val="000000" w:themeColor="text1"/>
          <w:sz w:val="22"/>
          <w:szCs w:val="22"/>
        </w:rPr>
      </w:pPr>
    </w:p>
    <w:p w14:paraId="3D02D097" w14:textId="77777777" w:rsidR="00794561" w:rsidRDefault="00794561">
      <w:pPr>
        <w:rPr>
          <w:rFonts w:ascii="Book Antiqua" w:eastAsia="Book Antiqua" w:hAnsi="Book Antiqua" w:cs="Book Antiqua"/>
          <w:color w:val="000000" w:themeColor="text1"/>
          <w:sz w:val="22"/>
          <w:szCs w:val="22"/>
        </w:rPr>
      </w:pPr>
    </w:p>
    <w:p w14:paraId="3008F2CB" w14:textId="77777777" w:rsidR="00794561" w:rsidRDefault="009E66F3">
      <w:pPr>
        <w:pStyle w:val="Ttulo2"/>
        <w:numPr>
          <w:ilvl w:val="1"/>
          <w:numId w:val="1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2" w:name="_1fob9te"/>
      <w:bookmarkStart w:id="3" w:name="_Toc12939818"/>
      <w:bookmarkEnd w:id="2"/>
      <w:r>
        <w:rPr>
          <w:rFonts w:ascii="Times New Roman" w:eastAsia="Book Antiqua" w:hAnsi="Times New Roman" w:cs="Times New Roman"/>
          <w:sz w:val="24"/>
        </w:rPr>
        <w:t>Propósito</w:t>
      </w:r>
      <w:bookmarkEnd w:id="3"/>
    </w:p>
    <w:p w14:paraId="62572997" w14:textId="77777777" w:rsidR="00794561" w:rsidRDefault="00794561">
      <w:pPr>
        <w:rPr>
          <w:rFonts w:eastAsia="Book Antiqua"/>
        </w:rPr>
      </w:pPr>
    </w:p>
    <w:p w14:paraId="44E36983" w14:textId="77777777" w:rsidR="00794561" w:rsidRDefault="009E66F3">
      <w:pPr>
        <w:spacing w:after="120"/>
        <w:rPr>
          <w:rFonts w:eastAsia="Book Antiqua"/>
          <w:iCs/>
          <w:color w:val="000000" w:themeColor="text1"/>
          <w:sz w:val="22"/>
          <w:szCs w:val="22"/>
        </w:rPr>
      </w:pPr>
      <w:r>
        <w:rPr>
          <w:rFonts w:eastAsia="Book Antiqua"/>
          <w:iCs/>
          <w:color w:val="000000" w:themeColor="text1"/>
          <w:sz w:val="22"/>
          <w:szCs w:val="22"/>
        </w:rPr>
        <w:t xml:space="preserve">El propósito del sitio web es crear una plataforma en línea para que los usuarios puedan acceder a </w:t>
      </w:r>
      <w:r>
        <w:rPr>
          <w:rFonts w:eastAsia="Book Antiqua"/>
          <w:iCs/>
          <w:color w:val="000000" w:themeColor="text1"/>
          <w:sz w:val="22"/>
          <w:szCs w:val="22"/>
        </w:rPr>
        <w:t>información, servicios y productos relacionados con el tema específico del sitio web.</w:t>
      </w:r>
    </w:p>
    <w:p w14:paraId="63539064" w14:textId="77777777" w:rsidR="00794561" w:rsidRDefault="00794561">
      <w:pPr>
        <w:rPr>
          <w:rFonts w:ascii="Book Antiqua" w:eastAsia="Book Antiqua" w:hAnsi="Book Antiqua" w:cs="Book Antiqua"/>
          <w:sz w:val="22"/>
          <w:szCs w:val="22"/>
        </w:rPr>
      </w:pPr>
    </w:p>
    <w:p w14:paraId="17D74950" w14:textId="77777777" w:rsidR="00794561" w:rsidRDefault="009E66F3">
      <w:pPr>
        <w:pStyle w:val="Ttulo2"/>
        <w:numPr>
          <w:ilvl w:val="1"/>
          <w:numId w:val="1"/>
        </w:numPr>
        <w:ind w:left="720"/>
        <w:jc w:val="both"/>
        <w:rPr>
          <w:rFonts w:ascii="Times New Roman" w:eastAsia="Book Antiqua" w:hAnsi="Times New Roman" w:cs="Times New Roman"/>
          <w:sz w:val="24"/>
        </w:rPr>
      </w:pPr>
      <w:bookmarkStart w:id="4" w:name="_3znysh7"/>
      <w:bookmarkStart w:id="5" w:name="_Toc12939819"/>
      <w:bookmarkEnd w:id="4"/>
      <w:r>
        <w:rPr>
          <w:rFonts w:ascii="Times New Roman" w:eastAsia="Book Antiqua" w:hAnsi="Times New Roman" w:cs="Times New Roman"/>
          <w:sz w:val="24"/>
        </w:rPr>
        <w:t>Alcance</w:t>
      </w:r>
      <w:bookmarkEnd w:id="5"/>
    </w:p>
    <w:p w14:paraId="392434A4" w14:textId="77777777" w:rsidR="00794561" w:rsidRDefault="009E66F3">
      <w:pPr>
        <w:rPr>
          <w:rFonts w:eastAsia="Book Antiqua"/>
        </w:rPr>
      </w:pPr>
      <w:r>
        <w:rPr>
          <w:rFonts w:eastAsia="Book Antiqua"/>
          <w:sz w:val="22"/>
          <w:szCs w:val="22"/>
        </w:rPr>
        <w:t xml:space="preserve">El sitio web será accesible a través de Internet y estará disponible para usuarios de todo el mundo. El contenido del sitio web se actualizará regularmente y se </w:t>
      </w:r>
      <w:r>
        <w:rPr>
          <w:rFonts w:eastAsia="Book Antiqua"/>
          <w:sz w:val="22"/>
          <w:szCs w:val="22"/>
        </w:rPr>
        <w:t>asegurará de que los usuarios puedan interactuar con la plataforma.</w:t>
      </w:r>
    </w:p>
    <w:p w14:paraId="3D04425B" w14:textId="77777777" w:rsidR="00794561" w:rsidRDefault="00794561">
      <w:pPr>
        <w:pStyle w:val="Prrafodelista"/>
        <w:ind w:left="1440"/>
        <w:jc w:val="both"/>
        <w:rPr>
          <w:rFonts w:eastAsia="Book Antiqua"/>
          <w:sz w:val="22"/>
          <w:szCs w:val="22"/>
        </w:rPr>
      </w:pPr>
    </w:p>
    <w:p w14:paraId="67728189" w14:textId="77777777" w:rsidR="00794561" w:rsidRDefault="00794561">
      <w:pPr>
        <w:ind w:left="720"/>
        <w:rPr>
          <w:rFonts w:eastAsia="Book Antiqua"/>
          <w:sz w:val="22"/>
          <w:szCs w:val="22"/>
        </w:rPr>
      </w:pPr>
    </w:p>
    <w:p w14:paraId="2EE054DD" w14:textId="77777777" w:rsidR="00794561" w:rsidRDefault="009E66F3">
      <w:pP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  <w:r>
        <w:rPr>
          <w:rFonts w:ascii="Book Antiqua" w:eastAsia="Book Antiqua" w:hAnsi="Book Antiqua" w:cs="Book Antiqua"/>
          <w:i/>
          <w:color w:val="0000FF"/>
        </w:rPr>
        <w:t xml:space="preserve"> </w:t>
      </w:r>
    </w:p>
    <w:p w14:paraId="6F2471EE" w14:textId="77777777" w:rsidR="00794561" w:rsidRDefault="009E66F3">
      <w:pPr>
        <w:pStyle w:val="Ttulo2"/>
        <w:numPr>
          <w:ilvl w:val="1"/>
          <w:numId w:val="1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6" w:name="_2et92p0"/>
      <w:bookmarkStart w:id="7" w:name="_Toc12939820"/>
      <w:bookmarkEnd w:id="6"/>
      <w:r>
        <w:rPr>
          <w:rFonts w:ascii="Times New Roman" w:eastAsia="Book Antiqua" w:hAnsi="Times New Roman" w:cs="Times New Roman"/>
          <w:sz w:val="24"/>
        </w:rPr>
        <w:t>Definiciones, Acrónimos, y Abreviaturas</w:t>
      </w:r>
      <w:bookmarkEnd w:id="7"/>
    </w:p>
    <w:p w14:paraId="6433BAE2" w14:textId="77777777" w:rsidR="00794561" w:rsidRDefault="009E66F3">
      <w:pPr>
        <w:pStyle w:val="Textoindependiente"/>
        <w:ind w:left="720"/>
        <w:rPr>
          <w:rFonts w:eastAsia="Book Antiqua"/>
          <w:sz w:val="24"/>
        </w:rPr>
      </w:pPr>
      <w:r>
        <w:rPr>
          <w:rFonts w:eastAsia="Book Antiqua"/>
          <w:sz w:val="24"/>
        </w:rPr>
        <w:t>HTML: Hypertext Markup Language (Lenguaje de marcas de hipertexto)</w:t>
      </w:r>
    </w:p>
    <w:p w14:paraId="2F9560DF" w14:textId="77777777" w:rsidR="00794561" w:rsidRDefault="009E66F3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after="0"/>
        <w:rPr>
          <w:rFonts w:eastAsia="Book Antiqua"/>
          <w:sz w:val="24"/>
        </w:rPr>
      </w:pPr>
      <w:r>
        <w:t>CSS: Cascading Style Sheets (Hojas de estilo en cascada)</w:t>
      </w:r>
    </w:p>
    <w:p w14:paraId="10B20CA7" w14:textId="77777777" w:rsidR="00794561" w:rsidRDefault="009E66F3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after="0"/>
        <w:rPr>
          <w:rFonts w:eastAsia="Book Antiqua"/>
          <w:sz w:val="24"/>
        </w:rPr>
      </w:pPr>
      <w:r>
        <w:t>PHP: Hypertext Prepr</w:t>
      </w:r>
      <w:r>
        <w:t>ocessor (Preprocesador de hipertexto)</w:t>
      </w:r>
    </w:p>
    <w:p w14:paraId="199C1AA4" w14:textId="77777777" w:rsidR="00794561" w:rsidRDefault="009E66F3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after="0"/>
        <w:rPr>
          <w:rFonts w:eastAsia="Book Antiqua"/>
          <w:sz w:val="24"/>
        </w:rPr>
      </w:pPr>
      <w:r>
        <w:t>CMS: Content Management System (Sistema de gestión de contenido)</w:t>
      </w:r>
    </w:p>
    <w:p w14:paraId="14B6D35B" w14:textId="77777777" w:rsidR="00794561" w:rsidRDefault="009E66F3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after="0"/>
        <w:rPr>
          <w:rFonts w:eastAsia="Book Antiqua"/>
          <w:sz w:val="24"/>
        </w:rPr>
      </w:pPr>
      <w:r>
        <w:t>UI: User Interface (Interfaz de usuario)</w:t>
      </w:r>
    </w:p>
    <w:p w14:paraId="44D7125D" w14:textId="77777777" w:rsidR="00794561" w:rsidRDefault="009E66F3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after="0"/>
        <w:rPr>
          <w:rFonts w:eastAsia="Book Antiqua"/>
          <w:sz w:val="24"/>
        </w:rPr>
      </w:pPr>
      <w:r>
        <w:t>UX: User Experience (Experiencia de usuario)</w:t>
      </w:r>
    </w:p>
    <w:p w14:paraId="09E85E7E" w14:textId="77777777" w:rsidR="00794561" w:rsidRDefault="009E66F3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after="0"/>
        <w:rPr>
          <w:rFonts w:eastAsia="Book Antiqua"/>
          <w:sz w:val="24"/>
        </w:rPr>
      </w:pPr>
      <w:r>
        <w:t xml:space="preserve">SEO: Search Engine Optimization (Optimización para motores de </w:t>
      </w:r>
      <w:r>
        <w:t>búsqueda)</w:t>
      </w:r>
    </w:p>
    <w:p w14:paraId="327DC00C" w14:textId="77777777" w:rsidR="00794561" w:rsidRDefault="009E66F3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rPr>
          <w:rFonts w:eastAsia="Book Antiqua"/>
          <w:sz w:val="24"/>
        </w:rPr>
      </w:pPr>
      <w:r>
        <w:t>SSL: Secure Sockets Layer (Capa de sockets seguros)</w:t>
      </w:r>
    </w:p>
    <w:p w14:paraId="1D3D4FA6" w14:textId="77777777" w:rsidR="00794561" w:rsidRDefault="00794561">
      <w:pPr>
        <w:ind w:left="720"/>
        <w:rPr>
          <w:rFonts w:eastAsia="Book Antiqua"/>
          <w:sz w:val="24"/>
        </w:rPr>
      </w:pPr>
    </w:p>
    <w:p w14:paraId="54254B20" w14:textId="77777777" w:rsidR="00794561" w:rsidRDefault="00794561">
      <w:pPr>
        <w:ind w:left="720"/>
        <w:rPr>
          <w:rFonts w:eastAsia="Book Antiqua"/>
          <w:sz w:val="24"/>
        </w:rPr>
      </w:pPr>
    </w:p>
    <w:p w14:paraId="35BFF0D4" w14:textId="77777777" w:rsidR="00794561" w:rsidRDefault="00794561">
      <w:pPr>
        <w:rPr>
          <w:rFonts w:ascii="Book Antiqua" w:eastAsia="Book Antiqua" w:hAnsi="Book Antiqua" w:cs="Book Antiqua"/>
          <w:sz w:val="22"/>
          <w:szCs w:val="22"/>
        </w:rPr>
      </w:pPr>
    </w:p>
    <w:p w14:paraId="1F86C591" w14:textId="77777777" w:rsidR="00794561" w:rsidRDefault="009E66F3">
      <w:pPr>
        <w:pStyle w:val="Ttulo2"/>
        <w:numPr>
          <w:ilvl w:val="1"/>
          <w:numId w:val="1"/>
        </w:numPr>
        <w:ind w:left="720"/>
        <w:rPr>
          <w:rFonts w:ascii="Book Antiqua" w:eastAsia="Book Antiqua" w:hAnsi="Book Antiqua" w:cs="Book Antiqua"/>
          <w:sz w:val="24"/>
          <w:szCs w:val="24"/>
          <w:lang w:val="en-US"/>
        </w:rPr>
      </w:pPr>
      <w:bookmarkStart w:id="8" w:name="_tyjcwt"/>
      <w:bookmarkStart w:id="9" w:name="_Toc12939821"/>
      <w:bookmarkEnd w:id="8"/>
      <w:r>
        <w:rPr>
          <w:rFonts w:ascii="Times New Roman" w:eastAsia="Book Antiqua" w:hAnsi="Times New Roman" w:cs="Times New Roman"/>
          <w:sz w:val="24"/>
        </w:rPr>
        <w:t>Referencias</w:t>
      </w:r>
      <w:bookmarkEnd w:id="9"/>
    </w:p>
    <w:p w14:paraId="10560945" w14:textId="77777777" w:rsidR="00794561" w:rsidRDefault="009E66F3">
      <w:pPr>
        <w:pStyle w:val="Textoindependiente"/>
        <w:ind w:left="720"/>
        <w:rPr>
          <w:rFonts w:ascii="Book Antiqua" w:eastAsia="Book Antiqua" w:hAnsi="Book Antiqua" w:cs="Book Antiqua"/>
          <w:sz w:val="24"/>
          <w:szCs w:val="24"/>
          <w:lang w:val="en-US"/>
        </w:rPr>
      </w:pPr>
      <w:r>
        <w:rPr>
          <w:rFonts w:ascii="Book Antiqua" w:eastAsia="Book Antiqua" w:hAnsi="Book Antiqua" w:cs="Book Antiqua"/>
          <w:sz w:val="24"/>
          <w:szCs w:val="24"/>
          <w:lang w:val="en-US"/>
        </w:rPr>
        <w:t>Se utilizarán las siguientes referencias:</w:t>
      </w:r>
    </w:p>
    <w:p w14:paraId="4FAE5B61" w14:textId="77777777" w:rsidR="00794561" w:rsidRDefault="009E66F3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rFonts w:ascii="Book Antiqua" w:eastAsia="Book Antiqua" w:hAnsi="Book Antiqua" w:cs="Book Antiqua"/>
          <w:sz w:val="24"/>
          <w:szCs w:val="24"/>
          <w:lang w:val="en-US"/>
        </w:rPr>
      </w:pPr>
      <w:r>
        <w:t xml:space="preserve">HTML5 specification: </w:t>
      </w:r>
      <w:hyperlink r:id="rId8" w:tgtFrame="_new">
        <w:r>
          <w:rPr>
            <w:rStyle w:val="EnlacedeInternet"/>
          </w:rPr>
          <w:t>https://www.w3.org/TR/html5/</w:t>
        </w:r>
      </w:hyperlink>
    </w:p>
    <w:p w14:paraId="6EF484BB" w14:textId="77777777" w:rsidR="00794561" w:rsidRDefault="009E66F3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rFonts w:ascii="Book Antiqua" w:eastAsia="Book Antiqua" w:hAnsi="Book Antiqua" w:cs="Book Antiqua"/>
          <w:sz w:val="24"/>
          <w:szCs w:val="24"/>
          <w:lang w:val="en-US"/>
        </w:rPr>
      </w:pPr>
      <w:r>
        <w:t xml:space="preserve">CSS3 specification: </w:t>
      </w:r>
      <w:hyperlink r:id="rId9" w:tgtFrame="_new">
        <w:r>
          <w:rPr>
            <w:rStyle w:val="EnlacedeInternet"/>
          </w:rPr>
          <w:t>https://www.w3.org/TR/css-2018/</w:t>
        </w:r>
      </w:hyperlink>
    </w:p>
    <w:p w14:paraId="3594FABC" w14:textId="77777777" w:rsidR="00794561" w:rsidRDefault="009E66F3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rFonts w:ascii="Book Antiqua" w:eastAsia="Book Antiqua" w:hAnsi="Book Antiqua" w:cs="Book Antiqua"/>
          <w:sz w:val="24"/>
          <w:szCs w:val="24"/>
          <w:lang w:val="en-US"/>
        </w:rPr>
      </w:pPr>
      <w:r>
        <w:t xml:space="preserve">PHP manual: </w:t>
      </w:r>
      <w:hyperlink r:id="rId10" w:tgtFrame="_new">
        <w:r>
          <w:rPr>
            <w:rStyle w:val="EnlacedeInternet"/>
          </w:rPr>
          <w:t>https:/</w:t>
        </w:r>
        <w:r>
          <w:rPr>
            <w:rStyle w:val="EnlacedeInternet"/>
          </w:rPr>
          <w:t>/www.php.net/manual/</w:t>
        </w:r>
      </w:hyperlink>
    </w:p>
    <w:p w14:paraId="2F63E16E" w14:textId="77777777" w:rsidR="00794561" w:rsidRDefault="009E66F3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rFonts w:ascii="Book Antiqua" w:eastAsia="Book Antiqua" w:hAnsi="Book Antiqua" w:cs="Book Antiqua"/>
          <w:sz w:val="24"/>
          <w:szCs w:val="24"/>
          <w:lang w:val="en-US"/>
        </w:rPr>
      </w:pPr>
      <w:r>
        <w:t xml:space="preserve">Bootstrap framework: </w:t>
      </w:r>
      <w:hyperlink r:id="rId11" w:tgtFrame="_new">
        <w:r>
          <w:rPr>
            <w:rStyle w:val="EnlacedeInternet"/>
          </w:rPr>
          <w:t>https://getbootstrap.com/</w:t>
        </w:r>
      </w:hyperlink>
    </w:p>
    <w:p w14:paraId="25CBF85A" w14:textId="77777777" w:rsidR="00794561" w:rsidRDefault="009E66F3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rFonts w:ascii="Book Antiqua" w:eastAsia="Book Antiqua" w:hAnsi="Book Antiqua" w:cs="Book Antiqua"/>
          <w:sz w:val="24"/>
          <w:szCs w:val="24"/>
          <w:lang w:val="en-US"/>
        </w:rPr>
      </w:pPr>
      <w:r>
        <w:t xml:space="preserve">Wordpress CMS: </w:t>
      </w:r>
      <w:hyperlink r:id="rId12" w:tgtFrame="_new">
        <w:r>
          <w:rPr>
            <w:rStyle w:val="EnlacedeInternet"/>
          </w:rPr>
          <w:t>https://wordpress.org/</w:t>
        </w:r>
      </w:hyperlink>
    </w:p>
    <w:p w14:paraId="1D0361CD" w14:textId="77777777" w:rsidR="00794561" w:rsidRDefault="009E66F3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rFonts w:ascii="Book Antiqua" w:eastAsia="Book Antiqua" w:hAnsi="Book Antiqua" w:cs="Book Antiqua"/>
          <w:sz w:val="24"/>
          <w:szCs w:val="24"/>
          <w:lang w:val="en-US"/>
        </w:rPr>
      </w:pPr>
      <w:r>
        <w:t xml:space="preserve">Google Analytics: </w:t>
      </w:r>
      <w:hyperlink r:id="rId13" w:tgtFrame="_new">
        <w:r>
          <w:rPr>
            <w:rStyle w:val="EnlacedeInternet"/>
          </w:rPr>
          <w:t>https://analytics.google.com/</w:t>
        </w:r>
      </w:hyperlink>
    </w:p>
    <w:p w14:paraId="25CBA56E" w14:textId="77777777" w:rsidR="00794561" w:rsidRDefault="009E66F3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  <w:rPr>
          <w:rFonts w:ascii="Book Antiqua" w:eastAsia="Book Antiqua" w:hAnsi="Book Antiqua" w:cs="Book Antiqua"/>
          <w:sz w:val="24"/>
          <w:szCs w:val="24"/>
          <w:lang w:val="en-US"/>
        </w:rPr>
      </w:pPr>
      <w:r>
        <w:lastRenderedPageBreak/>
        <w:t xml:space="preserve">Yoast SEO plugin: </w:t>
      </w:r>
      <w:hyperlink r:id="rId14" w:tgtFrame="_new">
        <w:r>
          <w:rPr>
            <w:rStyle w:val="EnlacedeInternet"/>
          </w:rPr>
          <w:t>https://yoast.com/wordpress/plugins/seo/</w:t>
        </w:r>
      </w:hyperlink>
    </w:p>
    <w:p w14:paraId="10962A08" w14:textId="77777777" w:rsidR="00794561" w:rsidRDefault="00794561">
      <w:pPr>
        <w:ind w:left="720"/>
        <w:rPr>
          <w:rFonts w:ascii="Book Antiqua" w:eastAsia="Book Antiqua" w:hAnsi="Book Antiqua" w:cs="Book Antiqua"/>
          <w:sz w:val="24"/>
          <w:szCs w:val="24"/>
          <w:lang w:val="en-US"/>
        </w:rPr>
      </w:pPr>
    </w:p>
    <w:p w14:paraId="6BD729CE" w14:textId="77777777" w:rsidR="00794561" w:rsidRDefault="00794561">
      <w:pPr>
        <w:rPr>
          <w:rFonts w:ascii="Book Antiqua" w:eastAsia="Book Antiqua" w:hAnsi="Book Antiqua" w:cs="Book Antiqua"/>
          <w:sz w:val="22"/>
          <w:szCs w:val="22"/>
          <w:lang w:val="en-US"/>
        </w:rPr>
      </w:pPr>
    </w:p>
    <w:p w14:paraId="386BA6D1" w14:textId="77777777" w:rsidR="00794561" w:rsidRDefault="009E66F3">
      <w:pPr>
        <w:pStyle w:val="Ttulo2"/>
        <w:numPr>
          <w:ilvl w:val="1"/>
          <w:numId w:val="1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10" w:name="_Toc12939822"/>
      <w:r>
        <w:rPr>
          <w:rFonts w:ascii="Times New Roman" w:eastAsia="Book Antiqua" w:hAnsi="Times New Roman" w:cs="Times New Roman"/>
          <w:sz w:val="24"/>
        </w:rPr>
        <w:t>Apreciación Global</w:t>
      </w:r>
      <w:bookmarkEnd w:id="10"/>
    </w:p>
    <w:p w14:paraId="14EB77D2" w14:textId="77777777" w:rsidR="00794561" w:rsidRDefault="009E66F3">
      <w:pPr>
        <w:ind w:left="720"/>
        <w:jc w:val="both"/>
        <w:rPr>
          <w:rFonts w:eastAsia="Book Antiqua"/>
          <w:sz w:val="24"/>
          <w:szCs w:val="22"/>
        </w:rPr>
      </w:pPr>
      <w:r>
        <w:rPr>
          <w:sz w:val="24"/>
          <w:szCs w:val="22"/>
        </w:rPr>
        <w:t xml:space="preserve"> </w:t>
      </w:r>
      <w:r>
        <w:rPr>
          <w:rFonts w:eastAsia="Book Antiqua"/>
          <w:sz w:val="24"/>
          <w:szCs w:val="22"/>
        </w:rPr>
        <w:t xml:space="preserve">El sitio web se desarrollará con el objetivo de proporcionar una experiencia de usuario atractiva y funcional para los </w:t>
      </w:r>
      <w:r>
        <w:rPr>
          <w:rFonts w:eastAsia="Book Antiqua"/>
          <w:sz w:val="24"/>
          <w:szCs w:val="22"/>
        </w:rPr>
        <w:t>visitantes del sitio. Se pondrá un gran énfasis en la seguridad y el rendimiento del sitio, así como en la optimización para motores de búsqueda y la accesibilidad.</w:t>
      </w:r>
    </w:p>
    <w:p w14:paraId="2860693D" w14:textId="77777777" w:rsidR="00794561" w:rsidRDefault="00794561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14:paraId="15B21A9C" w14:textId="77777777" w:rsidR="00794561" w:rsidRDefault="00794561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14:paraId="6CB39727" w14:textId="77777777" w:rsidR="00794561" w:rsidRDefault="009E66F3">
      <w:pPr>
        <w:pStyle w:val="Ttulo1"/>
        <w:numPr>
          <w:ilvl w:val="0"/>
          <w:numId w:val="1"/>
        </w:numPr>
        <w:rPr>
          <w:rFonts w:ascii="Times New Roman" w:eastAsia="Book Antiqua" w:hAnsi="Times New Roman" w:cs="Times New Roman"/>
          <w:sz w:val="28"/>
        </w:rPr>
      </w:pPr>
      <w:bookmarkStart w:id="11" w:name="_3dy6vkm"/>
      <w:bookmarkStart w:id="12" w:name="_Toc12939823"/>
      <w:bookmarkEnd w:id="11"/>
      <w:r>
        <w:rPr>
          <w:rFonts w:ascii="Times New Roman" w:eastAsia="Book Antiqua" w:hAnsi="Times New Roman" w:cs="Times New Roman"/>
          <w:sz w:val="28"/>
        </w:rPr>
        <w:t>Descripción General</w:t>
      </w:r>
      <w:bookmarkEnd w:id="12"/>
    </w:p>
    <w:p w14:paraId="40BAB41F" w14:textId="77777777" w:rsidR="00794561" w:rsidRDefault="00794561">
      <w:pPr>
        <w:rPr>
          <w:rFonts w:eastAsia="Book Antiqua"/>
        </w:rPr>
      </w:pPr>
    </w:p>
    <w:p w14:paraId="559CD3F7" w14:textId="77777777" w:rsidR="00794561" w:rsidRDefault="009E66F3">
      <w:pPr>
        <w:pStyle w:val="Ttulo2"/>
        <w:numPr>
          <w:ilvl w:val="1"/>
          <w:numId w:val="1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13" w:name="_1t3h5sf"/>
      <w:bookmarkStart w:id="14" w:name="_Toc12939824"/>
      <w:bookmarkEnd w:id="13"/>
      <w:r>
        <w:rPr>
          <w:rFonts w:ascii="Times New Roman" w:eastAsia="Book Antiqua" w:hAnsi="Times New Roman" w:cs="Times New Roman"/>
          <w:sz w:val="24"/>
        </w:rPr>
        <w:t>Perspectivas del Producto</w:t>
      </w:r>
      <w:bookmarkEnd w:id="14"/>
    </w:p>
    <w:p w14:paraId="7C7C883D" w14:textId="77777777" w:rsidR="00794561" w:rsidRDefault="009E66F3">
      <w:pPr>
        <w:ind w:left="720"/>
        <w:rPr>
          <w:rFonts w:eastAsia="Book Antiqua"/>
          <w:sz w:val="24"/>
        </w:rPr>
      </w:pPr>
      <w:r>
        <w:rPr>
          <w:rFonts w:eastAsia="Book Antiqua"/>
          <w:sz w:val="24"/>
        </w:rPr>
        <w:t xml:space="preserve">El sitio web se diseñará para ser </w:t>
      </w:r>
      <w:r>
        <w:rPr>
          <w:rFonts w:eastAsia="Book Antiqua"/>
          <w:sz w:val="24"/>
        </w:rPr>
        <w:t xml:space="preserve">compatible con una amplia variedad de dispositivos, incluyendo computadoras de escritorio, portátiles, tabletas y teléfonos inteligentes. Se utilizará un diseño receptivo para garantizar que el contenido se adapte automáticamente al tamaño de pantalla del </w:t>
      </w:r>
      <w:r>
        <w:rPr>
          <w:rFonts w:eastAsia="Book Antiqua"/>
          <w:sz w:val="24"/>
        </w:rPr>
        <w:t>dispositivo del usuario.</w:t>
      </w:r>
    </w:p>
    <w:p w14:paraId="50838060" w14:textId="77777777" w:rsidR="00794561" w:rsidRDefault="00794561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14:paraId="5FE0B239" w14:textId="77777777" w:rsidR="00794561" w:rsidRDefault="00794561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14:paraId="4A221C42" w14:textId="77777777" w:rsidR="00794561" w:rsidRDefault="009E66F3">
      <w:pPr>
        <w:pStyle w:val="Ttulo2"/>
        <w:numPr>
          <w:ilvl w:val="1"/>
          <w:numId w:val="1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15" w:name="_Toc12939825"/>
      <w:r>
        <w:rPr>
          <w:rFonts w:ascii="Times New Roman" w:eastAsia="Book Antiqua" w:hAnsi="Times New Roman" w:cs="Times New Roman"/>
          <w:sz w:val="24"/>
        </w:rPr>
        <w:t>Funciones del Producto</w:t>
      </w:r>
      <w:bookmarkEnd w:id="15"/>
    </w:p>
    <w:p w14:paraId="19A2EADE" w14:textId="77777777" w:rsidR="00794561" w:rsidRDefault="009E66F3">
      <w:pPr>
        <w:pStyle w:val="Textoindependiente"/>
        <w:ind w:left="720"/>
        <w:rPr>
          <w:rFonts w:eastAsia="Book Antiqua"/>
          <w:sz w:val="24"/>
        </w:rPr>
      </w:pPr>
      <w:r>
        <w:rPr>
          <w:rFonts w:eastAsia="Book Antiqua"/>
          <w:sz w:val="24"/>
        </w:rPr>
        <w:t>El sitio web tendrá las siguientes funciones:</w:t>
      </w:r>
    </w:p>
    <w:p w14:paraId="1A1906CA" w14:textId="77777777" w:rsidR="00794561" w:rsidRDefault="009E66F3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  <w:spacing w:after="0"/>
        <w:rPr>
          <w:rFonts w:eastAsia="Book Antiqua"/>
          <w:sz w:val="24"/>
        </w:rPr>
      </w:pPr>
      <w:r>
        <w:t>Página de inicio con información general sobre el sitio web y sus servicios/productos</w:t>
      </w:r>
    </w:p>
    <w:p w14:paraId="4D263971" w14:textId="77777777" w:rsidR="00794561" w:rsidRDefault="009E66F3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  <w:spacing w:after="0"/>
        <w:rPr>
          <w:rFonts w:eastAsia="Book Antiqua"/>
          <w:sz w:val="24"/>
        </w:rPr>
      </w:pPr>
      <w:r>
        <w:t>Páginas de contenido para información específica sobre los servicios/produ</w:t>
      </w:r>
      <w:r>
        <w:t>ctos ofrecidos</w:t>
      </w:r>
    </w:p>
    <w:p w14:paraId="4E767785" w14:textId="77777777" w:rsidR="00794561" w:rsidRDefault="009E66F3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  <w:spacing w:after="0"/>
        <w:rPr>
          <w:rFonts w:eastAsia="Book Antiqua"/>
          <w:sz w:val="24"/>
        </w:rPr>
      </w:pPr>
      <w:r>
        <w:t>Formularios de contacto para consultas de clientes</w:t>
      </w:r>
    </w:p>
    <w:p w14:paraId="31D4107E" w14:textId="77777777" w:rsidR="00794561" w:rsidRDefault="009E66F3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  <w:spacing w:after="0"/>
        <w:rPr>
          <w:rFonts w:eastAsia="Book Antiqua"/>
          <w:sz w:val="24"/>
        </w:rPr>
      </w:pPr>
      <w:r>
        <w:t>Integración con las redes sociales para compartir contenido</w:t>
      </w:r>
    </w:p>
    <w:p w14:paraId="2F89902F" w14:textId="77777777" w:rsidR="00794561" w:rsidRDefault="009E66F3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  <w:spacing w:after="0"/>
        <w:rPr>
          <w:rFonts w:eastAsia="Book Antiqua"/>
          <w:sz w:val="24"/>
        </w:rPr>
      </w:pPr>
      <w:r>
        <w:t>Página de inicio de sesión para usuarios registrados</w:t>
      </w:r>
    </w:p>
    <w:p w14:paraId="4B6D2FD1" w14:textId="77777777" w:rsidR="00794561" w:rsidRDefault="009E66F3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  <w:spacing w:after="0"/>
        <w:rPr>
          <w:rFonts w:eastAsia="Book Antiqua"/>
          <w:sz w:val="24"/>
        </w:rPr>
      </w:pPr>
      <w:r>
        <w:t>Carrito de compras y página de pago para compras en línea</w:t>
      </w:r>
    </w:p>
    <w:p w14:paraId="36D04F7A" w14:textId="77777777" w:rsidR="00794561" w:rsidRDefault="009E66F3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  <w:rPr>
          <w:rFonts w:eastAsia="Book Antiqua"/>
          <w:sz w:val="24"/>
        </w:rPr>
      </w:pPr>
      <w:r>
        <w:t>Blog y sección de n</w:t>
      </w:r>
      <w:r>
        <w:t>oticias para publicar contenido actualizado y relevan</w:t>
      </w:r>
    </w:p>
    <w:p w14:paraId="7085BA08" w14:textId="77777777" w:rsidR="00794561" w:rsidRDefault="00794561">
      <w:pPr>
        <w:ind w:left="720"/>
        <w:rPr>
          <w:rFonts w:eastAsia="Book Antiqua"/>
          <w:sz w:val="24"/>
        </w:rPr>
      </w:pPr>
    </w:p>
    <w:p w14:paraId="553EC662" w14:textId="77777777" w:rsidR="00794561" w:rsidRDefault="009E66F3">
      <w:pPr>
        <w:pStyle w:val="Ttulo2"/>
        <w:numPr>
          <w:ilvl w:val="1"/>
          <w:numId w:val="1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16" w:name="_4d34og8"/>
      <w:bookmarkStart w:id="17" w:name="_Toc12939826"/>
      <w:bookmarkEnd w:id="16"/>
      <w:r>
        <w:rPr>
          <w:rFonts w:ascii="Times New Roman" w:eastAsia="Book Antiqua" w:hAnsi="Times New Roman" w:cs="Times New Roman"/>
          <w:sz w:val="24"/>
        </w:rPr>
        <w:t>Características de Usuario</w:t>
      </w:r>
      <w:bookmarkEnd w:id="17"/>
    </w:p>
    <w:p w14:paraId="644D72A5" w14:textId="77777777" w:rsidR="00794561" w:rsidRDefault="009E66F3">
      <w:pPr>
        <w:ind w:left="720"/>
        <w:rPr>
          <w:rFonts w:eastAsia="Book Antiqua"/>
          <w:sz w:val="24"/>
        </w:rPr>
      </w:pPr>
      <w:r>
        <w:rPr>
          <w:rFonts w:eastAsia="Book Antiqua"/>
          <w:sz w:val="24"/>
        </w:rPr>
        <w:t>El sitio web estará dirigido a usuarios de todas las edades y niveles de habilidad informática. Se tendrá en cuenta la accesibilidad para usuarios con discapacidades visuales</w:t>
      </w:r>
      <w:r>
        <w:rPr>
          <w:rFonts w:eastAsia="Book Antiqua"/>
          <w:sz w:val="24"/>
        </w:rPr>
        <w:t xml:space="preserve"> y auditivas.</w:t>
      </w:r>
    </w:p>
    <w:p w14:paraId="0A340401" w14:textId="77777777" w:rsidR="00794561" w:rsidRDefault="00794561">
      <w:pPr>
        <w:rPr>
          <w:rFonts w:ascii="Book Antiqua" w:eastAsia="Book Antiqua" w:hAnsi="Book Antiqua" w:cs="Book Antiqua"/>
          <w:sz w:val="22"/>
          <w:szCs w:val="22"/>
        </w:rPr>
      </w:pPr>
    </w:p>
    <w:p w14:paraId="088A4899" w14:textId="77777777" w:rsidR="00794561" w:rsidRDefault="00794561">
      <w:pPr>
        <w:rPr>
          <w:rFonts w:ascii="Book Antiqua" w:eastAsia="Book Antiqua" w:hAnsi="Book Antiqua" w:cs="Book Antiqua"/>
          <w:sz w:val="22"/>
          <w:szCs w:val="22"/>
        </w:rPr>
      </w:pPr>
    </w:p>
    <w:p w14:paraId="3C0FCBD5" w14:textId="77777777" w:rsidR="00794561" w:rsidRDefault="009E66F3">
      <w:pPr>
        <w:pStyle w:val="Ttulo2"/>
        <w:numPr>
          <w:ilvl w:val="1"/>
          <w:numId w:val="1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18" w:name="_Toc12939827"/>
      <w:r>
        <w:rPr>
          <w:rFonts w:ascii="Times New Roman" w:eastAsia="Book Antiqua" w:hAnsi="Times New Roman" w:cs="Times New Roman"/>
          <w:sz w:val="24"/>
        </w:rPr>
        <w:t>Restricciones</w:t>
      </w:r>
      <w:bookmarkEnd w:id="18"/>
    </w:p>
    <w:p w14:paraId="450B7156" w14:textId="77777777" w:rsidR="00794561" w:rsidRDefault="009E66F3">
      <w:pPr>
        <w:ind w:left="720"/>
        <w:rPr>
          <w:rFonts w:eastAsia="Book Antiqua"/>
          <w:sz w:val="24"/>
        </w:rPr>
      </w:pPr>
      <w:r>
        <w:rPr>
          <w:rFonts w:eastAsia="Book Antiqua"/>
          <w:sz w:val="24"/>
        </w:rPr>
        <w:t>Se deben seguir las regulaciones de privacidad y seguridad de la información en línea, incluyendo la Ley de Protección de Datos Personales y el Reglamento General de Protección de Datos.</w:t>
      </w:r>
    </w:p>
    <w:p w14:paraId="6307CA9B" w14:textId="77777777" w:rsidR="00794561" w:rsidRDefault="00794561">
      <w:pPr>
        <w:rPr>
          <w:rFonts w:eastAsia="Book Antiqua"/>
        </w:rPr>
      </w:pPr>
    </w:p>
    <w:p w14:paraId="3CF47865" w14:textId="77777777" w:rsidR="00794561" w:rsidRDefault="00794561">
      <w:pPr>
        <w:rPr>
          <w:rFonts w:ascii="Book Antiqua" w:eastAsia="Book Antiqua" w:hAnsi="Book Antiqua" w:cs="Book Antiqua"/>
          <w:sz w:val="22"/>
          <w:szCs w:val="22"/>
        </w:rPr>
      </w:pPr>
    </w:p>
    <w:p w14:paraId="09BB9D9A" w14:textId="77777777" w:rsidR="00794561" w:rsidRDefault="009E66F3">
      <w:pPr>
        <w:pStyle w:val="Ttulo2"/>
        <w:numPr>
          <w:ilvl w:val="1"/>
          <w:numId w:val="1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19" w:name="_Toc12939828"/>
      <w:r>
        <w:rPr>
          <w:rFonts w:ascii="Times New Roman" w:eastAsia="Book Antiqua" w:hAnsi="Times New Roman" w:cs="Times New Roman"/>
          <w:sz w:val="24"/>
        </w:rPr>
        <w:t>Atención y Dependencias</w:t>
      </w:r>
      <w:bookmarkEnd w:id="19"/>
    </w:p>
    <w:p w14:paraId="7D99C76D" w14:textId="77777777" w:rsidR="00794561" w:rsidRDefault="009E66F3">
      <w:pPr>
        <w:ind w:left="720"/>
        <w:rPr>
          <w:rFonts w:eastAsia="Book Antiqua"/>
          <w:sz w:val="24"/>
        </w:rPr>
      </w:pPr>
      <w:r>
        <w:rPr>
          <w:rFonts w:eastAsia="Book Antiqua"/>
          <w:sz w:val="24"/>
        </w:rPr>
        <w:t xml:space="preserve">El sitio </w:t>
      </w:r>
      <w:r>
        <w:rPr>
          <w:rFonts w:eastAsia="Book Antiqua"/>
          <w:sz w:val="24"/>
        </w:rPr>
        <w:t>web dependerá del hosting y del proveedor de servicios de Internet para garantizar que el sitio sea accesible en todo momento. También se necesitará un equipo de desarrollo web para construir y mantener el sitio web, y un equipo de soporte técnico para res</w:t>
      </w:r>
      <w:r>
        <w:rPr>
          <w:rFonts w:eastAsia="Book Antiqua"/>
          <w:sz w:val="24"/>
        </w:rPr>
        <w:t>olver problemas técnicos que puedan surgir.</w:t>
      </w:r>
    </w:p>
    <w:p w14:paraId="0F84A06E" w14:textId="77777777" w:rsidR="00794561" w:rsidRDefault="00794561">
      <w:pPr>
        <w:ind w:left="720"/>
        <w:rPr>
          <w:rFonts w:eastAsia="Book Antiqua"/>
          <w:sz w:val="24"/>
        </w:rPr>
      </w:pPr>
    </w:p>
    <w:p w14:paraId="6E0B4ACA" w14:textId="77777777" w:rsidR="00794561" w:rsidRDefault="009E66F3">
      <w:pPr>
        <w:pStyle w:val="Ttulo1"/>
        <w:numPr>
          <w:ilvl w:val="0"/>
          <w:numId w:val="1"/>
        </w:numPr>
        <w:rPr>
          <w:rFonts w:ascii="Times New Roman" w:eastAsia="Book Antiqua" w:hAnsi="Times New Roman" w:cs="Times New Roman"/>
          <w:sz w:val="28"/>
        </w:rPr>
      </w:pPr>
      <w:bookmarkStart w:id="20" w:name="_2s8eyo1"/>
      <w:bookmarkStart w:id="21" w:name="_Toc12939829"/>
      <w:bookmarkEnd w:id="20"/>
      <w:r>
        <w:rPr>
          <w:rFonts w:ascii="Times New Roman" w:eastAsia="Book Antiqua" w:hAnsi="Times New Roman" w:cs="Times New Roman"/>
          <w:sz w:val="28"/>
        </w:rPr>
        <w:t>Requerimientos Específicos</w:t>
      </w:r>
      <w:bookmarkEnd w:id="21"/>
      <w:r>
        <w:rPr>
          <w:rFonts w:ascii="Times New Roman" w:eastAsia="Book Antiqua" w:hAnsi="Times New Roman" w:cs="Times New Roman"/>
          <w:sz w:val="28"/>
        </w:rPr>
        <w:t xml:space="preserve"> </w:t>
      </w:r>
    </w:p>
    <w:p w14:paraId="42411561" w14:textId="77777777" w:rsidR="00794561" w:rsidRDefault="009E66F3">
      <w:pPr>
        <w:pStyle w:val="Ttulo2"/>
        <w:numPr>
          <w:ilvl w:val="1"/>
          <w:numId w:val="1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22" w:name="_Toc12939830"/>
      <w:r>
        <w:rPr>
          <w:rFonts w:ascii="Times New Roman" w:eastAsia="Book Antiqua" w:hAnsi="Times New Roman" w:cs="Times New Roman"/>
          <w:sz w:val="24"/>
        </w:rPr>
        <w:t>Requerimientos Funcionale</w:t>
      </w:r>
      <w:bookmarkEnd w:id="22"/>
      <w:r>
        <w:rPr>
          <w:rFonts w:ascii="Times New Roman" w:eastAsia="Book Antiqua" w:hAnsi="Times New Roman" w:cs="Times New Roman"/>
          <w:sz w:val="24"/>
        </w:rPr>
        <w:t>s</w:t>
      </w:r>
    </w:p>
    <w:p w14:paraId="55DDF697" w14:textId="77777777" w:rsidR="00794561" w:rsidRDefault="00794561">
      <w:pPr>
        <w:rPr>
          <w:rFonts w:eastAsia="Book Antiqua"/>
        </w:rPr>
      </w:pP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1898"/>
        <w:gridCol w:w="2296"/>
        <w:gridCol w:w="1799"/>
        <w:gridCol w:w="1524"/>
        <w:gridCol w:w="1833"/>
      </w:tblGrid>
      <w:tr w:rsidR="00794561" w14:paraId="5895606F" w14:textId="77777777">
        <w:trPr>
          <w:trHeight w:val="34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3F49DC37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0F921043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1868B7D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51A2409B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Necesidad</w:t>
            </w:r>
          </w:p>
        </w:tc>
      </w:tr>
      <w:tr w:rsidR="00794561" w14:paraId="31040ABC" w14:textId="77777777">
        <w:trPr>
          <w:trHeight w:val="300"/>
        </w:trPr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17244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REQ001</w:t>
            </w:r>
          </w:p>
        </w:tc>
        <w:tc>
          <w:tcPr>
            <w:tcW w:w="40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982C7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Agregar-funciones prioritarias</w:t>
            </w: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AF1AB" w14:textId="77777777" w:rsidR="00794561" w:rsidRDefault="0079456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6241B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  <w:tr w:rsidR="00794561" w14:paraId="035AE206" w14:textId="77777777">
        <w:trPr>
          <w:trHeight w:val="291"/>
        </w:trPr>
        <w:tc>
          <w:tcPr>
            <w:tcW w:w="1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C8992" w14:textId="77777777" w:rsidR="00794561" w:rsidRDefault="00794561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64D26" w14:textId="77777777" w:rsidR="00794561" w:rsidRDefault="00794561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AA3F7" w14:textId="77777777" w:rsidR="00794561" w:rsidRDefault="00794561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1208F" w14:textId="77777777" w:rsidR="00794561" w:rsidRDefault="00794561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794561" w14:paraId="719372EE" w14:textId="77777777">
        <w:trPr>
          <w:trHeight w:val="46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509DAC03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CD2E5" w14:textId="77777777" w:rsidR="00794561" w:rsidRDefault="00794561">
            <w:pPr>
              <w:jc w:val="center"/>
              <w:rPr>
                <w:sz w:val="22"/>
                <w:szCs w:val="22"/>
              </w:rPr>
            </w:pPr>
          </w:p>
        </w:tc>
      </w:tr>
      <w:tr w:rsidR="00794561" w14:paraId="4932F1B4" w14:textId="77777777">
        <w:trPr>
          <w:trHeight w:val="34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40AD0933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Entradas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4946C337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3ABBFF14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Salida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593583E5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Destino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511DC07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Restricciones</w:t>
            </w:r>
          </w:p>
        </w:tc>
      </w:tr>
      <w:tr w:rsidR="00794561" w14:paraId="41EB3749" w14:textId="77777777">
        <w:trPr>
          <w:trHeight w:val="320"/>
        </w:trPr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F554A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entrada puede ser el ID del producto.</w:t>
            </w:r>
          </w:p>
        </w:tc>
        <w:tc>
          <w:tcPr>
            <w:tcW w:w="2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7DBFD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 de productos del sitio web.</w:t>
            </w:r>
          </w:p>
        </w:tc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F4629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actualización del número de productos en el carrito.</w:t>
            </w: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37726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base de datos de compras del sitio web.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EC7FF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usuario debe haber iniciado sesión para poder agregar </w:t>
            </w:r>
            <w:r>
              <w:rPr>
                <w:sz w:val="22"/>
                <w:szCs w:val="22"/>
              </w:rPr>
              <w:t>productos al carrito.</w:t>
            </w:r>
          </w:p>
        </w:tc>
      </w:tr>
      <w:tr w:rsidR="00794561" w14:paraId="4AA3F672" w14:textId="77777777">
        <w:trPr>
          <w:trHeight w:val="300"/>
        </w:trPr>
        <w:tc>
          <w:tcPr>
            <w:tcW w:w="1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4C774" w14:textId="77777777" w:rsidR="00794561" w:rsidRDefault="00794561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4A878" w14:textId="77777777" w:rsidR="00794561" w:rsidRDefault="00794561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0030B" w14:textId="77777777" w:rsidR="00794561" w:rsidRDefault="00794561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1BC26" w14:textId="77777777" w:rsidR="00794561" w:rsidRDefault="00794561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BE102" w14:textId="77777777" w:rsidR="00794561" w:rsidRDefault="00794561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794561" w14:paraId="70CBE887" w14:textId="77777777">
        <w:trPr>
          <w:trHeight w:val="480"/>
        </w:trPr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0F3262C3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Proceso</w:t>
            </w:r>
          </w:p>
        </w:tc>
        <w:tc>
          <w:tcPr>
            <w:tcW w:w="7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3832C" w14:textId="77777777" w:rsidR="00794561" w:rsidRDefault="009E66F3">
            <w:pPr>
              <w:pStyle w:val="Prrafodelista"/>
              <w:ind w:left="77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proceso puede incluir la validación del ID del producto, la actualización del número de productos en el carrito y la actualización de la base de datos de compras del sitio web.</w:t>
            </w:r>
          </w:p>
        </w:tc>
      </w:tr>
      <w:tr w:rsidR="00794561" w14:paraId="0D7F1834" w14:textId="77777777">
        <w:trPr>
          <w:trHeight w:val="291"/>
        </w:trPr>
        <w:tc>
          <w:tcPr>
            <w:tcW w:w="1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59A47010" w14:textId="77777777" w:rsidR="00794561" w:rsidRDefault="00794561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BFABE" w14:textId="77777777" w:rsidR="00794561" w:rsidRDefault="00794561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794561" w14:paraId="7F3BA9A5" w14:textId="77777777">
        <w:trPr>
          <w:trHeight w:val="501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5FD039D0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Efecto Colateral</w:t>
            </w:r>
          </w:p>
        </w:tc>
        <w:tc>
          <w:tcPr>
            <w:tcW w:w="7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6BFDF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posibles </w:t>
            </w:r>
            <w:r>
              <w:rPr>
                <w:sz w:val="22"/>
                <w:szCs w:val="22"/>
              </w:rPr>
              <w:t>impactos que puede tener el requisito en otras partes del sistema. , en el caso de "Agregar producto al carrito", un efecto colateral puede ser que el tiempo de carga del sitio web aumente si hay muchos productos en el carrito.</w:t>
            </w:r>
          </w:p>
        </w:tc>
      </w:tr>
    </w:tbl>
    <w:p w14:paraId="2EE824C4" w14:textId="77777777" w:rsidR="00794561" w:rsidRDefault="00794561">
      <w:pPr>
        <w:widowControl/>
      </w:pPr>
    </w:p>
    <w:p w14:paraId="1AD7366B" w14:textId="77777777" w:rsidR="00794561" w:rsidRDefault="00794561">
      <w:pPr>
        <w:widowControl/>
      </w:pPr>
    </w:p>
    <w:p w14:paraId="4D4F57B9" w14:textId="77777777" w:rsidR="00794561" w:rsidRDefault="00794561">
      <w:pPr>
        <w:widowControl/>
      </w:pPr>
    </w:p>
    <w:p w14:paraId="77E53E87" w14:textId="77777777" w:rsidR="00794561" w:rsidRDefault="00794561">
      <w:pPr>
        <w:widowControl/>
      </w:pPr>
    </w:p>
    <w:p w14:paraId="309CB795" w14:textId="77777777" w:rsidR="00794561" w:rsidRDefault="00794561">
      <w:pPr>
        <w:widowControl/>
      </w:pPr>
    </w:p>
    <w:p w14:paraId="073B903F" w14:textId="77777777" w:rsidR="00794561" w:rsidRDefault="00794561">
      <w:pPr>
        <w:widowControl/>
      </w:pPr>
    </w:p>
    <w:p w14:paraId="13196E72" w14:textId="77777777" w:rsidR="00794561" w:rsidRDefault="00794561">
      <w:pPr>
        <w:widowControl/>
      </w:pPr>
    </w:p>
    <w:p w14:paraId="51AECFAC" w14:textId="77777777" w:rsidR="00794561" w:rsidRDefault="00794561">
      <w:pPr>
        <w:widowControl/>
      </w:pPr>
    </w:p>
    <w:p w14:paraId="3A61E588" w14:textId="77777777" w:rsidR="00794561" w:rsidRDefault="00794561">
      <w:pPr>
        <w:widowControl/>
      </w:pPr>
    </w:p>
    <w:p w14:paraId="58AF6966" w14:textId="77777777" w:rsidR="00794561" w:rsidRDefault="00794561">
      <w:pPr>
        <w:widowControl/>
      </w:pPr>
    </w:p>
    <w:p w14:paraId="5C6B4379" w14:textId="77777777" w:rsidR="00794561" w:rsidRDefault="00794561">
      <w:pPr>
        <w:widowControl/>
      </w:pPr>
    </w:p>
    <w:p w14:paraId="1A08557F" w14:textId="77777777" w:rsidR="00794561" w:rsidRDefault="00794561">
      <w:pPr>
        <w:widowControl/>
      </w:pPr>
    </w:p>
    <w:p w14:paraId="4CC4A920" w14:textId="77777777" w:rsidR="00794561" w:rsidRDefault="00794561">
      <w:pPr>
        <w:widowControl/>
      </w:pPr>
    </w:p>
    <w:p w14:paraId="2F990F1C" w14:textId="77777777" w:rsidR="00794561" w:rsidRDefault="00794561">
      <w:pPr>
        <w:widowControl/>
      </w:pPr>
    </w:p>
    <w:p w14:paraId="1DE580E3" w14:textId="77777777" w:rsidR="00794561" w:rsidRDefault="00794561">
      <w:pPr>
        <w:widowControl/>
      </w:pPr>
    </w:p>
    <w:p w14:paraId="088E4488" w14:textId="77777777" w:rsidR="00794561" w:rsidRDefault="00794561">
      <w:pPr>
        <w:widowControl/>
      </w:pPr>
    </w:p>
    <w:p w14:paraId="54E7D47F" w14:textId="77777777" w:rsidR="00794561" w:rsidRDefault="00794561">
      <w:pPr>
        <w:widowControl/>
      </w:pPr>
    </w:p>
    <w:p w14:paraId="5CCFE3BA" w14:textId="77777777" w:rsidR="00794561" w:rsidRDefault="00794561">
      <w:pPr>
        <w:widowControl/>
      </w:pPr>
    </w:p>
    <w:p w14:paraId="2E603D60" w14:textId="77777777" w:rsidR="00794561" w:rsidRDefault="00794561">
      <w:pPr>
        <w:widowControl/>
      </w:pPr>
    </w:p>
    <w:p w14:paraId="3D1F4772" w14:textId="77777777" w:rsidR="00794561" w:rsidRDefault="00794561">
      <w:pPr>
        <w:widowControl/>
      </w:pPr>
    </w:p>
    <w:p w14:paraId="7404A366" w14:textId="77777777" w:rsidR="00794561" w:rsidRDefault="00794561">
      <w:pPr>
        <w:widowControl/>
      </w:pP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1897"/>
        <w:gridCol w:w="1793"/>
        <w:gridCol w:w="1470"/>
        <w:gridCol w:w="1185"/>
        <w:gridCol w:w="3000"/>
      </w:tblGrid>
      <w:tr w:rsidR="00794561" w14:paraId="076F22D0" w14:textId="77777777">
        <w:trPr>
          <w:trHeight w:val="34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0FD68BA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3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44A79E55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6D71F8F8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486936FB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Necesidad</w:t>
            </w:r>
          </w:p>
        </w:tc>
      </w:tr>
      <w:tr w:rsidR="00794561" w14:paraId="2C36EA59" w14:textId="77777777">
        <w:trPr>
          <w:trHeight w:val="300"/>
        </w:trPr>
        <w:tc>
          <w:tcPr>
            <w:tcW w:w="1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7410E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REQ002</w:t>
            </w:r>
          </w:p>
        </w:tc>
        <w:tc>
          <w:tcPr>
            <w:tcW w:w="326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79878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Gestión de pedidos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0FA07" w14:textId="77777777" w:rsidR="00794561" w:rsidRDefault="0079456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4AE7D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  <w:tr w:rsidR="00794561" w14:paraId="4C9F956D" w14:textId="77777777">
        <w:trPr>
          <w:trHeight w:val="291"/>
        </w:trPr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91240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26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E0AC0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F37FF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0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42016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794561" w14:paraId="5FD71DC6" w14:textId="77777777">
        <w:trPr>
          <w:trHeight w:val="46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21346199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0ECBE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El sistema debe permitir a los usuarios realizar pedidos de productos disponibles en el sitio web. Los usuarios deben poder agregar productos a su carrito de </w:t>
            </w:r>
            <w:r>
              <w:rPr>
                <w:b/>
                <w:sz w:val="22"/>
                <w:szCs w:val="22"/>
              </w:rPr>
              <w:t>compras, ver un resumen de su pedido y realizar el pago.</w:t>
            </w:r>
          </w:p>
        </w:tc>
      </w:tr>
      <w:tr w:rsidR="00794561" w14:paraId="4426546F" w14:textId="77777777">
        <w:trPr>
          <w:trHeight w:val="34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5A9E0C38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Entradas</w:t>
            </w:r>
          </w:p>
          <w:p w14:paraId="7C47B1A2" w14:textId="77777777" w:rsidR="00794561" w:rsidRDefault="0079456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65768644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0F09C6A2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Salida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0515E5DC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Destino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341FD475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Restricciones</w:t>
            </w:r>
          </w:p>
        </w:tc>
      </w:tr>
      <w:tr w:rsidR="00794561" w14:paraId="6A1321EC" w14:textId="77777777">
        <w:trPr>
          <w:trHeight w:val="320"/>
        </w:trPr>
        <w:tc>
          <w:tcPr>
            <w:tcW w:w="1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20E8E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Información del producto seleccionado, dirección de envío, información de pago.</w:t>
            </w:r>
          </w:p>
        </w:tc>
        <w:tc>
          <w:tcPr>
            <w:tcW w:w="1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50419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final.</w:t>
            </w:r>
          </w:p>
        </w:tc>
        <w:tc>
          <w:tcPr>
            <w:tcW w:w="1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B1ADC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Confirmación de pedido realizado </w:t>
            </w:r>
            <w:r>
              <w:rPr>
                <w:sz w:val="22"/>
                <w:szCs w:val="22"/>
              </w:rPr>
              <w:t>exitosamente.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2335A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final.</w:t>
            </w:r>
          </w:p>
        </w:tc>
        <w:tc>
          <w:tcPr>
            <w:tcW w:w="3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8DDD5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debe permitir a los usuarios realizar cambios en su pedido antes de confirmar el pago, y solo se realizará el cobro después de que se haya confirmado el pago por completo. Además, el sistema debe asegurarse de que el</w:t>
            </w:r>
            <w:r>
              <w:rPr>
                <w:sz w:val="22"/>
                <w:szCs w:val="22"/>
              </w:rPr>
              <w:t xml:space="preserve"> inventario de productos sea suficiente para procesar los pedidos antes de permitir a los usuarios realizar el pago.</w:t>
            </w:r>
          </w:p>
        </w:tc>
      </w:tr>
      <w:tr w:rsidR="00794561" w14:paraId="78A65455" w14:textId="77777777">
        <w:trPr>
          <w:trHeight w:val="2361"/>
        </w:trPr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94A00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8D817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6A806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8B476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0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FFB3E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794561" w14:paraId="5F1776EC" w14:textId="77777777">
        <w:trPr>
          <w:trHeight w:val="480"/>
        </w:trPr>
        <w:tc>
          <w:tcPr>
            <w:tcW w:w="1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1FFE46C7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Proceso</w:t>
            </w:r>
          </w:p>
        </w:tc>
        <w:tc>
          <w:tcPr>
            <w:tcW w:w="744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E0A8B" w14:textId="77777777" w:rsidR="00794561" w:rsidRDefault="009E66F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El sistema debe procesar el pedido del usuario, verificar la disponibilidad del producto en el inventario, enviar una </w:t>
            </w:r>
            <w:r>
              <w:rPr>
                <w:b/>
                <w:sz w:val="22"/>
                <w:szCs w:val="22"/>
              </w:rPr>
              <w:t>confirmación de pedido al usuario y actualizar el inventario de productos.</w:t>
            </w:r>
          </w:p>
        </w:tc>
      </w:tr>
      <w:tr w:rsidR="00794561" w14:paraId="49CC55B4" w14:textId="77777777">
        <w:trPr>
          <w:trHeight w:val="291"/>
        </w:trPr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223A2250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44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32417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794561" w14:paraId="45CC5030" w14:textId="77777777">
        <w:trPr>
          <w:trHeight w:val="734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3F00C1F1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Efecto Colateral</w:t>
            </w:r>
          </w:p>
        </w:tc>
        <w:tc>
          <w:tcPr>
            <w:tcW w:w="7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D1571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el inventario de productos no es suficiente para procesar los pedidos, el sistema debe notificar al usuario que el producto está temporalmente agotado y </w:t>
            </w:r>
            <w:r>
              <w:rPr>
                <w:sz w:val="22"/>
                <w:szCs w:val="22"/>
              </w:rPr>
              <w:t>proporcionar una estimación de la fecha de disponibilidad del producto. Además, si el pago no se realiza correctamente, el sistema debe notificar al usuario y proporcionar una explicación de por qué el pago no se pudo procesar.</w:t>
            </w:r>
          </w:p>
        </w:tc>
      </w:tr>
    </w:tbl>
    <w:p w14:paraId="4A2D2DDC" w14:textId="77777777" w:rsidR="00794561" w:rsidRDefault="00794561">
      <w:pPr>
        <w:widowControl/>
      </w:pPr>
    </w:p>
    <w:p w14:paraId="42452464" w14:textId="77777777" w:rsidR="00794561" w:rsidRDefault="00794561">
      <w:pPr>
        <w:widowControl/>
      </w:pPr>
    </w:p>
    <w:p w14:paraId="7191F780" w14:textId="77777777" w:rsidR="00794561" w:rsidRDefault="00794561">
      <w:pPr>
        <w:widowControl/>
      </w:pPr>
    </w:p>
    <w:p w14:paraId="07D0EE47" w14:textId="77777777" w:rsidR="00794561" w:rsidRDefault="00794561">
      <w:pPr>
        <w:widowControl/>
      </w:pPr>
    </w:p>
    <w:p w14:paraId="7551C82C" w14:textId="77777777" w:rsidR="00794561" w:rsidRDefault="00794561">
      <w:pPr>
        <w:widowControl/>
      </w:pPr>
    </w:p>
    <w:p w14:paraId="5D792A88" w14:textId="77777777" w:rsidR="00794561" w:rsidRDefault="00794561">
      <w:pPr>
        <w:widowControl/>
      </w:pPr>
    </w:p>
    <w:p w14:paraId="0C61887D" w14:textId="77777777" w:rsidR="00794561" w:rsidRDefault="00794561">
      <w:pPr>
        <w:widowControl/>
      </w:pPr>
    </w:p>
    <w:p w14:paraId="14BDD82A" w14:textId="77777777" w:rsidR="00794561" w:rsidRDefault="00794561">
      <w:pPr>
        <w:widowControl/>
      </w:pPr>
    </w:p>
    <w:p w14:paraId="521A71F0" w14:textId="77777777" w:rsidR="00794561" w:rsidRDefault="00794561">
      <w:pPr>
        <w:widowControl/>
      </w:pPr>
    </w:p>
    <w:p w14:paraId="5B91E43F" w14:textId="77777777" w:rsidR="00794561" w:rsidRDefault="00794561">
      <w:pPr>
        <w:widowControl/>
      </w:pPr>
    </w:p>
    <w:p w14:paraId="06EE197C" w14:textId="77777777" w:rsidR="00794561" w:rsidRDefault="00794561">
      <w:pPr>
        <w:widowControl/>
      </w:pPr>
    </w:p>
    <w:p w14:paraId="7754604B" w14:textId="77777777" w:rsidR="00794561" w:rsidRDefault="00794561">
      <w:pPr>
        <w:widowControl/>
      </w:pPr>
    </w:p>
    <w:p w14:paraId="7AFF0A90" w14:textId="77777777" w:rsidR="00794561" w:rsidRDefault="00794561">
      <w:pPr>
        <w:widowControl/>
      </w:pPr>
    </w:p>
    <w:p w14:paraId="2545371E" w14:textId="77777777" w:rsidR="00794561" w:rsidRDefault="00794561">
      <w:pPr>
        <w:widowControl/>
      </w:pPr>
    </w:p>
    <w:p w14:paraId="6B6036AA" w14:textId="77777777" w:rsidR="00794561" w:rsidRDefault="00794561">
      <w:pPr>
        <w:widowControl/>
      </w:pPr>
    </w:p>
    <w:p w14:paraId="651DFD82" w14:textId="77777777" w:rsidR="00794561" w:rsidRDefault="00794561">
      <w:pPr>
        <w:widowControl/>
      </w:pPr>
    </w:p>
    <w:p w14:paraId="4A9357B1" w14:textId="77777777" w:rsidR="00794561" w:rsidRDefault="00794561">
      <w:pPr>
        <w:widowControl/>
      </w:pPr>
    </w:p>
    <w:p w14:paraId="1197F79F" w14:textId="77777777" w:rsidR="00794561" w:rsidRDefault="00794561">
      <w:pPr>
        <w:widowControl/>
      </w:pPr>
    </w:p>
    <w:p w14:paraId="0E034BD5" w14:textId="77777777" w:rsidR="00794561" w:rsidRDefault="00794561">
      <w:pPr>
        <w:widowControl/>
      </w:pPr>
    </w:p>
    <w:p w14:paraId="2F80DF48" w14:textId="77777777" w:rsidR="00794561" w:rsidRDefault="00794561">
      <w:pPr>
        <w:widowControl/>
      </w:pP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1898"/>
        <w:gridCol w:w="2205"/>
        <w:gridCol w:w="2126"/>
        <w:gridCol w:w="1288"/>
        <w:gridCol w:w="1833"/>
      </w:tblGrid>
      <w:tr w:rsidR="00794561" w14:paraId="400723F9" w14:textId="77777777">
        <w:trPr>
          <w:trHeight w:val="34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E0289C5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Código</w:t>
            </w:r>
          </w:p>
        </w:tc>
        <w:tc>
          <w:tcPr>
            <w:tcW w:w="4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426C48BF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4F2F9CBB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09C8780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Necesidad</w:t>
            </w:r>
          </w:p>
        </w:tc>
      </w:tr>
      <w:tr w:rsidR="00794561" w14:paraId="618D9D25" w14:textId="77777777">
        <w:trPr>
          <w:trHeight w:val="300"/>
        </w:trPr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BE5A4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REQ003</w:t>
            </w:r>
          </w:p>
        </w:tc>
        <w:tc>
          <w:tcPr>
            <w:tcW w:w="4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5AAC8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Búsqueda de productos </w:t>
            </w: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58B34" w14:textId="77777777" w:rsidR="00794561" w:rsidRDefault="0079456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A2DD8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  <w:tr w:rsidR="00794561" w14:paraId="25F0CA5C" w14:textId="77777777">
        <w:trPr>
          <w:trHeight w:val="291"/>
        </w:trPr>
        <w:tc>
          <w:tcPr>
            <w:tcW w:w="1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280F1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3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9519F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D4A2E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3A580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794561" w14:paraId="597AA32A" w14:textId="77777777">
        <w:trPr>
          <w:trHeight w:val="46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2190015E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133BD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El sistema debe permitir a los usuarios buscar productos en el sitio web mediante palabras clave o categorías. Los resultados de la búsqueda deben mostrar una </w:t>
            </w:r>
            <w:r>
              <w:rPr>
                <w:b/>
                <w:sz w:val="22"/>
                <w:szCs w:val="22"/>
              </w:rPr>
              <w:t>imagen del producto, su nombre y precio.</w:t>
            </w:r>
          </w:p>
        </w:tc>
      </w:tr>
      <w:tr w:rsidR="00794561" w14:paraId="0C7AEE14" w14:textId="77777777">
        <w:trPr>
          <w:trHeight w:val="34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50D2635D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Entradas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323AD036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155270E6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Salida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16C1F3C2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Destino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29B128E7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Restricciones</w:t>
            </w:r>
          </w:p>
        </w:tc>
      </w:tr>
      <w:tr w:rsidR="00794561" w14:paraId="544C7DBD" w14:textId="77777777">
        <w:trPr>
          <w:trHeight w:val="320"/>
        </w:trPr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C25AB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Palabras clave o categorías.</w:t>
            </w:r>
          </w:p>
        </w:tc>
        <w:tc>
          <w:tcPr>
            <w:tcW w:w="22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DF7FF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final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FDA8A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productos que coinciden con la búsqueda.</w:t>
            </w: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F9F00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final.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385B0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Los usuarios deben tener una cuenta en el sitio web para </w:t>
            </w:r>
            <w:r>
              <w:rPr>
                <w:sz w:val="22"/>
                <w:szCs w:val="22"/>
              </w:rPr>
              <w:t>poder realizar una búsqueda avanzada por categorías</w:t>
            </w:r>
          </w:p>
        </w:tc>
      </w:tr>
      <w:tr w:rsidR="00794561" w14:paraId="20C9231A" w14:textId="77777777">
        <w:trPr>
          <w:trHeight w:val="300"/>
        </w:trPr>
        <w:tc>
          <w:tcPr>
            <w:tcW w:w="1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09C78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2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F7526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DE635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549F6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33084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794561" w14:paraId="382E8B68" w14:textId="77777777">
        <w:trPr>
          <w:trHeight w:val="480"/>
        </w:trPr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5F546C8B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Proceso</w:t>
            </w:r>
          </w:p>
        </w:tc>
        <w:tc>
          <w:tcPr>
            <w:tcW w:w="7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4F101" w14:textId="77777777" w:rsidR="00794561" w:rsidRDefault="009E66F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El sistema debe buscar en la base de datos los productos que coincidan con las palabras clave o categorías ingresadas por el usuario.</w:t>
            </w:r>
          </w:p>
        </w:tc>
      </w:tr>
      <w:tr w:rsidR="00794561" w14:paraId="501B18D3" w14:textId="77777777">
        <w:trPr>
          <w:trHeight w:val="291"/>
        </w:trPr>
        <w:tc>
          <w:tcPr>
            <w:tcW w:w="1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6CA6D8AA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2E153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794561" w14:paraId="40775ED2" w14:textId="77777777">
        <w:trPr>
          <w:trHeight w:val="463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3A94312B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Efecto Colateral</w:t>
            </w:r>
          </w:p>
        </w:tc>
        <w:tc>
          <w:tcPr>
            <w:tcW w:w="7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F0248" w14:textId="77777777" w:rsidR="00794561" w:rsidRDefault="009E66F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el número de productos </w:t>
            </w:r>
            <w:r>
              <w:rPr>
                <w:sz w:val="22"/>
                <w:szCs w:val="22"/>
              </w:rPr>
              <w:t>encontrados es muy grande, se deben paginar los resultados para evitar sobrecargar la página y reducir el tiempo de carga.</w:t>
            </w:r>
          </w:p>
        </w:tc>
      </w:tr>
    </w:tbl>
    <w:p w14:paraId="3E7D6FE3" w14:textId="77777777" w:rsidR="00794561" w:rsidRDefault="00794561">
      <w:pPr>
        <w:widowControl/>
      </w:pPr>
    </w:p>
    <w:p w14:paraId="6D3A29E2" w14:textId="77777777" w:rsidR="00794561" w:rsidRDefault="009E66F3">
      <w:pPr>
        <w:pStyle w:val="Ttulo2"/>
        <w:numPr>
          <w:ilvl w:val="1"/>
          <w:numId w:val="1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23" w:name="_Toc12939831"/>
      <w:r>
        <w:rPr>
          <w:rFonts w:ascii="Times New Roman" w:eastAsia="Book Antiqua" w:hAnsi="Times New Roman" w:cs="Times New Roman"/>
          <w:sz w:val="24"/>
        </w:rPr>
        <w:t>Requerimientos No Funcionales</w:t>
      </w:r>
      <w:bookmarkEnd w:id="23"/>
    </w:p>
    <w:p w14:paraId="6B65BBCF" w14:textId="77777777" w:rsidR="00794561" w:rsidRDefault="00794561">
      <w:pPr>
        <w:rPr>
          <w:rFonts w:eastAsia="Book Antiqua"/>
        </w:rPr>
      </w:pP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1899"/>
        <w:gridCol w:w="4095"/>
        <w:gridCol w:w="1524"/>
        <w:gridCol w:w="1832"/>
      </w:tblGrid>
      <w:tr w:rsidR="00794561" w14:paraId="54FE1124" w14:textId="77777777">
        <w:trPr>
          <w:trHeight w:val="34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38E2E604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39EFDFE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3582F19C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B7BBC91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Necesidad</w:t>
            </w:r>
          </w:p>
        </w:tc>
      </w:tr>
      <w:tr w:rsidR="00794561" w14:paraId="263D5D7D" w14:textId="77777777">
        <w:trPr>
          <w:trHeight w:val="276"/>
        </w:trPr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485B2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RNF-001</w:t>
            </w:r>
          </w:p>
        </w:tc>
        <w:tc>
          <w:tcPr>
            <w:tcW w:w="4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9BB8F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Usabilidad del sitio web</w:t>
            </w: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D11C5" w14:textId="77777777" w:rsidR="00794561" w:rsidRDefault="0079456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FB4F1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  <w:tr w:rsidR="00794561" w14:paraId="406E51F7" w14:textId="77777777">
        <w:trPr>
          <w:trHeight w:val="291"/>
        </w:trPr>
        <w:tc>
          <w:tcPr>
            <w:tcW w:w="1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85962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9B754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AEA3B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8B5AC" w14:textId="77777777" w:rsidR="00794561" w:rsidRDefault="00794561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794561" w14:paraId="4BAAC0A7" w14:textId="77777777">
        <w:trPr>
          <w:trHeight w:val="46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634B3956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37274" w14:textId="77777777" w:rsidR="00794561" w:rsidRDefault="009E66F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sitio web debe ser fácil de usar y navegar para los usuarios, permitiendo realizar compras de manera rápida y sencilla.</w:t>
            </w:r>
          </w:p>
        </w:tc>
      </w:tr>
    </w:tbl>
    <w:p w14:paraId="70ADB1D0" w14:textId="77777777" w:rsidR="00794561" w:rsidRDefault="00794561">
      <w:pPr>
        <w:spacing w:after="120"/>
        <w:rPr>
          <w:rFonts w:eastAsia="Book Antiqua"/>
          <w:color w:val="0000FF"/>
        </w:rPr>
      </w:pP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1899"/>
        <w:gridCol w:w="4095"/>
        <w:gridCol w:w="1524"/>
        <w:gridCol w:w="1832"/>
      </w:tblGrid>
      <w:tr w:rsidR="00794561" w14:paraId="21E7B4F3" w14:textId="77777777">
        <w:trPr>
          <w:trHeight w:val="34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528B6F06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  <w:t>Código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4A2F19C3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0BFC2CDA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  <w:t>Fecha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645166F5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  <w:t>Grado Necesidad</w:t>
            </w:r>
          </w:p>
        </w:tc>
      </w:tr>
      <w:tr w:rsidR="00794561" w14:paraId="1617BC60" w14:textId="77777777">
        <w:trPr>
          <w:trHeight w:val="300"/>
        </w:trPr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58FFD" w14:textId="77777777" w:rsidR="00794561" w:rsidRDefault="009E66F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RNF-002</w:t>
            </w:r>
          </w:p>
        </w:tc>
        <w:tc>
          <w:tcPr>
            <w:tcW w:w="4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1C237" w14:textId="77777777" w:rsidR="00794561" w:rsidRDefault="009E66F3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Velocidad de carga de la página</w:t>
            </w: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481A2" w14:textId="77777777" w:rsidR="00794561" w:rsidRDefault="00794561">
            <w:pPr>
              <w:jc w:val="center"/>
              <w:rPr>
                <w:rStyle w:val="nfasisintenso"/>
                <w:color w:val="auto"/>
                <w:sz w:val="22"/>
                <w:szCs w:val="24"/>
              </w:rPr>
            </w:pPr>
          </w:p>
        </w:tc>
        <w:tc>
          <w:tcPr>
            <w:tcW w:w="1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E12E6" w14:textId="77777777" w:rsidR="00794561" w:rsidRDefault="009E66F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alto</w:t>
            </w:r>
          </w:p>
        </w:tc>
      </w:tr>
      <w:tr w:rsidR="00794561" w14:paraId="04D60A3F" w14:textId="77777777">
        <w:trPr>
          <w:trHeight w:val="317"/>
        </w:trPr>
        <w:tc>
          <w:tcPr>
            <w:tcW w:w="1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278E8" w14:textId="77777777" w:rsidR="00794561" w:rsidRDefault="00794561">
            <w:pPr>
              <w:spacing w:line="276" w:lineRule="auto"/>
              <w:rPr>
                <w:b/>
                <w:color w:val="8DB3E2"/>
                <w:sz w:val="22"/>
                <w:szCs w:val="24"/>
              </w:rPr>
            </w:pPr>
          </w:p>
        </w:tc>
        <w:tc>
          <w:tcPr>
            <w:tcW w:w="4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52171" w14:textId="77777777" w:rsidR="00794561" w:rsidRDefault="00794561">
            <w:pPr>
              <w:spacing w:line="276" w:lineRule="auto"/>
              <w:rPr>
                <w:b/>
                <w:color w:val="8DB3E2"/>
                <w:sz w:val="22"/>
                <w:szCs w:val="24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0B8A1" w14:textId="77777777" w:rsidR="00794561" w:rsidRDefault="00794561">
            <w:pPr>
              <w:spacing w:line="276" w:lineRule="auto"/>
              <w:rPr>
                <w:b/>
                <w:color w:val="8DB3E2"/>
                <w:sz w:val="22"/>
                <w:szCs w:val="24"/>
              </w:rPr>
            </w:pPr>
          </w:p>
        </w:tc>
        <w:tc>
          <w:tcPr>
            <w:tcW w:w="1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7C465" w14:textId="77777777" w:rsidR="00794561" w:rsidRDefault="00794561">
            <w:pPr>
              <w:spacing w:line="276" w:lineRule="auto"/>
              <w:rPr>
                <w:b/>
                <w:color w:val="8DB3E2"/>
                <w:sz w:val="22"/>
                <w:szCs w:val="24"/>
              </w:rPr>
            </w:pPr>
          </w:p>
        </w:tc>
      </w:tr>
      <w:tr w:rsidR="00794561" w14:paraId="0F0A56A5" w14:textId="77777777">
        <w:trPr>
          <w:trHeight w:val="46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2253C52A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  <w:t>Descripción</w:t>
            </w:r>
          </w:p>
        </w:tc>
        <w:tc>
          <w:tcPr>
            <w:tcW w:w="7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FB188" w14:textId="77777777" w:rsidR="00794561" w:rsidRDefault="009E66F3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El sitio web </w:t>
            </w:r>
            <w:r>
              <w:rPr>
                <w:sz w:val="22"/>
                <w:szCs w:val="24"/>
              </w:rPr>
              <w:t>debe cargar de manera rápida y eficiente para los usuarios, sin tiempos de espera prolongados o errores de carga.</w:t>
            </w:r>
          </w:p>
        </w:tc>
      </w:tr>
    </w:tbl>
    <w:p w14:paraId="1AAAC02D" w14:textId="77777777" w:rsidR="00794561" w:rsidRDefault="00794561">
      <w:pPr>
        <w:spacing w:after="120"/>
        <w:rPr>
          <w:rFonts w:eastAsia="Book Antiqua"/>
          <w:color w:val="0000FF"/>
        </w:rPr>
      </w:pP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1899"/>
        <w:gridCol w:w="4095"/>
        <w:gridCol w:w="1524"/>
        <w:gridCol w:w="1832"/>
      </w:tblGrid>
      <w:tr w:rsidR="00794561" w14:paraId="5A81E66D" w14:textId="77777777">
        <w:trPr>
          <w:trHeight w:val="34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239B4CBA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17DB2EE6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4EA2F14A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5C0F8583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Grado Necesidad</w:t>
            </w:r>
          </w:p>
        </w:tc>
      </w:tr>
      <w:tr w:rsidR="00794561" w14:paraId="7D07AF5F" w14:textId="77777777">
        <w:trPr>
          <w:trHeight w:val="300"/>
        </w:trPr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1DCC2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RNF-003</w:t>
            </w:r>
          </w:p>
        </w:tc>
        <w:tc>
          <w:tcPr>
            <w:tcW w:w="4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ECD4D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Seguridad de la información</w:t>
            </w: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6E01C" w14:textId="77777777" w:rsidR="00794561" w:rsidRDefault="0079456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0638B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  <w:tr w:rsidR="00794561" w14:paraId="56D63315" w14:textId="77777777">
        <w:trPr>
          <w:trHeight w:val="291"/>
        </w:trPr>
        <w:tc>
          <w:tcPr>
            <w:tcW w:w="1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FD496" w14:textId="77777777" w:rsidR="00794561" w:rsidRDefault="00794561">
            <w:pP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4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B48BE" w14:textId="77777777" w:rsidR="00794561" w:rsidRDefault="00794561">
            <w:pP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2A173" w14:textId="77777777" w:rsidR="00794561" w:rsidRDefault="00794561">
            <w:pP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89F5B" w14:textId="77777777" w:rsidR="00794561" w:rsidRDefault="00794561">
            <w:pP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</w:tr>
      <w:tr w:rsidR="00794561" w14:paraId="28E0986C" w14:textId="77777777">
        <w:trPr>
          <w:trHeight w:val="46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272A257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ACB28" w14:textId="77777777" w:rsidR="00794561" w:rsidRDefault="009E66F3">
            <w:pPr>
              <w:jc w:val="both"/>
              <w:rPr>
                <w:b/>
                <w:color w:val="8DB3E2"/>
                <w:sz w:val="22"/>
                <w:szCs w:val="22"/>
              </w:rPr>
            </w:pPr>
            <w:r>
              <w:rPr>
                <w:b/>
                <w:color w:val="111111"/>
                <w:sz w:val="22"/>
                <w:szCs w:val="22"/>
              </w:rPr>
              <w:t xml:space="preserve">El sitio web debe garantizar la </w:t>
            </w:r>
            <w:r>
              <w:rPr>
                <w:b/>
                <w:color w:val="111111"/>
                <w:sz w:val="22"/>
                <w:szCs w:val="22"/>
              </w:rPr>
              <w:t>confidencialidad, integridad y disponibilidad de la información de los usuarios y de la propia empresa, protegiéndola de</w:t>
            </w:r>
            <w:r>
              <w:rPr>
                <w:b/>
                <w:color w:val="8DB3E2"/>
                <w:sz w:val="22"/>
                <w:szCs w:val="22"/>
              </w:rPr>
              <w:t xml:space="preserve"> </w:t>
            </w:r>
            <w:r>
              <w:rPr>
                <w:b/>
                <w:color w:val="111111"/>
                <w:sz w:val="22"/>
                <w:szCs w:val="22"/>
              </w:rPr>
              <w:t>accesos no autorizados, robo o pérdida de datos.</w:t>
            </w:r>
          </w:p>
        </w:tc>
      </w:tr>
    </w:tbl>
    <w:p w14:paraId="4B44275F" w14:textId="77777777" w:rsidR="00794561" w:rsidRDefault="00794561">
      <w:pPr>
        <w:spacing w:after="120"/>
        <w:rPr>
          <w:rFonts w:eastAsia="Book Antiqua"/>
          <w:color w:val="0000FF"/>
        </w:rPr>
      </w:pPr>
    </w:p>
    <w:p w14:paraId="10A753F0" w14:textId="77777777" w:rsidR="00794561" w:rsidRDefault="00794561">
      <w:pPr>
        <w:spacing w:after="120"/>
        <w:rPr>
          <w:rFonts w:eastAsia="Book Antiqua"/>
          <w:color w:val="0000FF"/>
        </w:rPr>
      </w:pPr>
    </w:p>
    <w:p w14:paraId="7E4BCB4A" w14:textId="77777777" w:rsidR="00794561" w:rsidRDefault="00794561">
      <w:pPr>
        <w:keepLines/>
        <w:spacing w:after="120"/>
        <w:rPr>
          <w:color w:val="000000"/>
        </w:rPr>
      </w:pPr>
    </w:p>
    <w:p w14:paraId="3CC2E36C" w14:textId="77777777" w:rsidR="00794561" w:rsidRDefault="009E66F3">
      <w:pPr>
        <w:pStyle w:val="Ttulo2"/>
        <w:numPr>
          <w:ilvl w:val="1"/>
          <w:numId w:val="1"/>
        </w:numPr>
        <w:ind w:left="720"/>
        <w:rPr>
          <w:rFonts w:ascii="Book Antiqua" w:eastAsia="Book Antiqua" w:hAnsi="Book Antiqua" w:cs="Book Antiqua"/>
          <w:sz w:val="24"/>
        </w:rPr>
      </w:pPr>
      <w:bookmarkStart w:id="24" w:name="_Toc12939832"/>
      <w:r>
        <w:rPr>
          <w:rFonts w:ascii="Book Antiqua" w:eastAsia="Book Antiqua" w:hAnsi="Book Antiqua" w:cs="Book Antiqua"/>
          <w:sz w:val="24"/>
        </w:rPr>
        <w:t>Requerimientos de interfaz de usuario</w:t>
      </w:r>
      <w:bookmarkEnd w:id="24"/>
    </w:p>
    <w:tbl>
      <w:tblPr>
        <w:tblpPr w:leftFromText="141" w:rightFromText="141" w:vertAnchor="text" w:tblpY="1"/>
        <w:tblW w:w="9350" w:type="dxa"/>
        <w:tblLayout w:type="fixed"/>
        <w:tblLook w:val="0400" w:firstRow="0" w:lastRow="0" w:firstColumn="0" w:lastColumn="0" w:noHBand="0" w:noVBand="1"/>
      </w:tblPr>
      <w:tblGrid>
        <w:gridCol w:w="1899"/>
        <w:gridCol w:w="4095"/>
        <w:gridCol w:w="1524"/>
        <w:gridCol w:w="1832"/>
      </w:tblGrid>
      <w:tr w:rsidR="00794561" w14:paraId="29A3AC17" w14:textId="77777777">
        <w:trPr>
          <w:trHeight w:val="34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1B9B84B9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383F628F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2B4C803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1C6A008C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Grado Necesidad</w:t>
            </w:r>
          </w:p>
        </w:tc>
      </w:tr>
      <w:tr w:rsidR="00794561" w14:paraId="7663AB6D" w14:textId="77777777">
        <w:trPr>
          <w:trHeight w:val="300"/>
        </w:trPr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DAECC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RUI-001</w:t>
            </w:r>
          </w:p>
        </w:tc>
        <w:tc>
          <w:tcPr>
            <w:tcW w:w="4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783AE" w14:textId="77777777" w:rsidR="00794561" w:rsidRDefault="009E66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Diseño de la página de inicio</w:t>
            </w: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36D32" w14:textId="77777777" w:rsidR="00794561" w:rsidRDefault="0079456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0FFD7" w14:textId="77777777" w:rsidR="00794561" w:rsidRDefault="009E66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  <w:tr w:rsidR="00794561" w14:paraId="37995021" w14:textId="77777777">
        <w:trPr>
          <w:trHeight w:val="291"/>
        </w:trPr>
        <w:tc>
          <w:tcPr>
            <w:tcW w:w="1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46A02" w14:textId="77777777" w:rsidR="00794561" w:rsidRDefault="00794561">
            <w:pP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4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3C0D7" w14:textId="77777777" w:rsidR="00794561" w:rsidRDefault="00794561">
            <w:pP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9EA72" w14:textId="77777777" w:rsidR="00794561" w:rsidRDefault="00794561">
            <w:pP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3F84C" w14:textId="77777777" w:rsidR="00794561" w:rsidRDefault="00794561">
            <w:pP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</w:tr>
      <w:tr w:rsidR="00794561" w14:paraId="1E8C8074" w14:textId="77777777">
        <w:trPr>
          <w:trHeight w:val="46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0FA3D7A2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42CEF" w14:textId="77777777" w:rsidR="00794561" w:rsidRDefault="009E6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Este requisito implica la creación de un diseño atractivo y llamativo para la página de inicio del sitio web, con una organización clara y fácil de navegar para los usuarios. Este diseño </w:t>
            </w:r>
            <w:r>
              <w:rPr>
                <w:sz w:val="22"/>
                <w:szCs w:val="22"/>
              </w:rPr>
              <w:t>debe reflejar la marca y el propósito del sitio web.</w:t>
            </w:r>
          </w:p>
        </w:tc>
      </w:tr>
    </w:tbl>
    <w:p w14:paraId="0F289B64" w14:textId="77777777" w:rsidR="00794561" w:rsidRDefault="00794561">
      <w:pP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p w14:paraId="23DDF61D" w14:textId="77777777" w:rsidR="00794561" w:rsidRDefault="00794561">
      <w:pP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1981"/>
        <w:gridCol w:w="4012"/>
        <w:gridCol w:w="1526"/>
        <w:gridCol w:w="1826"/>
      </w:tblGrid>
      <w:tr w:rsidR="00794561" w14:paraId="48ADD091" w14:textId="77777777">
        <w:trPr>
          <w:trHeight w:val="3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15378583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0E09B74D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25C9CE1B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49F4A013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Grado Necesidad</w:t>
            </w:r>
          </w:p>
        </w:tc>
      </w:tr>
      <w:tr w:rsidR="00794561" w14:paraId="149A029F" w14:textId="77777777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73872" w14:textId="77777777" w:rsidR="00794561" w:rsidRDefault="009E66F3">
            <w:pPr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RUI-002</w:t>
            </w:r>
          </w:p>
        </w:tc>
        <w:tc>
          <w:tcPr>
            <w:tcW w:w="4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D4B3A" w14:textId="77777777" w:rsidR="00794561" w:rsidRDefault="009E66F3">
            <w:pPr>
              <w:jc w:val="center"/>
              <w:rPr>
                <w:b/>
                <w:color w:val="8DB3E2"/>
                <w:sz w:val="22"/>
                <w:szCs w:val="22"/>
              </w:rPr>
            </w:pPr>
            <w:r>
              <w:rPr>
                <w:b/>
                <w:color w:val="111111"/>
                <w:sz w:val="22"/>
                <w:szCs w:val="22"/>
              </w:rPr>
              <w:t>Botones de navegación claros y fáciles de usar</w:t>
            </w:r>
          </w:p>
        </w:tc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BB36E" w14:textId="77777777" w:rsidR="00794561" w:rsidRDefault="00794561">
            <w:pPr>
              <w:jc w:val="center"/>
              <w:rPr>
                <w:color w:val="8DB3E2"/>
                <w:sz w:val="22"/>
                <w:szCs w:val="22"/>
              </w:rPr>
            </w:pPr>
          </w:p>
        </w:tc>
        <w:tc>
          <w:tcPr>
            <w:tcW w:w="18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F681E" w14:textId="77777777" w:rsidR="00794561" w:rsidRDefault="009E66F3">
            <w:pPr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MEDIO</w:t>
            </w:r>
          </w:p>
        </w:tc>
      </w:tr>
      <w:tr w:rsidR="00794561" w14:paraId="1B3E697B" w14:textId="77777777">
        <w:trPr>
          <w:trHeight w:val="291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33851" w14:textId="77777777" w:rsidR="00794561" w:rsidRDefault="00794561">
            <w:pP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4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48239" w14:textId="77777777" w:rsidR="00794561" w:rsidRDefault="00794561">
            <w:pP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495DB" w14:textId="77777777" w:rsidR="00794561" w:rsidRDefault="00794561">
            <w:pP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8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5C189" w14:textId="77777777" w:rsidR="00794561" w:rsidRDefault="00794561">
            <w:pP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</w:tr>
      <w:tr w:rsidR="00794561" w14:paraId="39D33B78" w14:textId="77777777">
        <w:trPr>
          <w:trHeight w:val="4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44615CD0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27C30" w14:textId="77777777" w:rsidR="00794561" w:rsidRDefault="009E66F3">
            <w:pPr>
              <w:rPr>
                <w:b/>
                <w:color w:val="111111"/>
                <w:sz w:val="22"/>
                <w:szCs w:val="22"/>
              </w:rPr>
            </w:pPr>
            <w:r>
              <w:rPr>
                <w:b/>
                <w:color w:val="111111"/>
                <w:sz w:val="22"/>
                <w:szCs w:val="22"/>
              </w:rPr>
              <w:t xml:space="preserve">Este requisito implica la creación de botones de navegación claros y fáciles de </w:t>
            </w:r>
            <w:r>
              <w:rPr>
                <w:b/>
                <w:color w:val="111111"/>
                <w:sz w:val="22"/>
                <w:szCs w:val="22"/>
              </w:rPr>
              <w:t>usar, que permitan a los usuarios moverse por el sitio web de manera intuitiva. Los botones deben ser visibles y fácilmente identificables para el usuario.</w:t>
            </w:r>
          </w:p>
        </w:tc>
      </w:tr>
    </w:tbl>
    <w:p w14:paraId="779D31FF" w14:textId="77777777" w:rsidR="00794561" w:rsidRDefault="00794561">
      <w:pP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p w14:paraId="649407CF" w14:textId="77777777" w:rsidR="00794561" w:rsidRDefault="00794561">
      <w:pP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1899"/>
        <w:gridCol w:w="4095"/>
        <w:gridCol w:w="1524"/>
        <w:gridCol w:w="1832"/>
      </w:tblGrid>
      <w:tr w:rsidR="00794561" w14:paraId="5D8620F5" w14:textId="77777777">
        <w:trPr>
          <w:trHeight w:val="34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1DFC79ED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9DE37E2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5D12E18B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386388DC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Grado Necesidad</w:t>
            </w:r>
          </w:p>
        </w:tc>
      </w:tr>
      <w:tr w:rsidR="00794561" w14:paraId="2E5C2081" w14:textId="77777777">
        <w:trPr>
          <w:trHeight w:val="300"/>
        </w:trPr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B4A51" w14:textId="77777777" w:rsidR="00794561" w:rsidRDefault="009E66F3">
            <w:pPr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RUI-03</w:t>
            </w:r>
          </w:p>
        </w:tc>
        <w:tc>
          <w:tcPr>
            <w:tcW w:w="4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EF42C" w14:textId="77777777" w:rsidR="00794561" w:rsidRDefault="009E66F3">
            <w:pPr>
              <w:jc w:val="center"/>
              <w:rPr>
                <w:b/>
                <w:color w:val="111111"/>
                <w:sz w:val="22"/>
                <w:szCs w:val="22"/>
              </w:rPr>
            </w:pPr>
            <w:r>
              <w:rPr>
                <w:b/>
                <w:color w:val="111111"/>
                <w:sz w:val="22"/>
                <w:szCs w:val="22"/>
              </w:rPr>
              <w:t>Funcionalidad de búsqueda en la página</w:t>
            </w: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A014C" w14:textId="77777777" w:rsidR="00794561" w:rsidRDefault="00794561">
            <w:pPr>
              <w:jc w:val="center"/>
              <w:rPr>
                <w:color w:val="111111"/>
                <w:sz w:val="22"/>
                <w:szCs w:val="22"/>
              </w:rPr>
            </w:pPr>
          </w:p>
        </w:tc>
        <w:tc>
          <w:tcPr>
            <w:tcW w:w="1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074C2" w14:textId="77777777" w:rsidR="00794561" w:rsidRDefault="009E66F3">
            <w:pPr>
              <w:jc w:val="center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Alto</w:t>
            </w:r>
          </w:p>
        </w:tc>
      </w:tr>
      <w:tr w:rsidR="00794561" w14:paraId="15CB4612" w14:textId="77777777">
        <w:trPr>
          <w:trHeight w:val="291"/>
        </w:trPr>
        <w:tc>
          <w:tcPr>
            <w:tcW w:w="1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7C02B" w14:textId="77777777" w:rsidR="00794561" w:rsidRDefault="00794561">
            <w:pP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4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3FA28" w14:textId="77777777" w:rsidR="00794561" w:rsidRDefault="00794561">
            <w:pPr>
              <w:spacing w:line="276" w:lineRule="auto"/>
              <w:rPr>
                <w:b/>
                <w:color w:val="111111"/>
                <w:sz w:val="22"/>
                <w:szCs w:val="22"/>
              </w:rPr>
            </w:pPr>
          </w:p>
        </w:tc>
        <w:tc>
          <w:tcPr>
            <w:tcW w:w="1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07D69" w14:textId="77777777" w:rsidR="00794561" w:rsidRDefault="00794561">
            <w:pPr>
              <w:spacing w:line="276" w:lineRule="auto"/>
              <w:rPr>
                <w:b/>
                <w:color w:val="111111"/>
                <w:sz w:val="22"/>
                <w:szCs w:val="22"/>
              </w:rPr>
            </w:pPr>
          </w:p>
        </w:tc>
        <w:tc>
          <w:tcPr>
            <w:tcW w:w="1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81DC7" w14:textId="77777777" w:rsidR="00794561" w:rsidRDefault="00794561">
            <w:pPr>
              <w:spacing w:line="276" w:lineRule="auto"/>
              <w:rPr>
                <w:b/>
                <w:color w:val="111111"/>
                <w:sz w:val="22"/>
                <w:szCs w:val="22"/>
              </w:rPr>
            </w:pPr>
          </w:p>
        </w:tc>
      </w:tr>
      <w:tr w:rsidR="00794561" w14:paraId="510CA317" w14:textId="77777777">
        <w:trPr>
          <w:trHeight w:val="46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324BCDCC" w14:textId="77777777" w:rsidR="00794561" w:rsidRDefault="009E66F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2D9DC" w14:textId="77777777" w:rsidR="00794561" w:rsidRDefault="009E66F3">
            <w:pPr>
              <w:rPr>
                <w:b/>
                <w:color w:val="111111"/>
                <w:sz w:val="22"/>
                <w:szCs w:val="22"/>
              </w:rPr>
            </w:pPr>
            <w:r>
              <w:rPr>
                <w:b/>
                <w:color w:val="111111"/>
                <w:sz w:val="22"/>
                <w:szCs w:val="22"/>
              </w:rPr>
              <w:t>Este requisito implica la incorporación de una función de búsqueda en el sitio web, que permita a los usuarios buscar contenido específico dentro del sitio. La función de búsqueda debe ser fácil de encontrar y utilizar, y debe proporcionar resu</w:t>
            </w:r>
            <w:r>
              <w:rPr>
                <w:b/>
                <w:color w:val="111111"/>
                <w:sz w:val="22"/>
                <w:szCs w:val="22"/>
              </w:rPr>
              <w:t>ltados precisos y relevantes.</w:t>
            </w:r>
          </w:p>
        </w:tc>
      </w:tr>
    </w:tbl>
    <w:p w14:paraId="6CD97ED9" w14:textId="77777777" w:rsidR="00794561" w:rsidRDefault="00794561">
      <w:pPr>
        <w:spacing w:after="120"/>
        <w:ind w:left="2160" w:hanging="1440"/>
      </w:pPr>
    </w:p>
    <w:p w14:paraId="6EE42E56" w14:textId="77777777" w:rsidR="00794561" w:rsidRDefault="00794561">
      <w:pPr>
        <w:spacing w:after="120"/>
        <w:ind w:left="2160" w:hanging="1440"/>
      </w:pPr>
    </w:p>
    <w:p w14:paraId="42D27B79" w14:textId="77777777" w:rsidR="00794561" w:rsidRDefault="00794561">
      <w:pPr>
        <w:spacing w:after="120"/>
        <w:ind w:left="2160" w:hanging="1440"/>
      </w:pPr>
    </w:p>
    <w:p w14:paraId="1FD7AFE5" w14:textId="77777777" w:rsidR="00794561" w:rsidRDefault="00794561">
      <w:pPr>
        <w:spacing w:after="120"/>
        <w:ind w:left="2160" w:hanging="1440"/>
      </w:pPr>
    </w:p>
    <w:p w14:paraId="30839CFD" w14:textId="77777777" w:rsidR="00794561" w:rsidRDefault="00794561">
      <w:pPr>
        <w:spacing w:after="120"/>
        <w:ind w:left="2160" w:hanging="1440"/>
      </w:pPr>
    </w:p>
    <w:p w14:paraId="442A639C" w14:textId="77777777" w:rsidR="00794561" w:rsidRDefault="00794561">
      <w:pPr>
        <w:spacing w:after="120"/>
        <w:ind w:left="2160" w:hanging="1440"/>
      </w:pPr>
    </w:p>
    <w:p w14:paraId="293C3F60" w14:textId="77777777" w:rsidR="00794561" w:rsidRDefault="00794561">
      <w:pPr>
        <w:spacing w:after="120"/>
        <w:ind w:left="2160" w:hanging="1440"/>
      </w:pPr>
    </w:p>
    <w:p w14:paraId="07580857" w14:textId="77777777" w:rsidR="00794561" w:rsidRDefault="00794561">
      <w:pPr>
        <w:spacing w:after="120"/>
        <w:ind w:left="2160" w:hanging="1440"/>
      </w:pPr>
    </w:p>
    <w:p w14:paraId="5744A980" w14:textId="77777777" w:rsidR="00794561" w:rsidRDefault="00794561">
      <w:pPr>
        <w:spacing w:after="120"/>
        <w:ind w:left="2160" w:hanging="1440"/>
      </w:pPr>
    </w:p>
    <w:p w14:paraId="002780AD" w14:textId="77777777" w:rsidR="00794561" w:rsidRDefault="00794561">
      <w:pPr>
        <w:spacing w:after="120"/>
        <w:ind w:left="2160" w:hanging="1440"/>
      </w:pPr>
    </w:p>
    <w:p w14:paraId="068012EA" w14:textId="77777777" w:rsidR="00794561" w:rsidRDefault="009E66F3">
      <w:pPr>
        <w:pStyle w:val="Textoindependiente"/>
        <w:rPr>
          <w:rFonts w:eastAsiaTheme="minorEastAsia"/>
          <w:sz w:val="24"/>
          <w:szCs w:val="24"/>
        </w:rPr>
      </w:pPr>
      <w:r>
        <w:rPr>
          <w:rFonts w:eastAsia="Book Antiqua"/>
          <w:sz w:val="24"/>
          <w:szCs w:val="24"/>
        </w:rPr>
        <w:lastRenderedPageBreak/>
        <w:t xml:space="preserve">Determinación de las tecnologías de hardware, software y servicios requeridos </w:t>
      </w:r>
    </w:p>
    <w:p w14:paraId="7A6258F9" w14:textId="77777777" w:rsidR="00794561" w:rsidRDefault="009E66F3">
      <w:pPr>
        <w:pStyle w:val="Textoindependiente"/>
        <w:rPr>
          <w:rFonts w:eastAsiaTheme="minorEastAsia"/>
          <w:sz w:val="24"/>
          <w:szCs w:val="24"/>
        </w:rPr>
      </w:pPr>
      <w:r>
        <w:rPr>
          <w:rFonts w:eastAsia="Book Antiqua"/>
          <w:sz w:val="24"/>
          <w:szCs w:val="24"/>
        </w:rPr>
        <w:t>4.1 Software</w:t>
      </w:r>
    </w:p>
    <w:p w14:paraId="29FC38FD" w14:textId="77777777" w:rsidR="00794561" w:rsidRDefault="009E66F3">
      <w:pPr>
        <w:pStyle w:val="Textoindependiente"/>
        <w:numPr>
          <w:ilvl w:val="0"/>
          <w:numId w:val="5"/>
        </w:numPr>
        <w:tabs>
          <w:tab w:val="clear" w:pos="709"/>
          <w:tab w:val="left" w:pos="0"/>
        </w:tabs>
        <w:spacing w:after="0"/>
        <w:rPr>
          <w:rFonts w:eastAsiaTheme="minorEastAsia"/>
          <w:sz w:val="24"/>
          <w:szCs w:val="24"/>
        </w:rPr>
      </w:pPr>
      <w:r>
        <w:t>Lenguaje de programación: PHP</w:t>
      </w:r>
    </w:p>
    <w:p w14:paraId="4C22FE14" w14:textId="77777777" w:rsidR="00794561" w:rsidRDefault="009E66F3">
      <w:pPr>
        <w:pStyle w:val="Textoindependiente"/>
        <w:numPr>
          <w:ilvl w:val="0"/>
          <w:numId w:val="5"/>
        </w:numPr>
        <w:tabs>
          <w:tab w:val="clear" w:pos="709"/>
          <w:tab w:val="left" w:pos="0"/>
        </w:tabs>
        <w:spacing w:after="0"/>
        <w:rPr>
          <w:rFonts w:eastAsiaTheme="minorEastAsia"/>
          <w:sz w:val="24"/>
          <w:szCs w:val="24"/>
        </w:rPr>
      </w:pPr>
      <w:r>
        <w:t>Base de datos: MySQL</w:t>
      </w:r>
    </w:p>
    <w:p w14:paraId="757A19A2" w14:textId="77777777" w:rsidR="00794561" w:rsidRDefault="009E66F3">
      <w:pPr>
        <w:pStyle w:val="Textoindependiente"/>
        <w:numPr>
          <w:ilvl w:val="0"/>
          <w:numId w:val="5"/>
        </w:numPr>
        <w:tabs>
          <w:tab w:val="clear" w:pos="709"/>
          <w:tab w:val="left" w:pos="0"/>
        </w:tabs>
        <w:spacing w:after="0"/>
        <w:rPr>
          <w:rFonts w:eastAsiaTheme="minorEastAsia"/>
          <w:sz w:val="24"/>
          <w:szCs w:val="24"/>
        </w:rPr>
      </w:pPr>
      <w:r>
        <w:t>Framework de desarrollo web: Laravel</w:t>
      </w:r>
    </w:p>
    <w:p w14:paraId="683649EB" w14:textId="77777777" w:rsidR="00794561" w:rsidRDefault="009E66F3">
      <w:pPr>
        <w:pStyle w:val="Textoindependiente"/>
        <w:numPr>
          <w:ilvl w:val="0"/>
          <w:numId w:val="5"/>
        </w:numPr>
        <w:tabs>
          <w:tab w:val="clear" w:pos="709"/>
          <w:tab w:val="left" w:pos="0"/>
        </w:tabs>
        <w:spacing w:after="0"/>
        <w:rPr>
          <w:rFonts w:eastAsiaTheme="minorEastAsia"/>
          <w:sz w:val="24"/>
          <w:szCs w:val="24"/>
        </w:rPr>
      </w:pPr>
      <w:r>
        <w:t>CMS: WordPress</w:t>
      </w:r>
    </w:p>
    <w:p w14:paraId="05BEB622" w14:textId="77777777" w:rsidR="00794561" w:rsidRDefault="009E66F3">
      <w:pPr>
        <w:pStyle w:val="Textoindependiente"/>
        <w:numPr>
          <w:ilvl w:val="0"/>
          <w:numId w:val="5"/>
        </w:numPr>
        <w:tabs>
          <w:tab w:val="clear" w:pos="709"/>
          <w:tab w:val="left" w:pos="0"/>
        </w:tabs>
        <w:spacing w:after="0"/>
        <w:rPr>
          <w:rFonts w:eastAsiaTheme="minorEastAsia"/>
          <w:sz w:val="24"/>
          <w:szCs w:val="24"/>
        </w:rPr>
      </w:pPr>
      <w:r>
        <w:t xml:space="preserve">Plataforma de </w:t>
      </w:r>
      <w:r>
        <w:t>comercio electrónico: WooCommerce</w:t>
      </w:r>
    </w:p>
    <w:p w14:paraId="005DF033" w14:textId="77777777" w:rsidR="00794561" w:rsidRDefault="009E66F3">
      <w:pPr>
        <w:pStyle w:val="Textoindependiente"/>
        <w:numPr>
          <w:ilvl w:val="0"/>
          <w:numId w:val="5"/>
        </w:numPr>
        <w:tabs>
          <w:tab w:val="clear" w:pos="709"/>
          <w:tab w:val="left" w:pos="0"/>
        </w:tabs>
        <w:rPr>
          <w:rFonts w:eastAsiaTheme="minorEastAsia"/>
          <w:sz w:val="24"/>
          <w:szCs w:val="24"/>
        </w:rPr>
      </w:pPr>
      <w:r>
        <w:t>Servidor web: Apache</w:t>
      </w:r>
    </w:p>
    <w:p w14:paraId="2ED490B2" w14:textId="77777777" w:rsidR="00794561" w:rsidRDefault="009E66F3">
      <w:pPr>
        <w:pStyle w:val="Textoindependiente"/>
        <w:rPr>
          <w:rFonts w:eastAsiaTheme="minorEastAsia"/>
          <w:sz w:val="24"/>
          <w:szCs w:val="24"/>
        </w:rPr>
      </w:pPr>
      <w:r>
        <w:t>4.2 Hosting</w:t>
      </w:r>
    </w:p>
    <w:p w14:paraId="2BBFD109" w14:textId="77777777" w:rsidR="00794561" w:rsidRDefault="009E66F3">
      <w:pPr>
        <w:pStyle w:val="Textoindependiente"/>
        <w:numPr>
          <w:ilvl w:val="0"/>
          <w:numId w:val="6"/>
        </w:numPr>
        <w:tabs>
          <w:tab w:val="clear" w:pos="709"/>
          <w:tab w:val="left" w:pos="0"/>
        </w:tabs>
        <w:spacing w:after="0"/>
        <w:rPr>
          <w:rFonts w:eastAsiaTheme="minorEastAsia"/>
          <w:sz w:val="24"/>
          <w:szCs w:val="24"/>
        </w:rPr>
      </w:pPr>
      <w:r>
        <w:t>Hosting compartido o VPS</w:t>
      </w:r>
    </w:p>
    <w:p w14:paraId="78C31C5C" w14:textId="77777777" w:rsidR="00794561" w:rsidRDefault="009E66F3">
      <w:pPr>
        <w:pStyle w:val="Textoindependiente"/>
        <w:numPr>
          <w:ilvl w:val="0"/>
          <w:numId w:val="6"/>
        </w:numPr>
        <w:tabs>
          <w:tab w:val="clear" w:pos="709"/>
          <w:tab w:val="left" w:pos="0"/>
        </w:tabs>
        <w:spacing w:after="0"/>
        <w:rPr>
          <w:rFonts w:eastAsiaTheme="minorEastAsia"/>
          <w:sz w:val="24"/>
          <w:szCs w:val="24"/>
        </w:rPr>
      </w:pPr>
      <w:r>
        <w:t>Espacio de almacenamiento: 10 GB</w:t>
      </w:r>
    </w:p>
    <w:p w14:paraId="7023EA4F" w14:textId="77777777" w:rsidR="00794561" w:rsidRDefault="009E66F3">
      <w:pPr>
        <w:pStyle w:val="Textoindependiente"/>
        <w:numPr>
          <w:ilvl w:val="0"/>
          <w:numId w:val="6"/>
        </w:numPr>
        <w:tabs>
          <w:tab w:val="clear" w:pos="709"/>
          <w:tab w:val="left" w:pos="0"/>
        </w:tabs>
        <w:rPr>
          <w:rFonts w:eastAsiaTheme="minorEastAsia"/>
          <w:sz w:val="24"/>
          <w:szCs w:val="24"/>
        </w:rPr>
      </w:pPr>
      <w:r>
        <w:t>Ancho de banda: 50 GB/mes</w:t>
      </w:r>
    </w:p>
    <w:p w14:paraId="2CE0C054" w14:textId="77777777" w:rsidR="00794561" w:rsidRDefault="009E66F3">
      <w:pPr>
        <w:pStyle w:val="Textoindependiente"/>
        <w:rPr>
          <w:rFonts w:eastAsiaTheme="minorEastAsia"/>
          <w:sz w:val="24"/>
          <w:szCs w:val="24"/>
        </w:rPr>
      </w:pPr>
      <w:r>
        <w:t>4.3 Computador</w:t>
      </w:r>
    </w:p>
    <w:p w14:paraId="453F1215" w14:textId="77777777" w:rsidR="00794561" w:rsidRDefault="009E66F3">
      <w:pPr>
        <w:pStyle w:val="Textoindependiente"/>
        <w:numPr>
          <w:ilvl w:val="0"/>
          <w:numId w:val="7"/>
        </w:numPr>
        <w:tabs>
          <w:tab w:val="clear" w:pos="709"/>
          <w:tab w:val="left" w:pos="0"/>
        </w:tabs>
        <w:spacing w:after="0"/>
        <w:rPr>
          <w:rFonts w:eastAsiaTheme="minorEastAsia"/>
          <w:sz w:val="24"/>
          <w:szCs w:val="24"/>
        </w:rPr>
      </w:pPr>
      <w:r>
        <w:t>Procesador: Intel Core i7</w:t>
      </w:r>
    </w:p>
    <w:p w14:paraId="1FA598FB" w14:textId="77777777" w:rsidR="00794561" w:rsidRDefault="009E66F3">
      <w:pPr>
        <w:pStyle w:val="Textoindependiente"/>
        <w:numPr>
          <w:ilvl w:val="0"/>
          <w:numId w:val="7"/>
        </w:numPr>
        <w:tabs>
          <w:tab w:val="clear" w:pos="709"/>
          <w:tab w:val="left" w:pos="0"/>
        </w:tabs>
        <w:spacing w:after="0"/>
        <w:rPr>
          <w:rFonts w:eastAsiaTheme="minorEastAsia"/>
          <w:sz w:val="24"/>
          <w:szCs w:val="24"/>
        </w:rPr>
      </w:pPr>
      <w:r>
        <w:t>RAM: 8 GB</w:t>
      </w:r>
    </w:p>
    <w:p w14:paraId="2EEA977F" w14:textId="77777777" w:rsidR="00794561" w:rsidRDefault="009E66F3">
      <w:pPr>
        <w:pStyle w:val="Textoindependiente"/>
        <w:numPr>
          <w:ilvl w:val="0"/>
          <w:numId w:val="7"/>
        </w:numPr>
        <w:tabs>
          <w:tab w:val="clear" w:pos="709"/>
          <w:tab w:val="left" w:pos="0"/>
        </w:tabs>
        <w:rPr>
          <w:rFonts w:eastAsiaTheme="minorEastAsia"/>
          <w:sz w:val="24"/>
          <w:szCs w:val="24"/>
        </w:rPr>
      </w:pPr>
      <w:r>
        <w:t>Disco duro: 256 GB</w:t>
      </w:r>
    </w:p>
    <w:p w14:paraId="78C2B375" w14:textId="77777777" w:rsidR="00794561" w:rsidRDefault="009E66F3">
      <w:pPr>
        <w:pStyle w:val="Textoindependiente"/>
        <w:rPr>
          <w:rFonts w:eastAsiaTheme="minorEastAsia"/>
          <w:sz w:val="24"/>
          <w:szCs w:val="24"/>
        </w:rPr>
      </w:pPr>
      <w:r>
        <w:t xml:space="preserve">4.4 Escáner Lector Código de </w:t>
      </w:r>
      <w:r>
        <w:t>Barras Automático USB Soporte Base</w:t>
      </w:r>
    </w:p>
    <w:p w14:paraId="606B84EA" w14:textId="77777777" w:rsidR="00794561" w:rsidRDefault="009E66F3">
      <w:pPr>
        <w:pStyle w:val="Textoindependiente"/>
        <w:numPr>
          <w:ilvl w:val="0"/>
          <w:numId w:val="8"/>
        </w:numPr>
        <w:tabs>
          <w:tab w:val="clear" w:pos="709"/>
          <w:tab w:val="left" w:pos="0"/>
        </w:tabs>
        <w:spacing w:after="0"/>
        <w:rPr>
          <w:rFonts w:eastAsiaTheme="minorEastAsia"/>
          <w:sz w:val="24"/>
          <w:szCs w:val="24"/>
        </w:rPr>
      </w:pPr>
      <w:r>
        <w:t>Marca: Honeywell</w:t>
      </w:r>
    </w:p>
    <w:p w14:paraId="17D6F720" w14:textId="77777777" w:rsidR="00794561" w:rsidRDefault="009E66F3">
      <w:pPr>
        <w:pStyle w:val="Textoindependiente"/>
        <w:numPr>
          <w:ilvl w:val="0"/>
          <w:numId w:val="8"/>
        </w:numPr>
        <w:tabs>
          <w:tab w:val="clear" w:pos="709"/>
          <w:tab w:val="left" w:pos="0"/>
        </w:tabs>
        <w:rPr>
          <w:rFonts w:eastAsiaTheme="minorEastAsia"/>
          <w:sz w:val="24"/>
          <w:szCs w:val="24"/>
        </w:rPr>
      </w:pPr>
      <w:r>
        <w:t>Modelo: Voyager 1200g</w:t>
      </w:r>
    </w:p>
    <w:p w14:paraId="2CD3529B" w14:textId="77777777" w:rsidR="00794561" w:rsidRDefault="009E66F3">
      <w:pPr>
        <w:pStyle w:val="Textoindependiente"/>
        <w:rPr>
          <w:rFonts w:eastAsiaTheme="minorEastAsia"/>
          <w:sz w:val="24"/>
          <w:szCs w:val="24"/>
        </w:rPr>
      </w:pPr>
      <w:r>
        <w:t>4.5 Router (Router Inalámbrico/Repetidor WiFi N300Mbps, Tp-Link TL-WR840N)</w:t>
      </w:r>
    </w:p>
    <w:p w14:paraId="4214BED4" w14:textId="77777777" w:rsidR="00794561" w:rsidRDefault="009E66F3">
      <w:pPr>
        <w:pStyle w:val="Textoindependiente"/>
        <w:numPr>
          <w:ilvl w:val="0"/>
          <w:numId w:val="9"/>
        </w:numPr>
        <w:tabs>
          <w:tab w:val="clear" w:pos="709"/>
          <w:tab w:val="left" w:pos="0"/>
        </w:tabs>
        <w:spacing w:after="0"/>
        <w:rPr>
          <w:rFonts w:eastAsiaTheme="minorEastAsia"/>
          <w:sz w:val="24"/>
          <w:szCs w:val="24"/>
        </w:rPr>
      </w:pPr>
      <w:r>
        <w:t>Marca: TP-Link</w:t>
      </w:r>
    </w:p>
    <w:p w14:paraId="30E99F89" w14:textId="77777777" w:rsidR="00794561" w:rsidRDefault="009E66F3">
      <w:pPr>
        <w:pStyle w:val="Textoindependiente"/>
        <w:numPr>
          <w:ilvl w:val="0"/>
          <w:numId w:val="9"/>
        </w:numPr>
        <w:tabs>
          <w:tab w:val="clear" w:pos="709"/>
          <w:tab w:val="left" w:pos="0"/>
        </w:tabs>
        <w:rPr>
          <w:rFonts w:eastAsiaTheme="minorEastAsia"/>
          <w:sz w:val="24"/>
          <w:szCs w:val="24"/>
        </w:rPr>
      </w:pPr>
      <w:r>
        <w:t>Modelo: TL-WR840N</w:t>
      </w:r>
    </w:p>
    <w:p w14:paraId="0D9A206A" w14:textId="77777777" w:rsidR="00794561" w:rsidRDefault="009E66F3">
      <w:pPr>
        <w:pStyle w:val="Textoindependiente"/>
        <w:numPr>
          <w:ilvl w:val="0"/>
          <w:numId w:val="9"/>
        </w:numPr>
        <w:tabs>
          <w:tab w:val="clear" w:pos="709"/>
          <w:tab w:val="left" w:pos="0"/>
        </w:tabs>
        <w:rPr>
          <w:rFonts w:eastAsiaTheme="minorEastAsia"/>
          <w:sz w:val="24"/>
          <w:szCs w:val="24"/>
        </w:rPr>
      </w:pPr>
      <w:r>
        <w:t xml:space="preserve">4.6 Presupuesto El presupuesto estimado para la creación del sitio web es </w:t>
      </w:r>
      <w:r>
        <w:t>de € 65.841.300 incluyendo el diseño, la programación, el alojamiento web y</w:t>
      </w:r>
      <w:r>
        <w:rPr>
          <w:noProof/>
        </w:rPr>
        <w:drawing>
          <wp:anchor distT="0" distB="0" distL="0" distR="0" simplePos="0" relativeHeight="2" behindDoc="0" locked="0" layoutInCell="0" allowOverlap="1" wp14:anchorId="4AAC475E" wp14:editId="4E3AB943">
            <wp:simplePos x="0" y="0"/>
            <wp:positionH relativeFrom="page">
              <wp:posOffset>0</wp:posOffset>
            </wp:positionH>
            <wp:positionV relativeFrom="line">
              <wp:posOffset>635</wp:posOffset>
            </wp:positionV>
            <wp:extent cx="14605" cy="14605"/>
            <wp:effectExtent l="0" t="0" r="0" b="0"/>
            <wp:wrapNone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link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la configuración del servidor. El presupuesto también incluye la compra de hardware necesario, como el escáner lector de códigos de barras y el router inalámbrico. Se estima que e</w:t>
      </w:r>
      <w:r>
        <w:t>l  tiempo de desarrollo del sitio web sea de aproximadamente 3 meses, y se requiere la contratación de un equipo de programadores, diseñadores y especialistas en marketing digital para llevar a cabo el proyecto. Se espera que el sitio web atraiga a un núme</w:t>
      </w:r>
      <w:r>
        <w:t>ro significativo de clientes nuevos y fidelice a los clientes existentes, generando un aumento en las ventas y en la visibilidad de la marca.</w:t>
      </w:r>
    </w:p>
    <w:p w14:paraId="6CDA4D95" w14:textId="77777777" w:rsidR="00794561" w:rsidRDefault="00794561">
      <w:pPr>
        <w:pStyle w:val="Textoindependiente"/>
        <w:rPr>
          <w:rFonts w:eastAsiaTheme="minorEastAsia"/>
          <w:sz w:val="24"/>
          <w:szCs w:val="24"/>
        </w:rPr>
      </w:pPr>
    </w:p>
    <w:p w14:paraId="0DDF4D7C" w14:textId="77777777" w:rsidR="00794561" w:rsidRDefault="00794561">
      <w:pPr>
        <w:rPr>
          <w:rFonts w:eastAsiaTheme="minorEastAsia"/>
          <w:sz w:val="24"/>
          <w:szCs w:val="24"/>
        </w:rPr>
      </w:pPr>
    </w:p>
    <w:sectPr w:rsidR="00794561"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40" w:right="1183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2478" w14:textId="77777777" w:rsidR="00000000" w:rsidRDefault="009E66F3">
      <w:r>
        <w:separator/>
      </w:r>
    </w:p>
  </w:endnote>
  <w:endnote w:type="continuationSeparator" w:id="0">
    <w:p w14:paraId="1B791BFD" w14:textId="77777777" w:rsidR="00000000" w:rsidRDefault="009E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ohit Devanagari"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E1FE8" w14:textId="77777777" w:rsidR="00794561" w:rsidRDefault="00794561">
    <w:pPr>
      <w:tabs>
        <w:tab w:val="center" w:pos="4320"/>
        <w:tab w:val="right" w:pos="8640"/>
      </w:tabs>
      <w:jc w:val="right"/>
      <w:rPr>
        <w:color w:val="000000"/>
      </w:rPr>
    </w:pPr>
  </w:p>
  <w:p w14:paraId="073AC361" w14:textId="77777777" w:rsidR="00794561" w:rsidRDefault="009E66F3">
    <w:pPr>
      <w:tabs>
        <w:tab w:val="center" w:pos="4320"/>
        <w:tab w:val="right" w:pos="8640"/>
      </w:tabs>
      <w:ind w:right="360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2119E" w14:textId="77777777" w:rsidR="00794561" w:rsidRDefault="00794561">
    <w:pPr>
      <w:spacing w:line="276" w:lineRule="auto"/>
      <w:rPr>
        <w:color w:val="800080"/>
      </w:rPr>
    </w:pPr>
  </w:p>
  <w:tbl>
    <w:tblPr>
      <w:tblW w:w="9500" w:type="dxa"/>
      <w:tblInd w:w="-38" w:type="dxa"/>
      <w:tblLayout w:type="fixed"/>
      <w:tblLook w:val="0000" w:firstRow="0" w:lastRow="0" w:firstColumn="0" w:lastColumn="0" w:noHBand="0" w:noVBand="0"/>
    </w:tblPr>
    <w:tblGrid>
      <w:gridCol w:w="9500"/>
    </w:tblGrid>
    <w:tr w:rsidR="00794561" w14:paraId="3C958FA2" w14:textId="77777777">
      <w:trPr>
        <w:trHeight w:val="100"/>
      </w:trPr>
      <w:tc>
        <w:tcPr>
          <w:tcW w:w="9500" w:type="dxa"/>
        </w:tcPr>
        <w:p w14:paraId="60DA9511" w14:textId="77777777" w:rsidR="00794561" w:rsidRDefault="00794561">
          <w:pPr>
            <w:pStyle w:val="Ttulo"/>
            <w:tabs>
              <w:tab w:val="center" w:pos="4680"/>
              <w:tab w:val="left" w:pos="7935"/>
            </w:tabs>
            <w:ind w:left="38"/>
            <w:jc w:val="right"/>
            <w:rPr>
              <w:rFonts w:ascii="Book Antiqua" w:eastAsia="Book Antiqua" w:hAnsi="Book Antiqua" w:cs="Book Antiqua"/>
            </w:rPr>
          </w:pPr>
        </w:p>
      </w:tc>
    </w:tr>
    <w:tr w:rsidR="00794561" w14:paraId="25871471" w14:textId="77777777">
      <w:trPr>
        <w:trHeight w:val="20"/>
      </w:trPr>
      <w:tc>
        <w:tcPr>
          <w:tcW w:w="9500" w:type="dxa"/>
          <w:tcBorders>
            <w:bottom w:val="single" w:sz="18" w:space="0" w:color="000080"/>
          </w:tcBorders>
        </w:tcPr>
        <w:p w14:paraId="50B40740" w14:textId="77777777" w:rsidR="00794561" w:rsidRDefault="00794561">
          <w:pPr>
            <w:pStyle w:val="Ttulo"/>
            <w:tabs>
              <w:tab w:val="center" w:pos="4680"/>
              <w:tab w:val="left" w:pos="7935"/>
            </w:tabs>
            <w:ind w:left="38"/>
            <w:jc w:val="left"/>
            <w:rPr>
              <w:sz w:val="2"/>
              <w:szCs w:val="2"/>
            </w:rPr>
          </w:pPr>
        </w:p>
      </w:tc>
    </w:tr>
  </w:tbl>
  <w:p w14:paraId="4A2805FF" w14:textId="77777777" w:rsidR="00794561" w:rsidRDefault="00794561">
    <w:pP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8F1F4" w14:textId="77777777" w:rsidR="00794561" w:rsidRDefault="00794561">
    <w:pPr>
      <w:spacing w:line="276" w:lineRule="auto"/>
      <w:rPr>
        <w:color w:val="800080"/>
      </w:rPr>
    </w:pPr>
  </w:p>
  <w:tbl>
    <w:tblPr>
      <w:tblW w:w="9500" w:type="dxa"/>
      <w:tblInd w:w="-38" w:type="dxa"/>
      <w:tblLayout w:type="fixed"/>
      <w:tblLook w:val="0000" w:firstRow="0" w:lastRow="0" w:firstColumn="0" w:lastColumn="0" w:noHBand="0" w:noVBand="0"/>
    </w:tblPr>
    <w:tblGrid>
      <w:gridCol w:w="9500"/>
    </w:tblGrid>
    <w:tr w:rsidR="00794561" w14:paraId="54EC0AC3" w14:textId="77777777">
      <w:trPr>
        <w:trHeight w:val="100"/>
      </w:trPr>
      <w:tc>
        <w:tcPr>
          <w:tcW w:w="9500" w:type="dxa"/>
        </w:tcPr>
        <w:p w14:paraId="3386C97A" w14:textId="77777777" w:rsidR="00794561" w:rsidRDefault="00794561">
          <w:pPr>
            <w:pStyle w:val="Ttulo"/>
            <w:tabs>
              <w:tab w:val="center" w:pos="4680"/>
              <w:tab w:val="left" w:pos="7935"/>
            </w:tabs>
            <w:ind w:left="38"/>
            <w:jc w:val="right"/>
            <w:rPr>
              <w:rFonts w:ascii="Book Antiqua" w:eastAsia="Book Antiqua" w:hAnsi="Book Antiqua" w:cs="Book Antiqua"/>
            </w:rPr>
          </w:pPr>
        </w:p>
      </w:tc>
    </w:tr>
    <w:tr w:rsidR="00794561" w14:paraId="1E80CC82" w14:textId="77777777">
      <w:trPr>
        <w:trHeight w:val="20"/>
      </w:trPr>
      <w:tc>
        <w:tcPr>
          <w:tcW w:w="9500" w:type="dxa"/>
          <w:tcBorders>
            <w:bottom w:val="single" w:sz="18" w:space="0" w:color="000080"/>
          </w:tcBorders>
        </w:tcPr>
        <w:p w14:paraId="7E65B294" w14:textId="77777777" w:rsidR="00794561" w:rsidRDefault="00794561">
          <w:pPr>
            <w:pStyle w:val="Ttulo"/>
            <w:tabs>
              <w:tab w:val="center" w:pos="4680"/>
              <w:tab w:val="left" w:pos="7935"/>
            </w:tabs>
            <w:ind w:left="38"/>
            <w:jc w:val="left"/>
            <w:rPr>
              <w:sz w:val="2"/>
              <w:szCs w:val="2"/>
            </w:rPr>
          </w:pPr>
        </w:p>
      </w:tc>
    </w:tr>
  </w:tbl>
  <w:p w14:paraId="4E324A8D" w14:textId="77777777" w:rsidR="00794561" w:rsidRDefault="00794561">
    <w:pP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09767" w14:textId="77777777" w:rsidR="00000000" w:rsidRDefault="009E66F3">
      <w:r>
        <w:separator/>
      </w:r>
    </w:p>
  </w:footnote>
  <w:footnote w:type="continuationSeparator" w:id="0">
    <w:p w14:paraId="235C3031" w14:textId="77777777" w:rsidR="00000000" w:rsidRDefault="009E6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34" w:type="dxa"/>
      <w:tblLayout w:type="fixed"/>
      <w:tblLook w:val="0000" w:firstRow="0" w:lastRow="0" w:firstColumn="0" w:lastColumn="0" w:noHBand="0" w:noVBand="0"/>
    </w:tblPr>
    <w:tblGrid>
      <w:gridCol w:w="1308"/>
      <w:gridCol w:w="8615"/>
    </w:tblGrid>
    <w:tr w:rsidR="00794561" w14:paraId="7A0A333A" w14:textId="77777777">
      <w:trPr>
        <w:trHeight w:val="840"/>
      </w:trPr>
      <w:tc>
        <w:tcPr>
          <w:tcW w:w="1308" w:type="dxa"/>
          <w:tcBorders>
            <w:bottom w:val="single" w:sz="18" w:space="0" w:color="000080"/>
          </w:tcBorders>
          <w:vAlign w:val="center"/>
        </w:tcPr>
        <w:p w14:paraId="237539BD" w14:textId="77777777" w:rsidR="00794561" w:rsidRDefault="00794561">
          <w:pPr>
            <w:rPr>
              <w:rFonts w:ascii="Book Antiqua" w:eastAsia="Book Antiqua" w:hAnsi="Book Antiqua" w:cs="Book Antiqua"/>
              <w:color w:val="000080"/>
              <w:sz w:val="24"/>
              <w:szCs w:val="24"/>
            </w:rPr>
          </w:pPr>
        </w:p>
      </w:tc>
      <w:tc>
        <w:tcPr>
          <w:tcW w:w="8614" w:type="dxa"/>
          <w:tcBorders>
            <w:bottom w:val="single" w:sz="18" w:space="0" w:color="000080"/>
          </w:tcBorders>
          <w:vAlign w:val="center"/>
        </w:tcPr>
        <w:p w14:paraId="6334C22D" w14:textId="77777777" w:rsidR="00794561" w:rsidRDefault="009E66F3">
          <w:pPr>
            <w:pStyle w:val="Ttulo"/>
            <w:jc w:val="right"/>
            <w:rPr>
              <w:rFonts w:ascii="Book Antiqua" w:eastAsia="Book Antiqua" w:hAnsi="Book Antiqua" w:cs="Book Antiqua"/>
              <w:color w:val="000080"/>
              <w:sz w:val="40"/>
              <w:szCs w:val="40"/>
            </w:rPr>
          </w:pPr>
          <w:r>
            <w:rPr>
              <w:rFonts w:ascii="Book Antiqua" w:eastAsia="Book Antiqua" w:hAnsi="Book Antiqua" w:cs="Book Antiqua"/>
              <w:color w:val="000080"/>
              <w:sz w:val="40"/>
              <w:szCs w:val="40"/>
            </w:rPr>
            <w:t>Especificación de Requerimientos</w:t>
          </w:r>
        </w:p>
      </w:tc>
    </w:tr>
  </w:tbl>
  <w:p w14:paraId="745C3413" w14:textId="77777777" w:rsidR="00794561" w:rsidRDefault="00794561">
    <w:pPr>
      <w:tabs>
        <w:tab w:val="right" w:pos="9356"/>
      </w:tabs>
      <w:rPr>
        <w:color w:val="800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1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43D22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38739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09506B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7ED48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29B66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2596F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6068431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  <w:sz w:val="28"/>
        <w:szCs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3D468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77A309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109473111">
    <w:abstractNumId w:val="7"/>
  </w:num>
  <w:num w:numId="2" w16cid:durableId="1946842057">
    <w:abstractNumId w:val="5"/>
  </w:num>
  <w:num w:numId="3" w16cid:durableId="446580963">
    <w:abstractNumId w:val="9"/>
  </w:num>
  <w:num w:numId="4" w16cid:durableId="1285111052">
    <w:abstractNumId w:val="0"/>
  </w:num>
  <w:num w:numId="5" w16cid:durableId="1334449672">
    <w:abstractNumId w:val="2"/>
  </w:num>
  <w:num w:numId="6" w16cid:durableId="1726442312">
    <w:abstractNumId w:val="6"/>
  </w:num>
  <w:num w:numId="7" w16cid:durableId="1832717637">
    <w:abstractNumId w:val="1"/>
  </w:num>
  <w:num w:numId="8" w16cid:durableId="402260243">
    <w:abstractNumId w:val="8"/>
  </w:num>
  <w:num w:numId="9" w16cid:durableId="52319358">
    <w:abstractNumId w:val="4"/>
  </w:num>
  <w:num w:numId="10" w16cid:durableId="547959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61"/>
    <w:rsid w:val="001A3F9D"/>
    <w:rsid w:val="001F2FAD"/>
    <w:rsid w:val="00407A2B"/>
    <w:rsid w:val="00794561"/>
    <w:rsid w:val="009E66F3"/>
    <w:rsid w:val="00A233E0"/>
    <w:rsid w:val="00C0038C"/>
    <w:rsid w:val="00DC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E8C9"/>
  <w15:docId w15:val="{8991BCC3-D5AB-464E-BC7C-DE51AB10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951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19063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90632"/>
  </w:style>
  <w:style w:type="character" w:customStyle="1" w:styleId="EnlacedeInternet">
    <w:name w:val="Enlace de Internet"/>
    <w:basedOn w:val="Fuentedeprrafopredeter"/>
    <w:uiPriority w:val="99"/>
    <w:unhideWhenUsed/>
    <w:rsid w:val="006645F8"/>
    <w:rPr>
      <w:color w:val="0000FF" w:themeColor="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qFormat/>
    <w:rsid w:val="00F438D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4F12B5"/>
    <w:rPr>
      <w:i/>
      <w:iCs/>
      <w:color w:val="4F81BD" w:themeColor="accent1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BD3D3C"/>
    <w:rPr>
      <w:color w:val="800080" w:themeColor="followed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871B2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qFormat/>
    <w:rsid w:val="005951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2Car">
    <w:name w:val="Título 2 Car"/>
    <w:basedOn w:val="Fuentedeprrafopredeter"/>
    <w:link w:val="Ttulo2"/>
    <w:qFormat/>
    <w:rsid w:val="00A0100A"/>
    <w:rPr>
      <w:rFonts w:ascii="Arial" w:eastAsia="Arial" w:hAnsi="Arial" w:cs="Arial"/>
      <w:b/>
    </w:rPr>
  </w:style>
  <w:style w:type="character" w:styleId="Textoennegrita">
    <w:name w:val="Strong"/>
    <w:basedOn w:val="Fuentedeprrafopredeter"/>
    <w:uiPriority w:val="22"/>
    <w:qFormat/>
    <w:rsid w:val="000E5FCF"/>
    <w:rPr>
      <w:b/>
      <w:bCs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  <w:lang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19063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190632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uiPriority w:val="39"/>
    <w:unhideWhenUsed/>
    <w:rsid w:val="006645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645F8"/>
    <w:pPr>
      <w:spacing w:after="100"/>
      <w:ind w:left="200"/>
    </w:pPr>
  </w:style>
  <w:style w:type="paragraph" w:styleId="Prrafodelista">
    <w:name w:val="List Paragraph"/>
    <w:basedOn w:val="Normal"/>
    <w:uiPriority w:val="34"/>
    <w:qFormat/>
    <w:rsid w:val="00A61C54"/>
    <w:pPr>
      <w:ind w:left="720"/>
      <w:contextualSpacing/>
    </w:pPr>
  </w:style>
  <w:style w:type="paragraph" w:customStyle="1" w:styleId="guiazul">
    <w:name w:val="guiazul"/>
    <w:basedOn w:val="NormalWeb"/>
    <w:uiPriority w:val="99"/>
    <w:semiHidden/>
    <w:qFormat/>
    <w:rsid w:val="00D0606B"/>
    <w:pPr>
      <w:widowControl/>
    </w:pPr>
    <w:rPr>
      <w:rFonts w:ascii="Arial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D0606B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871B2"/>
    <w:rPr>
      <w:rFonts w:ascii="Tahoma" w:hAnsi="Tahoma" w:cs="Tahoma"/>
      <w:sz w:val="16"/>
      <w:szCs w:val="16"/>
    </w:rPr>
  </w:style>
  <w:style w:type="paragraph" w:styleId="TDC7">
    <w:name w:val="toc 7"/>
    <w:basedOn w:val="Normal"/>
    <w:next w:val="Normal"/>
    <w:autoRedefine/>
    <w:uiPriority w:val="39"/>
    <w:unhideWhenUsed/>
    <w:rsid w:val="00595194"/>
    <w:pPr>
      <w:tabs>
        <w:tab w:val="left" w:pos="1760"/>
        <w:tab w:val="right" w:pos="9607"/>
      </w:tabs>
      <w:spacing w:after="100"/>
    </w:pPr>
    <w:rPr>
      <w:b/>
      <w:sz w:val="22"/>
      <w:lang w:val="es-CO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9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anormal"/>
    <w:uiPriority w:val="41"/>
    <w:rsid w:val="00C063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html5/" TargetMode="External" /><Relationship Id="rId13" Type="http://schemas.openxmlformats.org/officeDocument/2006/relationships/hyperlink" Target="https://analytics.google.com/" TargetMode="External" /><Relationship Id="rId18" Type="http://schemas.openxmlformats.org/officeDocument/2006/relationships/footer" Target="footer2.xml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hyperlink" Target="https://wordpress.org/" TargetMode="External" /><Relationship Id="rId17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header" Target="header1.xm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getbootstrap.com/" TargetMode="External" /><Relationship Id="rId5" Type="http://schemas.openxmlformats.org/officeDocument/2006/relationships/webSettings" Target="webSettings.xml" /><Relationship Id="rId15" Type="http://schemas.openxmlformats.org/officeDocument/2006/relationships/image" Target="https://chat.openai.com/_next/image?url=https%3A%2F%2Flh3.googleusercontent.com%2Fa%2FAGNmyxb9MYGHJQI6zmR5PfogeiilKvbWNXYzPOWSgW5GUA%3Ds96-c&amp;w=96&amp;q=75" TargetMode="External" /><Relationship Id="rId10" Type="http://schemas.openxmlformats.org/officeDocument/2006/relationships/hyperlink" Target="https://www.php.net/manual/" TargetMode="External" /><Relationship Id="rId19" Type="http://schemas.openxmlformats.org/officeDocument/2006/relationships/footer" Target="footer3.xml" /><Relationship Id="rId4" Type="http://schemas.openxmlformats.org/officeDocument/2006/relationships/settings" Target="settings.xml" /><Relationship Id="rId9" Type="http://schemas.openxmlformats.org/officeDocument/2006/relationships/hyperlink" Target="https://www.w3.org/TR/css-2018/" TargetMode="External" /><Relationship Id="rId14" Type="http://schemas.openxmlformats.org/officeDocument/2006/relationships/hyperlink" Target="https://yoast.com/wordpress/plugins/se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D992-237E-4F0A-874F-5380CC6CD6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1965</Words>
  <Characters>10808</Characters>
  <Application>Microsoft Office Word</Application>
  <DocSecurity>0</DocSecurity>
  <Lines>90</Lines>
  <Paragraphs>25</Paragraphs>
  <ScaleCrop>false</ScaleCrop>
  <Company>Luffi</Company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</dc:creator>
  <dc:description/>
  <cp:lastModifiedBy>darianaruizmontes@gmail.com</cp:lastModifiedBy>
  <cp:revision>2</cp:revision>
  <dcterms:created xsi:type="dcterms:W3CDTF">2023-04-24T02:25:00Z</dcterms:created>
  <dcterms:modified xsi:type="dcterms:W3CDTF">2023-04-24T02:25:00Z</dcterms:modified>
  <dc:language>es-CO</dc:language>
</cp:coreProperties>
</file>