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A61C54" w:rsidRDefault="00A61C54" w:rsidP="00A61C54"/>
    <w:p w:rsidR="00A61C54" w:rsidRPr="00A61C54" w:rsidRDefault="00A61C54" w:rsidP="00A61C54"/>
    <w:p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882E3B" w:rsidRPr="00F559D4" w:rsidRDefault="00F559D4" w:rsidP="00882E3B">
      <w:pPr>
        <w:pStyle w:val="Ttulo"/>
        <w:jc w:val="right"/>
        <w:rPr>
          <w:rFonts w:ascii="Book Antiqua" w:eastAsia="Book Antiqua" w:hAnsi="Book Antiqua" w:cs="Book Antiqua"/>
          <w:color w:val="5F497A" w:themeColor="accent4" w:themeShade="BF"/>
          <w:sz w:val="44"/>
        </w:rPr>
      </w:pPr>
      <w:r w:rsidRPr="00F559D4">
        <w:rPr>
          <w:color w:val="5F497A" w:themeColor="accent4" w:themeShade="BF"/>
        </w:rPr>
        <w:t>CONSTRUCCIÓN DE SOFTWARE PARA INTEGRAR TECNOLOGÍAS ORIENTADAS A SERVICIOS</w:t>
      </w:r>
    </w:p>
    <w:p w:rsidR="00D85AE0" w:rsidRDefault="00D85AE0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</w:p>
    <w:p w:rsidR="00A61C54" w:rsidRPr="00A61C54" w:rsidRDefault="00A61C54" w:rsidP="00A61C54">
      <w:pPr>
        <w:rPr>
          <w:rFonts w:eastAsia="Book Antiqua"/>
        </w:rPr>
      </w:pPr>
    </w:p>
    <w:p w:rsidR="00D85AE0" w:rsidRPr="00993EF1" w:rsidRDefault="006645F8">
      <w:pPr>
        <w:pStyle w:val="Ttulo"/>
        <w:jc w:val="right"/>
        <w:rPr>
          <w:rFonts w:ascii="Times New Roman" w:eastAsia="Book Antiqua" w:hAnsi="Times New Roman" w:cs="Times New Roman"/>
          <w:color w:val="000080"/>
        </w:rPr>
      </w:pPr>
      <w:r w:rsidRPr="00993EF1">
        <w:rPr>
          <w:rFonts w:ascii="Times New Roman" w:eastAsia="Book Antiqua" w:hAnsi="Times New Roman" w:cs="Times New Roman"/>
          <w:color w:val="000080"/>
        </w:rPr>
        <w:t>SENA</w:t>
      </w:r>
    </w:p>
    <w:p w:rsidR="00D85AE0" w:rsidRDefault="00D85AE0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  <w:bookmarkStart w:id="0" w:name="_GoBack"/>
      <w:bookmarkEnd w:id="0"/>
    </w:p>
    <w:p w:rsidR="00D85AE0" w:rsidRPr="00993EF1" w:rsidRDefault="006F72B0">
      <w:pPr>
        <w:pStyle w:val="Ttulo"/>
        <w:jc w:val="right"/>
        <w:rPr>
          <w:rFonts w:ascii="Times New Roman" w:eastAsia="Book Antiqua" w:hAnsi="Times New Roman" w:cs="Times New Roman"/>
          <w:color w:val="000080"/>
          <w:sz w:val="28"/>
          <w:szCs w:val="28"/>
        </w:rPr>
      </w:pPr>
      <w:r>
        <w:rPr>
          <w:rFonts w:ascii="Times New Roman" w:eastAsia="Book Antiqua" w:hAnsi="Times New Roman" w:cs="Times New Roman"/>
          <w:color w:val="000080"/>
          <w:sz w:val="28"/>
          <w:szCs w:val="28"/>
        </w:rPr>
        <w:t>Versión</w:t>
      </w:r>
      <w:r w:rsidR="006645F8" w:rsidRPr="00993EF1">
        <w:rPr>
          <w:rFonts w:ascii="Times New Roman" w:eastAsia="Book Antiqua" w:hAnsi="Times New Roman" w:cs="Times New Roman"/>
          <w:color w:val="000080"/>
          <w:sz w:val="28"/>
          <w:szCs w:val="28"/>
        </w:rPr>
        <w:t xml:space="preserve">         </w:t>
      </w:r>
    </w:p>
    <w:p w:rsidR="00D85AE0" w:rsidRDefault="00D85AE0">
      <w:pPr>
        <w:pStyle w:val="Ttulo"/>
        <w:jc w:val="right"/>
        <w:rPr>
          <w:rFonts w:ascii="Book Antiqua" w:eastAsia="Book Antiqua" w:hAnsi="Book Antiqua" w:cs="Book Antiqua"/>
          <w:sz w:val="28"/>
          <w:szCs w:val="28"/>
        </w:rPr>
      </w:pPr>
    </w:p>
    <w:p w:rsidR="00D85AE0" w:rsidRDefault="00D85AE0">
      <w:pPr>
        <w:rPr>
          <w:rFonts w:ascii="Book Antiqua" w:eastAsia="Book Antiqua" w:hAnsi="Book Antiqua" w:cs="Book Antiqua"/>
        </w:rPr>
      </w:pPr>
    </w:p>
    <w:p w:rsidR="00D85AE0" w:rsidRDefault="00D85AE0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hanging="1440"/>
        <w:rPr>
          <w:rFonts w:ascii="Book Antiqua" w:eastAsia="Book Antiqua" w:hAnsi="Book Antiqua" w:cs="Book Antiqua"/>
          <w:i/>
          <w:color w:val="0000FF"/>
        </w:rPr>
      </w:pPr>
    </w:p>
    <w:p w:rsidR="00D85AE0" w:rsidRDefault="006645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i/>
          <w:color w:val="0000FF"/>
        </w:rPr>
        <w:sectPr w:rsidR="00D85AE0" w:rsidSect="00FF2773">
          <w:headerReference w:type="default" r:id="rId9"/>
          <w:footerReference w:type="even" r:id="rId10"/>
          <w:footerReference w:type="default" r:id="rId11"/>
          <w:pgSz w:w="12240" w:h="15840" w:code="1"/>
          <w:pgMar w:top="1440" w:right="1185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br w:type="page"/>
      </w:r>
    </w:p>
    <w:p w:rsidR="00190632" w:rsidRDefault="00190632">
      <w:pPr>
        <w:pStyle w:val="Ttulo"/>
        <w:rPr>
          <w:rFonts w:ascii="Book Antiqua" w:eastAsia="Book Antiqua" w:hAnsi="Book Antiqua" w:cs="Book Antiqua"/>
        </w:rPr>
      </w:pPr>
    </w:p>
    <w:p w:rsidR="006645F8" w:rsidRPr="006645F8" w:rsidRDefault="006645F8" w:rsidP="006645F8">
      <w:pPr>
        <w:rPr>
          <w:rFonts w:eastAsia="Book Antiqua"/>
        </w:rPr>
      </w:pPr>
    </w:p>
    <w:p w:rsidR="00D85AE0" w:rsidRPr="00993EF1" w:rsidRDefault="006645F8">
      <w:pPr>
        <w:pStyle w:val="Ttulo"/>
        <w:rPr>
          <w:rFonts w:ascii="Times New Roman" w:eastAsia="Book Antiqua" w:hAnsi="Times New Roman" w:cs="Times New Roman"/>
        </w:rPr>
      </w:pPr>
      <w:r w:rsidRPr="00993EF1">
        <w:rPr>
          <w:rFonts w:ascii="Times New Roman" w:eastAsia="Book Antiqua" w:hAnsi="Times New Roman" w:cs="Times New Roman"/>
        </w:rPr>
        <w:t>Historial de Revisión</w:t>
      </w:r>
    </w:p>
    <w:p w:rsidR="00D85AE0" w:rsidRDefault="00D85AE0">
      <w:pPr>
        <w:rPr>
          <w:rFonts w:ascii="Book Antiqua" w:eastAsia="Book Antiqua" w:hAnsi="Book Antiqua" w:cs="Book Antiqua"/>
        </w:rPr>
      </w:pPr>
    </w:p>
    <w:tbl>
      <w:tblPr>
        <w:tblStyle w:val="a"/>
        <w:tblW w:w="98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185"/>
        <w:gridCol w:w="3780"/>
        <w:gridCol w:w="2520"/>
      </w:tblGrid>
      <w:tr w:rsidR="00D85AE0" w:rsidRPr="00993EF1" w:rsidTr="006645F8">
        <w:tc>
          <w:tcPr>
            <w:tcW w:w="2370" w:type="dxa"/>
            <w:shd w:val="clear" w:color="auto" w:fill="auto"/>
          </w:tcPr>
          <w:p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Fecha</w:t>
            </w:r>
          </w:p>
        </w:tc>
        <w:tc>
          <w:tcPr>
            <w:tcW w:w="1185" w:type="dxa"/>
            <w:shd w:val="clear" w:color="auto" w:fill="auto"/>
          </w:tcPr>
          <w:p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Versión</w:t>
            </w:r>
          </w:p>
        </w:tc>
        <w:tc>
          <w:tcPr>
            <w:tcW w:w="3780" w:type="dxa"/>
            <w:shd w:val="clear" w:color="auto" w:fill="auto"/>
          </w:tcPr>
          <w:p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Descripción</w:t>
            </w:r>
          </w:p>
        </w:tc>
        <w:tc>
          <w:tcPr>
            <w:tcW w:w="2520" w:type="dxa"/>
            <w:shd w:val="clear" w:color="auto" w:fill="auto"/>
          </w:tcPr>
          <w:p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Autor</w:t>
            </w:r>
          </w:p>
        </w:tc>
      </w:tr>
      <w:tr w:rsidR="00D85AE0" w:rsidRPr="00993EF1" w:rsidTr="006645F8">
        <w:trPr>
          <w:trHeight w:val="1671"/>
        </w:trPr>
        <w:tc>
          <w:tcPr>
            <w:tcW w:w="2370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D85AE0" w:rsidRPr="00993EF1" w:rsidRDefault="00D85AE0" w:rsidP="004E7E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725B8" w:rsidRDefault="00F725B8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</w:p>
          <w:p w:rsidR="00470440" w:rsidRDefault="0062083E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  <w:r>
              <w:rPr>
                <w:rFonts w:eastAsia="Book Antiqua"/>
                <w:sz w:val="24"/>
              </w:rPr>
              <w:t>Maiyer Hernández</w:t>
            </w:r>
          </w:p>
          <w:p w:rsidR="00470440" w:rsidRDefault="00470440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  <w:r>
              <w:rPr>
                <w:rFonts w:eastAsia="Book Antiqua"/>
                <w:sz w:val="24"/>
              </w:rPr>
              <w:t>Luis Cabello</w:t>
            </w:r>
          </w:p>
          <w:p w:rsidR="00470440" w:rsidRDefault="00470440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  <w:r>
              <w:rPr>
                <w:rFonts w:eastAsia="Book Antiqua"/>
                <w:sz w:val="24"/>
              </w:rPr>
              <w:t>Rafael Fajardo</w:t>
            </w:r>
          </w:p>
          <w:p w:rsidR="00470440" w:rsidRDefault="00470440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  <w:r>
              <w:rPr>
                <w:rFonts w:eastAsia="Book Antiqua"/>
                <w:sz w:val="24"/>
              </w:rPr>
              <w:t>Nehemias Yepes</w:t>
            </w:r>
          </w:p>
          <w:p w:rsidR="00470440" w:rsidRPr="00993EF1" w:rsidRDefault="00470440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  <w:r>
              <w:rPr>
                <w:rFonts w:eastAsia="Book Antiqua"/>
                <w:sz w:val="24"/>
              </w:rPr>
              <w:t>Jesús Caballero</w:t>
            </w:r>
          </w:p>
        </w:tc>
      </w:tr>
      <w:tr w:rsidR="00D85AE0" w:rsidRPr="00993EF1" w:rsidTr="006645F8">
        <w:tc>
          <w:tcPr>
            <w:tcW w:w="2370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780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</w:tr>
    </w:tbl>
    <w:p w:rsidR="00D85AE0" w:rsidRDefault="00D85AE0">
      <w:pPr>
        <w:rPr>
          <w:rFonts w:ascii="Book Antiqua" w:eastAsia="Book Antiqua" w:hAnsi="Book Antiqua" w:cs="Book Antiqua"/>
        </w:rPr>
      </w:pPr>
    </w:p>
    <w:p w:rsidR="00D85AE0" w:rsidRDefault="006645F8">
      <w:pPr>
        <w:pStyle w:val="Ttulo"/>
        <w:tabs>
          <w:tab w:val="center" w:pos="4680"/>
          <w:tab w:val="left" w:pos="7520"/>
          <w:tab w:val="left" w:pos="8600"/>
        </w:tabs>
        <w:jc w:val="left"/>
        <w:rPr>
          <w:rFonts w:ascii="Times New Roman" w:eastAsia="Book Antiqua" w:hAnsi="Times New Roman" w:cs="Times New Roman"/>
        </w:rPr>
      </w:pPr>
      <w:r>
        <w:br w:type="page"/>
      </w:r>
      <w:r>
        <w:rPr>
          <w:rFonts w:ascii="Book Antiqua" w:eastAsia="Book Antiqua" w:hAnsi="Book Antiqua" w:cs="Book Antiqua"/>
        </w:rPr>
        <w:lastRenderedPageBreak/>
        <w:tab/>
      </w:r>
      <w:r w:rsidRPr="006E5433">
        <w:rPr>
          <w:rFonts w:ascii="Times New Roman" w:eastAsia="Book Antiqua" w:hAnsi="Times New Roman" w:cs="Times New Roman"/>
        </w:rPr>
        <w:t>Tabla de Contenido</w:t>
      </w:r>
      <w:r w:rsidRPr="006E5433">
        <w:rPr>
          <w:rFonts w:ascii="Times New Roman" w:eastAsia="Book Antiqua" w:hAnsi="Times New Roman" w:cs="Times New Roman"/>
        </w:rPr>
        <w:tab/>
      </w:r>
      <w:r w:rsidRPr="006E5433">
        <w:rPr>
          <w:rFonts w:ascii="Times New Roman" w:eastAsia="Book Antiqua" w:hAnsi="Times New Roman" w:cs="Times New Roman"/>
        </w:rPr>
        <w:tab/>
      </w:r>
    </w:p>
    <w:p w:rsidR="006E5433" w:rsidRPr="006E5433" w:rsidRDefault="006E5433" w:rsidP="006E5433">
      <w:pPr>
        <w:rPr>
          <w:rFonts w:eastAsia="Book Antiqua"/>
        </w:rPr>
      </w:pPr>
    </w:p>
    <w:sdt>
      <w:sdtPr>
        <w:id w:val="1783607338"/>
        <w:docPartObj>
          <w:docPartGallery w:val="Table of Contents"/>
          <w:docPartUnique/>
        </w:docPartObj>
      </w:sdtPr>
      <w:sdtEndPr/>
      <w:sdtContent>
        <w:p w:rsidR="007A23D3" w:rsidRPr="006E5433" w:rsidRDefault="006645F8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r w:rsidRPr="006E5433">
            <w:rPr>
              <w:sz w:val="24"/>
              <w:szCs w:val="24"/>
            </w:rPr>
            <w:fldChar w:fldCharType="begin"/>
          </w:r>
          <w:r w:rsidRPr="006E5433">
            <w:rPr>
              <w:sz w:val="24"/>
              <w:szCs w:val="24"/>
            </w:rPr>
            <w:instrText xml:space="preserve"> TOC \h \u \z </w:instrText>
          </w:r>
          <w:r w:rsidRPr="006E5433">
            <w:rPr>
              <w:sz w:val="24"/>
              <w:szCs w:val="24"/>
            </w:rPr>
            <w:fldChar w:fldCharType="separate"/>
          </w:r>
          <w:hyperlink w:anchor="_Toc1293981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Introducción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Propósito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Alcance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Definiciones, Acrónimos, y Abreviaturas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_Toc12939820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Referencias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_Toc12939821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Apreciación Global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_Toc12939822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3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Descripción General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_Toc12939823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4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Perspectivas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_Toc12939824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5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Funciones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_Toc12939825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6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Características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_Toc12939826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Restricciones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Atención y Dependencias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Específicos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_Toc12939830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No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_Toc12939831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11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de interfaz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_Toc12939832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7"/>
            <w:rPr>
              <w:rFonts w:eastAsiaTheme="minorEastAsia"/>
              <w:b w:val="0"/>
              <w:sz w:val="24"/>
              <w:szCs w:val="24"/>
            </w:rPr>
          </w:pPr>
          <w:hyperlink w:anchor="_Toc12939833" w:history="1">
            <w:r w:rsidR="007A23D3" w:rsidRPr="006E5433">
              <w:rPr>
                <w:rStyle w:val="Hipervnculo"/>
                <w:b w:val="0"/>
                <w:sz w:val="24"/>
                <w:szCs w:val="24"/>
              </w:rPr>
              <w:t>4.</w:t>
            </w:r>
            <w:r w:rsidR="007A23D3" w:rsidRPr="006E5433">
              <w:rPr>
                <w:rFonts w:eastAsiaTheme="minorEastAsia"/>
                <w:b w:val="0"/>
                <w:sz w:val="24"/>
                <w:szCs w:val="24"/>
              </w:rPr>
              <w:t xml:space="preserve">      </w:t>
            </w:r>
            <w:r w:rsidR="007A23D3" w:rsidRPr="006E5433">
              <w:rPr>
                <w:rStyle w:val="Hipervnculo"/>
                <w:b w:val="0"/>
                <w:sz w:val="24"/>
                <w:szCs w:val="24"/>
              </w:rPr>
              <w:t>Determinación de las tecnologías de hardware, software y servicios requerido</w:t>
            </w:r>
            <w:r w:rsidR="007A23D3" w:rsidRPr="006E5433">
              <w:rPr>
                <w:webHidden/>
                <w:sz w:val="24"/>
                <w:szCs w:val="24"/>
              </w:rPr>
              <w:tab/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b w:val="0"/>
                <w:webHidden/>
                <w:sz w:val="24"/>
                <w:szCs w:val="24"/>
              </w:rPr>
              <w:instrText xml:space="preserve"> PAGEREF _Toc12939833 \h </w:instrText>
            </w:r>
            <w:r w:rsidR="007A23D3" w:rsidRPr="006E5433">
              <w:rPr>
                <w:b w:val="0"/>
                <w:webHidden/>
                <w:sz w:val="24"/>
                <w:szCs w:val="24"/>
              </w:rPr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b w:val="0"/>
                <w:webHidden/>
                <w:sz w:val="24"/>
                <w:szCs w:val="24"/>
              </w:rPr>
              <w:t>16</w:t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4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Software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_Toc12939834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5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Hosting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_Toc12939835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6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Computador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_Toc12939836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18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Escáner Lector Código de Barras Automático USB Soporte Base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19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Router (Router Inalámbrico/Repetidor WiFi N300Mbps, Tp-Link TL-WR840N)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20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23D3" w:rsidRPr="006E5433" w:rsidRDefault="00DD6F08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4.6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Presupuesto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21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E0" w:rsidRDefault="006645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 w:rsidRPr="006E5433">
            <w:rPr>
              <w:sz w:val="24"/>
              <w:szCs w:val="24"/>
            </w:rPr>
            <w:fldChar w:fldCharType="end"/>
          </w:r>
        </w:p>
      </w:sdtContent>
    </w:sdt>
    <w:p w:rsidR="00D85AE0" w:rsidRPr="00BF0A37" w:rsidRDefault="006645F8">
      <w:pPr>
        <w:pStyle w:val="Ttulo"/>
        <w:rPr>
          <w:rFonts w:ascii="Times New Roman" w:eastAsia="Book Antiqua" w:hAnsi="Times New Roman" w:cs="Times New Roman"/>
        </w:rPr>
      </w:pPr>
      <w:r>
        <w:br w:type="page"/>
      </w:r>
      <w:r w:rsidRPr="00BF0A37">
        <w:rPr>
          <w:rFonts w:ascii="Times New Roman" w:eastAsia="Book Antiqua" w:hAnsi="Times New Roman" w:cs="Times New Roman"/>
        </w:rPr>
        <w:lastRenderedPageBreak/>
        <w:t xml:space="preserve">Especificación de Requerimientos </w:t>
      </w:r>
      <w:r w:rsidR="00DF6ED8" w:rsidRPr="00BF0A37">
        <w:rPr>
          <w:rFonts w:ascii="Times New Roman" w:eastAsia="Book Antiqua" w:hAnsi="Times New Roman" w:cs="Times New Roman"/>
        </w:rPr>
        <w:tab/>
      </w:r>
    </w:p>
    <w:p w:rsidR="00D85AE0" w:rsidRDefault="00D85AE0">
      <w:pPr>
        <w:rPr>
          <w:rFonts w:ascii="Book Antiqua" w:eastAsia="Book Antiqua" w:hAnsi="Book Antiqua" w:cs="Book Antiqua"/>
        </w:rPr>
      </w:pPr>
    </w:p>
    <w:p w:rsidR="00D85AE0" w:rsidRPr="00BF0A37" w:rsidRDefault="006645F8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1" w:name="_gjdgxs" w:colFirst="0" w:colLast="0"/>
      <w:bookmarkStart w:id="2" w:name="_Toc12939817"/>
      <w:bookmarkEnd w:id="1"/>
      <w:r w:rsidRPr="00BF0A37">
        <w:rPr>
          <w:rFonts w:ascii="Times New Roman" w:eastAsia="Book Antiqua" w:hAnsi="Times New Roman" w:cs="Times New Roman"/>
          <w:sz w:val="28"/>
        </w:rPr>
        <w:t>Introducción</w:t>
      </w:r>
      <w:bookmarkEnd w:id="2"/>
    </w:p>
    <w:p w:rsidR="00D85AE0" w:rsidRPr="00A63798" w:rsidRDefault="00E74899" w:rsidP="00A63798">
      <w:pPr>
        <w:ind w:left="720"/>
        <w:jc w:val="both"/>
        <w:rPr>
          <w:rFonts w:ascii="Arial" w:eastAsia="Book Antiqua" w:hAnsi="Arial" w:cs="Arial"/>
          <w:sz w:val="22"/>
          <w:szCs w:val="22"/>
        </w:rPr>
      </w:pPr>
      <w:bookmarkStart w:id="3" w:name="_30j0zll" w:colFirst="0" w:colLast="0"/>
      <w:bookmarkEnd w:id="3"/>
      <w:r w:rsidRPr="006645F8">
        <w:rPr>
          <w:sz w:val="24"/>
        </w:rPr>
        <w:t>La siguiente Especificación de Requerimientos de Software (SRS) del sistema a construir, surge con la finalidad de proveer toda la información de lo que quiere</w:t>
      </w:r>
      <w:r>
        <w:rPr>
          <w:sz w:val="24"/>
        </w:rPr>
        <w:t xml:space="preserve"> el cliente</w:t>
      </w:r>
      <w:r w:rsidRPr="006645F8">
        <w:rPr>
          <w:sz w:val="24"/>
        </w:rPr>
        <w:t xml:space="preserve"> que </w:t>
      </w:r>
      <w:r>
        <w:rPr>
          <w:sz w:val="24"/>
        </w:rPr>
        <w:t>contenga</w:t>
      </w:r>
      <w:r w:rsidRPr="006645F8">
        <w:rPr>
          <w:sz w:val="24"/>
        </w:rPr>
        <w:t xml:space="preserve"> el software.</w:t>
      </w:r>
      <w:r>
        <w:rPr>
          <w:sz w:val="24"/>
        </w:rPr>
        <w:t xml:space="preserve"> </w:t>
      </w:r>
      <w:r w:rsidRPr="006645F8">
        <w:rPr>
          <w:sz w:val="24"/>
        </w:rPr>
        <w:t>T</w:t>
      </w:r>
      <w:r>
        <w:rPr>
          <w:sz w:val="24"/>
        </w:rPr>
        <w:t>ales requerimientos son</w:t>
      </w:r>
      <w:r w:rsidRPr="006645F8">
        <w:rPr>
          <w:sz w:val="24"/>
        </w:rPr>
        <w:t xml:space="preserve"> la base a la hora de comenzar el desarrollo del Software.</w:t>
      </w:r>
      <w:r>
        <w:rPr>
          <w:sz w:val="24"/>
        </w:rPr>
        <w:t xml:space="preserve"> En este caso el software a desarrollar es un sistema de control y organización del ingreso y salida de productos como de su precio de llegada y al momento de su venta </w:t>
      </w:r>
      <w:r w:rsidR="00A63798">
        <w:rPr>
          <w:sz w:val="24"/>
        </w:rPr>
        <w:t xml:space="preserve">en la empresa </w:t>
      </w:r>
      <w:r w:rsidR="00A63798" w:rsidRPr="00A63798">
        <w:rPr>
          <w:sz w:val="24"/>
        </w:rPr>
        <w:t>Bethel</w:t>
      </w:r>
      <w:r w:rsidR="00A63798">
        <w:rPr>
          <w:sz w:val="24"/>
        </w:rPr>
        <w:t>.</w:t>
      </w:r>
    </w:p>
    <w:p w:rsidR="00D85AE0" w:rsidRDefault="006645F8" w:rsidP="00A63798">
      <w:pPr>
        <w:pStyle w:val="Ttulo2"/>
        <w:numPr>
          <w:ilvl w:val="1"/>
          <w:numId w:val="2"/>
        </w:numPr>
        <w:rPr>
          <w:rFonts w:ascii="Times New Roman" w:eastAsia="Book Antiqua" w:hAnsi="Times New Roman" w:cs="Times New Roman"/>
          <w:sz w:val="24"/>
        </w:rPr>
      </w:pPr>
      <w:bookmarkStart w:id="4" w:name="_1fob9te" w:colFirst="0" w:colLast="0"/>
      <w:bookmarkStart w:id="5" w:name="_Toc12939818"/>
      <w:bookmarkEnd w:id="4"/>
      <w:r w:rsidRPr="00BF0A37">
        <w:rPr>
          <w:rFonts w:ascii="Times New Roman" w:eastAsia="Book Antiqua" w:hAnsi="Times New Roman" w:cs="Times New Roman"/>
          <w:sz w:val="24"/>
        </w:rPr>
        <w:t>Propósito</w:t>
      </w:r>
      <w:bookmarkEnd w:id="5"/>
    </w:p>
    <w:p w:rsidR="00A63798" w:rsidRPr="00A63798" w:rsidRDefault="00A63798" w:rsidP="00A63798">
      <w:pPr>
        <w:ind w:left="720"/>
        <w:rPr>
          <w:rFonts w:eastAsia="Book Antiqua"/>
          <w:sz w:val="24"/>
          <w:szCs w:val="24"/>
        </w:rPr>
      </w:pPr>
      <w:r w:rsidRPr="00A63798">
        <w:rPr>
          <w:rFonts w:eastAsia="Book Antiqua"/>
          <w:sz w:val="24"/>
          <w:szCs w:val="24"/>
        </w:rPr>
        <w:t xml:space="preserve">El propósito de este documento es describir lo acordado con el cliente y desarrollar el paso a paso para crear el software que servirá para dar control </w:t>
      </w:r>
      <w:r>
        <w:rPr>
          <w:rFonts w:eastAsia="Book Antiqua"/>
          <w:sz w:val="24"/>
          <w:szCs w:val="24"/>
        </w:rPr>
        <w:t xml:space="preserve">y registro </w:t>
      </w:r>
      <w:r w:rsidRPr="00A63798">
        <w:rPr>
          <w:rFonts w:eastAsia="Book Antiqua"/>
          <w:sz w:val="24"/>
          <w:szCs w:val="24"/>
        </w:rPr>
        <w:t>sobre los pr</w:t>
      </w:r>
      <w:r>
        <w:rPr>
          <w:rFonts w:eastAsia="Book Antiqua"/>
          <w:sz w:val="24"/>
          <w:szCs w:val="24"/>
        </w:rPr>
        <w:t>oductos que van destinado a la canasta familiar, entre otros del</w:t>
      </w:r>
      <w:r w:rsidRPr="00A63798">
        <w:rPr>
          <w:rFonts w:eastAsia="Book Antiqua"/>
          <w:sz w:val="24"/>
          <w:szCs w:val="24"/>
        </w:rPr>
        <w:t xml:space="preserve"> establecimiento </w:t>
      </w:r>
      <w:r>
        <w:rPr>
          <w:rFonts w:eastAsia="Book Antiqua"/>
          <w:sz w:val="24"/>
          <w:szCs w:val="24"/>
        </w:rPr>
        <w:t xml:space="preserve">Bethel. </w:t>
      </w:r>
      <w:r w:rsidR="007B2A91">
        <w:rPr>
          <w:rFonts w:eastAsia="Book Antiqua"/>
          <w:sz w:val="24"/>
          <w:szCs w:val="24"/>
        </w:rPr>
        <w:t>Sistematizar</w:t>
      </w:r>
      <w:r>
        <w:rPr>
          <w:rFonts w:eastAsia="Book Antiqua"/>
          <w:sz w:val="24"/>
          <w:szCs w:val="24"/>
        </w:rPr>
        <w:t xml:space="preserve"> </w:t>
      </w:r>
      <w:r w:rsidR="007B2A91">
        <w:rPr>
          <w:rFonts w:eastAsia="Book Antiqua"/>
          <w:sz w:val="24"/>
          <w:szCs w:val="24"/>
        </w:rPr>
        <w:t>estos procesos para ayudar a mejorar el rendimiento del área administrativa, generando informes sobre el ingreso y salida de los productos de manera semanal y mensual. Estos informes contienen El precio d</w:t>
      </w:r>
      <w:r w:rsidR="00532A79">
        <w:rPr>
          <w:rFonts w:eastAsia="Book Antiqua"/>
          <w:sz w:val="24"/>
          <w:szCs w:val="24"/>
        </w:rPr>
        <w:t>e entrada,  El precio de venta,</w:t>
      </w:r>
      <w:r w:rsidR="007B2A91">
        <w:rPr>
          <w:rFonts w:eastAsia="Book Antiqua"/>
          <w:sz w:val="24"/>
          <w:szCs w:val="24"/>
        </w:rPr>
        <w:t xml:space="preserve"> Cantidad de </w:t>
      </w:r>
      <w:r w:rsidR="00532A79">
        <w:rPr>
          <w:rFonts w:eastAsia="Book Antiqua"/>
          <w:sz w:val="24"/>
          <w:szCs w:val="24"/>
        </w:rPr>
        <w:t>productos,</w:t>
      </w:r>
      <w:r w:rsidR="007B2A91">
        <w:rPr>
          <w:rFonts w:eastAsia="Book Antiqua"/>
          <w:sz w:val="24"/>
          <w:szCs w:val="24"/>
        </w:rPr>
        <w:t xml:space="preserve"> cantidad restante de productos. </w:t>
      </w:r>
    </w:p>
    <w:p w:rsidR="00D85AE0" w:rsidRPr="00A63798" w:rsidRDefault="00D85AE0" w:rsidP="00A63798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rFonts w:ascii="Book Antiqua" w:eastAsia="Book Antiqua" w:hAnsi="Book Antiqua" w:cs="Book Antiqua"/>
          <w:i/>
          <w:color w:val="0000FF"/>
          <w:sz w:val="24"/>
          <w:szCs w:val="24"/>
        </w:rPr>
      </w:pPr>
    </w:p>
    <w:p w:rsidR="00D85AE0" w:rsidRDefault="00D85AE0">
      <w:pPr>
        <w:rPr>
          <w:rFonts w:ascii="Book Antiqua" w:eastAsia="Book Antiqua" w:hAnsi="Book Antiqua" w:cs="Book Antiqua"/>
          <w:sz w:val="22"/>
          <w:szCs w:val="22"/>
        </w:rPr>
      </w:pPr>
    </w:p>
    <w:p w:rsidR="00D85AE0" w:rsidRPr="000F28A2" w:rsidRDefault="006645F8" w:rsidP="0062083E">
      <w:pPr>
        <w:pStyle w:val="Ttulo2"/>
        <w:numPr>
          <w:ilvl w:val="1"/>
          <w:numId w:val="2"/>
        </w:numPr>
        <w:jc w:val="both"/>
        <w:rPr>
          <w:rFonts w:ascii="Times New Roman" w:eastAsia="Book Antiqua" w:hAnsi="Times New Roman" w:cs="Times New Roman"/>
          <w:sz w:val="24"/>
        </w:rPr>
      </w:pPr>
      <w:bookmarkStart w:id="6" w:name="_3znysh7" w:colFirst="0" w:colLast="0"/>
      <w:bookmarkStart w:id="7" w:name="_Toc12939819"/>
      <w:bookmarkEnd w:id="6"/>
      <w:r w:rsidRPr="000F28A2">
        <w:rPr>
          <w:rFonts w:ascii="Times New Roman" w:eastAsia="Book Antiqua" w:hAnsi="Times New Roman" w:cs="Times New Roman"/>
          <w:sz w:val="24"/>
        </w:rPr>
        <w:t>Alcance</w:t>
      </w:r>
      <w:bookmarkEnd w:id="7"/>
    </w:p>
    <w:p w:rsidR="007F02D3" w:rsidRDefault="00843731" w:rsidP="0062083E">
      <w:pPr>
        <w:ind w:left="720"/>
        <w:jc w:val="both"/>
        <w:rPr>
          <w:rFonts w:eastAsia="Book Antiqua"/>
          <w:sz w:val="24"/>
        </w:rPr>
      </w:pPr>
      <w:r>
        <w:rPr>
          <w:rFonts w:eastAsia="Book Antiqua"/>
          <w:sz w:val="24"/>
        </w:rPr>
        <w:t>El sistema será una aplicación</w:t>
      </w:r>
      <w:r w:rsidR="00E569B7">
        <w:rPr>
          <w:rFonts w:eastAsia="Book Antiqua"/>
          <w:sz w:val="24"/>
        </w:rPr>
        <w:t xml:space="preserve"> web</w:t>
      </w:r>
      <w:r>
        <w:rPr>
          <w:rFonts w:eastAsia="Book Antiqua"/>
          <w:sz w:val="24"/>
        </w:rPr>
        <w:t xml:space="preserve"> que permitirá llevar el control del ingreso y venta de los diferente</w:t>
      </w:r>
      <w:r w:rsidR="007F02D3">
        <w:rPr>
          <w:rFonts w:eastAsia="Book Antiqua"/>
          <w:sz w:val="24"/>
        </w:rPr>
        <w:t>s productos del establecimiento, llevando los respectivos informes de los ingresos semanales y mensuales.</w:t>
      </w:r>
    </w:p>
    <w:p w:rsidR="007F02D3" w:rsidRDefault="007F02D3" w:rsidP="0062083E">
      <w:pPr>
        <w:ind w:firstLine="720"/>
        <w:jc w:val="both"/>
        <w:rPr>
          <w:rFonts w:eastAsia="Book Antiqua"/>
          <w:sz w:val="24"/>
        </w:rPr>
      </w:pPr>
      <w:r>
        <w:rPr>
          <w:rFonts w:eastAsia="Book Antiqua"/>
          <w:sz w:val="24"/>
        </w:rPr>
        <w:t xml:space="preserve">El sistema planteado dará apoyo a los siguientes procesos: </w:t>
      </w:r>
    </w:p>
    <w:p w:rsidR="007F02D3" w:rsidRDefault="007F02D3" w:rsidP="007F02D3">
      <w:pPr>
        <w:pStyle w:val="Prrafodelista"/>
        <w:numPr>
          <w:ilvl w:val="0"/>
          <w:numId w:val="31"/>
        </w:numPr>
        <w:jc w:val="both"/>
        <w:rPr>
          <w:rFonts w:eastAsia="Book Antiqua"/>
          <w:sz w:val="24"/>
        </w:rPr>
      </w:pPr>
      <w:r>
        <w:rPr>
          <w:rFonts w:eastAsia="Book Antiqua"/>
          <w:sz w:val="24"/>
        </w:rPr>
        <w:t xml:space="preserve">Control y organización de los productos </w:t>
      </w:r>
    </w:p>
    <w:p w:rsidR="007F02D3" w:rsidRPr="007F02D3" w:rsidRDefault="007F02D3" w:rsidP="007F02D3">
      <w:pPr>
        <w:pStyle w:val="Prrafodelista"/>
        <w:numPr>
          <w:ilvl w:val="0"/>
          <w:numId w:val="31"/>
        </w:numPr>
        <w:jc w:val="both"/>
        <w:rPr>
          <w:rFonts w:eastAsia="Book Antiqua"/>
          <w:sz w:val="24"/>
        </w:rPr>
      </w:pPr>
      <w:r>
        <w:rPr>
          <w:rFonts w:eastAsia="Book Antiqua"/>
          <w:sz w:val="24"/>
        </w:rPr>
        <w:t>Administración de ingresos y venta de los productos</w:t>
      </w:r>
    </w:p>
    <w:p w:rsidR="00255D2D" w:rsidRDefault="00255D2D" w:rsidP="00402B2D">
      <w:pPr>
        <w:ind w:left="720"/>
        <w:rPr>
          <w:rFonts w:eastAsia="Book Antiqua"/>
          <w:sz w:val="24"/>
        </w:rPr>
      </w:pPr>
    </w:p>
    <w:p w:rsidR="007B2A91" w:rsidRDefault="007B2A91" w:rsidP="00402B2D">
      <w:pPr>
        <w:ind w:left="720"/>
        <w:rPr>
          <w:rFonts w:eastAsia="Book Antiqua"/>
          <w:sz w:val="24"/>
        </w:rPr>
      </w:pPr>
    </w:p>
    <w:p w:rsidR="00D85AE0" w:rsidRPr="00E10F01" w:rsidRDefault="00D85AE0" w:rsidP="0093365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62083E" w:rsidRDefault="006645F8" w:rsidP="0062083E">
      <w:pPr>
        <w:pStyle w:val="Ttulo2"/>
        <w:numPr>
          <w:ilvl w:val="1"/>
          <w:numId w:val="2"/>
        </w:numPr>
        <w:rPr>
          <w:rFonts w:ascii="Times New Roman" w:eastAsia="Book Antiqua" w:hAnsi="Times New Roman" w:cs="Times New Roman"/>
          <w:sz w:val="24"/>
        </w:rPr>
      </w:pPr>
      <w:bookmarkStart w:id="8" w:name="_2et92p0" w:colFirst="0" w:colLast="0"/>
      <w:bookmarkStart w:id="9" w:name="_Toc12939820"/>
      <w:bookmarkEnd w:id="8"/>
      <w:r w:rsidRPr="000F28A2">
        <w:rPr>
          <w:rFonts w:ascii="Times New Roman" w:eastAsia="Book Antiqua" w:hAnsi="Times New Roman" w:cs="Times New Roman"/>
          <w:sz w:val="24"/>
        </w:rPr>
        <w:t>Definiciones, Acrónimos, y Abreviaturas</w:t>
      </w:r>
      <w:bookmarkEnd w:id="9"/>
    </w:p>
    <w:p w:rsidR="0062083E" w:rsidRPr="0062083E" w:rsidRDefault="0062083E" w:rsidP="0062083E">
      <w:pPr>
        <w:ind w:left="720"/>
      </w:pPr>
      <w:r w:rsidRPr="0062083E">
        <w:rPr>
          <w:rFonts w:ascii="ff2" w:hAnsi="ff2"/>
          <w:b/>
          <w:color w:val="000000"/>
          <w:sz w:val="28"/>
          <w:szCs w:val="28"/>
          <w:shd w:val="clear" w:color="auto" w:fill="FFFFFF"/>
        </w:rPr>
        <w:t>SGBD:</w:t>
      </w:r>
      <w:r>
        <w:rPr>
          <w:rStyle w:val="ab"/>
          <w:rFonts w:ascii="ff2" w:hAnsi="ff2"/>
          <w:sz w:val="28"/>
          <w:szCs w:val="28"/>
          <w:shd w:val="clear" w:color="auto" w:fill="FFFFFF"/>
        </w:rPr>
        <w:t xml:space="preserve"> </w:t>
      </w:r>
      <w:r w:rsidRPr="0062083E"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  <w:t>Sistema gestor de Base de datos</w:t>
      </w:r>
    </w:p>
    <w:p w:rsidR="00D85AE0" w:rsidRDefault="0062083E">
      <w:pPr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 w:rsidRPr="0062083E">
        <w:rPr>
          <w:rFonts w:ascii="ff2" w:hAnsi="ff2"/>
          <w:b/>
          <w:color w:val="000000"/>
          <w:sz w:val="28"/>
          <w:szCs w:val="28"/>
          <w:shd w:val="clear" w:color="auto" w:fill="FFFFFF"/>
        </w:rPr>
        <w:t>UML</w:t>
      </w:r>
      <w:r w:rsidRPr="0062083E">
        <w:rPr>
          <w:rFonts w:ascii="ff2" w:hAnsi="ff2"/>
          <w:b/>
          <w:color w:val="000000"/>
          <w:sz w:val="28"/>
          <w:szCs w:val="28"/>
          <w:shd w:val="clear" w:color="auto" w:fill="FFFFFF"/>
        </w:rPr>
        <w:t>:</w:t>
      </w:r>
      <w:r w:rsidRPr="0062083E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</w:t>
      </w:r>
      <w:r w:rsidRPr="0062083E"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  <w:t>Lenguaje unificado para modelamiento de sistemas</w:t>
      </w:r>
    </w:p>
    <w:p w:rsidR="0062083E" w:rsidRPr="0062083E" w:rsidRDefault="0062083E">
      <w:pPr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</w:pPr>
      <w:r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  <w:tab/>
      </w:r>
      <w:r w:rsidRPr="0062083E">
        <w:rPr>
          <w:rFonts w:ascii="ff2" w:hAnsi="ff2"/>
          <w:b/>
          <w:color w:val="000000"/>
          <w:sz w:val="24"/>
          <w:szCs w:val="24"/>
          <w:shd w:val="clear" w:color="auto" w:fill="FFFFFF"/>
        </w:rPr>
        <w:t>HTML</w:t>
      </w:r>
      <w:r w:rsidRPr="00933653">
        <w:rPr>
          <w:rStyle w:val="ab"/>
          <w:rFonts w:ascii="ff2" w:hAnsi="ff2"/>
          <w:b/>
          <w:sz w:val="28"/>
          <w:szCs w:val="28"/>
          <w:shd w:val="clear" w:color="auto" w:fill="FFFFFF"/>
        </w:rPr>
        <w:t>:</w:t>
      </w:r>
      <w:r w:rsidRPr="0062083E">
        <w:rPr>
          <w:rStyle w:val="ab"/>
          <w:rFonts w:ascii="ff2" w:hAnsi="ff2"/>
          <w:sz w:val="24"/>
          <w:szCs w:val="24"/>
          <w:shd w:val="clear" w:color="auto" w:fill="FFFFFF"/>
        </w:rPr>
        <w:t xml:space="preserve"> </w:t>
      </w:r>
      <w:r w:rsidRPr="0062083E"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  <w:t>Lenguaje de Marcas de Hipertexto</w:t>
      </w:r>
    </w:p>
    <w:p w:rsidR="0062083E" w:rsidRPr="0062083E" w:rsidRDefault="0062083E" w:rsidP="0062083E">
      <w:pPr>
        <w:widowControl/>
        <w:shd w:val="clear" w:color="auto" w:fill="FFFFFF"/>
        <w:ind w:firstLine="720"/>
        <w:rPr>
          <w:rFonts w:ascii="ff2" w:hAnsi="ff2"/>
          <w:color w:val="000000"/>
          <w:sz w:val="24"/>
          <w:szCs w:val="24"/>
          <w:lang w:val="es-CO"/>
        </w:rPr>
      </w:pPr>
      <w:r w:rsidRPr="0062083E">
        <w:rPr>
          <w:rFonts w:ascii="ff2" w:hAnsi="ff2"/>
          <w:b/>
          <w:color w:val="000000"/>
          <w:sz w:val="28"/>
          <w:szCs w:val="28"/>
          <w:lang w:val="es-CO"/>
        </w:rPr>
        <w:t>CSS</w:t>
      </w:r>
      <w:r w:rsidR="00933653" w:rsidRPr="00933653">
        <w:rPr>
          <w:rFonts w:ascii="ff2" w:hAnsi="ff2"/>
          <w:b/>
          <w:color w:val="000000"/>
          <w:sz w:val="28"/>
          <w:szCs w:val="28"/>
          <w:lang w:val="es-CO"/>
        </w:rPr>
        <w:t>:</w:t>
      </w:r>
      <w:r w:rsidR="00933653">
        <w:rPr>
          <w:rFonts w:ascii="ff2" w:hAnsi="ff2"/>
          <w:color w:val="000000"/>
          <w:sz w:val="24"/>
          <w:szCs w:val="24"/>
          <w:lang w:val="es-CO"/>
        </w:rPr>
        <w:t xml:space="preserve"> </w:t>
      </w:r>
      <w:r w:rsidRPr="0062083E">
        <w:rPr>
          <w:rFonts w:ascii="ff3" w:hAnsi="ff3"/>
          <w:color w:val="000000"/>
          <w:sz w:val="24"/>
          <w:szCs w:val="24"/>
          <w:lang w:val="es-CO"/>
        </w:rPr>
        <w:t>Hojas de estilo en cascada</w:t>
      </w:r>
    </w:p>
    <w:p w:rsidR="00933653" w:rsidRPr="00933653" w:rsidRDefault="0062083E" w:rsidP="00933653">
      <w:pPr>
        <w:shd w:val="clear" w:color="auto" w:fill="FFFFFF"/>
        <w:ind w:firstLine="720"/>
        <w:rPr>
          <w:rFonts w:ascii="ff2" w:hAnsi="ff2"/>
          <w:color w:val="000000"/>
          <w:sz w:val="24"/>
          <w:szCs w:val="24"/>
          <w:lang w:val="es-CO"/>
        </w:rPr>
      </w:pPr>
      <w:r w:rsidRPr="0062083E">
        <w:rPr>
          <w:rFonts w:ascii="ff2" w:hAnsi="ff2"/>
          <w:b/>
          <w:color w:val="000000"/>
          <w:sz w:val="28"/>
          <w:szCs w:val="28"/>
          <w:lang w:val="es-CO"/>
        </w:rPr>
        <w:t>JavaScript</w:t>
      </w:r>
      <w:r w:rsidR="00933653">
        <w:rPr>
          <w:rFonts w:ascii="ff2" w:hAnsi="ff2"/>
          <w:b/>
          <w:color w:val="000000"/>
          <w:sz w:val="28"/>
          <w:szCs w:val="28"/>
          <w:lang w:val="es-CO"/>
        </w:rPr>
        <w:t xml:space="preserve">: </w:t>
      </w:r>
      <w:r w:rsidR="00933653" w:rsidRPr="00933653">
        <w:rPr>
          <w:rFonts w:ascii="ff3" w:hAnsi="ff3"/>
          <w:color w:val="000000"/>
          <w:sz w:val="24"/>
          <w:szCs w:val="24"/>
          <w:lang w:val="es-CO"/>
        </w:rPr>
        <w:t>Lenguaje de secuencias de comandos</w:t>
      </w:r>
    </w:p>
    <w:p w:rsidR="00933653" w:rsidRDefault="00933653" w:rsidP="00933653">
      <w:pPr>
        <w:widowControl/>
        <w:shd w:val="clear" w:color="auto" w:fill="FFFFFF"/>
        <w:ind w:firstLine="720"/>
        <w:rPr>
          <w:rFonts w:ascii="ff3" w:hAnsi="ff3"/>
          <w:color w:val="000000"/>
          <w:sz w:val="24"/>
          <w:szCs w:val="24"/>
          <w:shd w:val="clear" w:color="auto" w:fill="FFFFFF"/>
        </w:rPr>
      </w:pPr>
      <w:r w:rsidRPr="00933653">
        <w:rPr>
          <w:rFonts w:ascii="ff2" w:hAnsi="ff2"/>
          <w:b/>
          <w:color w:val="000000"/>
          <w:sz w:val="28"/>
          <w:szCs w:val="28"/>
          <w:lang w:val="es-CO"/>
        </w:rPr>
        <w:t>PHP:</w:t>
      </w:r>
      <w:r w:rsidRPr="00933653">
        <w:rPr>
          <w:rFonts w:ascii="ff3" w:hAnsi="ff3"/>
          <w:color w:val="000000"/>
          <w:sz w:val="72"/>
          <w:szCs w:val="72"/>
          <w:shd w:val="clear" w:color="auto" w:fill="FFFFFF"/>
        </w:rPr>
        <w:t xml:space="preserve"> </w:t>
      </w:r>
      <w:r w:rsidRPr="00933653">
        <w:rPr>
          <w:rFonts w:ascii="ff3" w:hAnsi="ff3"/>
          <w:color w:val="000000"/>
          <w:sz w:val="24"/>
          <w:szCs w:val="24"/>
          <w:shd w:val="clear" w:color="auto" w:fill="FFFFFF"/>
        </w:rPr>
        <w:t>Es un lenguaje de programación interpretado para desarrollo web</w:t>
      </w:r>
    </w:p>
    <w:p w:rsidR="00933653" w:rsidRDefault="00933653" w:rsidP="00933653">
      <w:pPr>
        <w:widowControl/>
        <w:shd w:val="clear" w:color="auto" w:fill="FFFFFF"/>
        <w:ind w:firstLine="720"/>
        <w:rPr>
          <w:rFonts w:ascii="ff3" w:hAnsi="ff3"/>
          <w:color w:val="000000"/>
          <w:sz w:val="24"/>
          <w:szCs w:val="24"/>
          <w:shd w:val="clear" w:color="auto" w:fill="FFFFFF"/>
        </w:rPr>
      </w:pPr>
      <w:r w:rsidRPr="00933653">
        <w:rPr>
          <w:rFonts w:ascii="ff2" w:hAnsi="ff2"/>
          <w:b/>
          <w:color w:val="000000"/>
          <w:sz w:val="28"/>
          <w:szCs w:val="28"/>
          <w:shd w:val="clear" w:color="auto" w:fill="FFFFFF"/>
        </w:rPr>
        <w:t>Usuario</w:t>
      </w:r>
      <w:r>
        <w:rPr>
          <w:rFonts w:ascii="ff2" w:hAnsi="ff2"/>
          <w:b/>
          <w:color w:val="000000"/>
          <w:sz w:val="28"/>
          <w:szCs w:val="28"/>
          <w:shd w:val="clear" w:color="auto" w:fill="FFFFFF"/>
        </w:rPr>
        <w:t xml:space="preserve">: </w:t>
      </w:r>
      <w:r w:rsidRPr="00933653">
        <w:rPr>
          <w:rFonts w:ascii="ff3" w:hAnsi="ff3"/>
          <w:color w:val="000000"/>
          <w:sz w:val="24"/>
          <w:szCs w:val="24"/>
          <w:shd w:val="clear" w:color="auto" w:fill="FFFFFF"/>
        </w:rPr>
        <w:t>Persona o empresa que usará el sistema para gestionar procesos</w:t>
      </w:r>
    </w:p>
    <w:p w:rsidR="00933653" w:rsidRDefault="00933653" w:rsidP="00933653">
      <w:pPr>
        <w:widowControl/>
        <w:shd w:val="clear" w:color="auto" w:fill="FFFFFF"/>
        <w:ind w:firstLine="720"/>
        <w:rPr>
          <w:rFonts w:ascii="ff3" w:hAnsi="ff3"/>
          <w:color w:val="000000"/>
          <w:sz w:val="24"/>
          <w:szCs w:val="24"/>
          <w:shd w:val="clear" w:color="auto" w:fill="FFFFFF"/>
        </w:rPr>
      </w:pPr>
      <w:r w:rsidRPr="00933653">
        <w:rPr>
          <w:rFonts w:ascii="ff2" w:hAnsi="ff2"/>
          <w:b/>
          <w:color w:val="000000"/>
          <w:sz w:val="28"/>
          <w:szCs w:val="28"/>
          <w:shd w:val="clear" w:color="auto" w:fill="FFFFFF"/>
        </w:rPr>
        <w:t>ERS</w:t>
      </w:r>
      <w:r>
        <w:rPr>
          <w:rFonts w:ascii="ff2" w:hAnsi="ff2"/>
          <w:b/>
          <w:color w:val="000000"/>
          <w:sz w:val="28"/>
          <w:szCs w:val="28"/>
          <w:shd w:val="clear" w:color="auto" w:fill="FFFFFF"/>
        </w:rPr>
        <w:t xml:space="preserve">: </w:t>
      </w:r>
      <w:r w:rsidRPr="00933653">
        <w:rPr>
          <w:rFonts w:ascii="ff3" w:hAnsi="ff3"/>
          <w:color w:val="000000"/>
          <w:sz w:val="24"/>
          <w:szCs w:val="24"/>
          <w:shd w:val="clear" w:color="auto" w:fill="FFFFFF"/>
        </w:rPr>
        <w:t>Especificación de Requisitos Software</w:t>
      </w:r>
    </w:p>
    <w:p w:rsidR="00933653" w:rsidRDefault="00933653" w:rsidP="00933653">
      <w:pPr>
        <w:widowControl/>
        <w:shd w:val="clear" w:color="auto" w:fill="FFFFFF"/>
        <w:ind w:firstLine="720"/>
        <w:rPr>
          <w:rFonts w:ascii="ff3" w:hAnsi="ff3"/>
          <w:color w:val="000000"/>
          <w:sz w:val="24"/>
          <w:szCs w:val="24"/>
          <w:shd w:val="clear" w:color="auto" w:fill="FFFFFF"/>
        </w:rPr>
      </w:pPr>
      <w:r w:rsidRPr="00933653">
        <w:rPr>
          <w:rFonts w:ascii="ff3" w:hAnsi="ff3"/>
          <w:b/>
          <w:color w:val="000000"/>
          <w:sz w:val="28"/>
          <w:szCs w:val="28"/>
          <w:shd w:val="clear" w:color="auto" w:fill="FFFFFF"/>
        </w:rPr>
        <w:t>RF:</w:t>
      </w:r>
      <w:r>
        <w:rPr>
          <w:rFonts w:ascii="ff3" w:hAnsi="ff3"/>
          <w:b/>
          <w:color w:val="000000"/>
          <w:sz w:val="28"/>
          <w:szCs w:val="28"/>
          <w:shd w:val="clear" w:color="auto" w:fill="FFFFFF"/>
        </w:rPr>
        <w:t xml:space="preserve"> </w:t>
      </w:r>
      <w:r w:rsidRPr="00933653">
        <w:rPr>
          <w:rFonts w:ascii="ff3" w:hAnsi="ff3"/>
          <w:color w:val="000000"/>
          <w:sz w:val="24"/>
          <w:szCs w:val="24"/>
          <w:shd w:val="clear" w:color="auto" w:fill="FFFFFF"/>
        </w:rPr>
        <w:t>Requerimiento funcional</w:t>
      </w:r>
    </w:p>
    <w:p w:rsidR="0062083E" w:rsidRPr="00933653" w:rsidRDefault="00933653" w:rsidP="00933653">
      <w:pPr>
        <w:widowControl/>
        <w:shd w:val="clear" w:color="auto" w:fill="FFFFFF"/>
        <w:ind w:firstLine="720"/>
        <w:rPr>
          <w:rStyle w:val="ff3"/>
          <w:rFonts w:ascii="ff2" w:hAnsi="ff2"/>
          <w:b/>
          <w:color w:val="000000"/>
          <w:sz w:val="28"/>
          <w:szCs w:val="28"/>
          <w:lang w:val="es-CO"/>
        </w:rPr>
      </w:pPr>
      <w:r>
        <w:rPr>
          <w:rFonts w:ascii="ff2" w:hAnsi="ff2"/>
          <w:b/>
          <w:color w:val="000000"/>
          <w:sz w:val="28"/>
          <w:szCs w:val="28"/>
          <w:lang w:val="es-CO"/>
        </w:rPr>
        <w:t xml:space="preserve">RNF: </w:t>
      </w:r>
      <w:r w:rsidRPr="00933653">
        <w:rPr>
          <w:rFonts w:ascii="ff3" w:hAnsi="ff3"/>
          <w:color w:val="000000"/>
          <w:sz w:val="24"/>
          <w:szCs w:val="24"/>
          <w:shd w:val="clear" w:color="auto" w:fill="FFFFFF"/>
        </w:rPr>
        <w:t>Requerimiento No Funcional</w:t>
      </w:r>
      <w:r w:rsidR="0062083E">
        <w:rPr>
          <w:rStyle w:val="ff3"/>
          <w:rFonts w:ascii="ff3" w:hAnsi="ff3"/>
          <w:color w:val="000000"/>
          <w:sz w:val="24"/>
          <w:szCs w:val="24"/>
          <w:shd w:val="clear" w:color="auto" w:fill="FFFFFF"/>
        </w:rPr>
        <w:tab/>
      </w:r>
    </w:p>
    <w:p w:rsidR="0062083E" w:rsidRPr="0062083E" w:rsidRDefault="0062083E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ab/>
      </w:r>
    </w:p>
    <w:p w:rsidR="000F28A2" w:rsidRDefault="006645F8" w:rsidP="0062083E">
      <w:pPr>
        <w:pStyle w:val="Ttulo2"/>
        <w:numPr>
          <w:ilvl w:val="1"/>
          <w:numId w:val="2"/>
        </w:numPr>
        <w:rPr>
          <w:rFonts w:ascii="Times New Roman" w:eastAsia="Book Antiqua" w:hAnsi="Times New Roman" w:cs="Times New Roman"/>
          <w:sz w:val="24"/>
        </w:rPr>
      </w:pPr>
      <w:bookmarkStart w:id="10" w:name="_tyjcwt" w:colFirst="0" w:colLast="0"/>
      <w:bookmarkStart w:id="11" w:name="_Toc12939821"/>
      <w:bookmarkEnd w:id="10"/>
      <w:r w:rsidRPr="000F28A2">
        <w:rPr>
          <w:rFonts w:ascii="Times New Roman" w:eastAsia="Book Antiqua" w:hAnsi="Times New Roman" w:cs="Times New Roman"/>
          <w:sz w:val="24"/>
        </w:rPr>
        <w:t>Referencias</w:t>
      </w:r>
      <w:bookmarkEnd w:id="11"/>
    </w:p>
    <w:p w:rsidR="00E569B7" w:rsidRDefault="00E569B7" w:rsidP="00E569B7">
      <w:pPr>
        <w:rPr>
          <w:rFonts w:eastAsia="Book Antiqua"/>
        </w:rPr>
      </w:pPr>
      <w:r>
        <w:rPr>
          <w:rFonts w:eastAsia="Book Antiqua"/>
        </w:rPr>
        <w:t xml:space="preserve"> </w:t>
      </w:r>
      <w:hyperlink r:id="rId12" w:history="1">
        <w:r w:rsidRPr="008475C9">
          <w:rPr>
            <w:rStyle w:val="Hipervnculo"/>
            <w:rFonts w:eastAsia="Book Antiqua"/>
          </w:rPr>
          <w:t>https://blog.powerdata.es/el-valor-de-la-gestion-de-datos/que-es-un-gestor-de-datos-y-para-que-sirve#:~:text=Entre%20sus%20funciones%20se%20encuentran,hacer%20an%C3%A1lisis%20para%20generar%20informes</w:t>
        </w:r>
      </w:hyperlink>
      <w:r w:rsidRPr="00E569B7">
        <w:rPr>
          <w:rFonts w:eastAsia="Book Antiqua"/>
        </w:rPr>
        <w:t>.</w:t>
      </w:r>
    </w:p>
    <w:p w:rsidR="00E569B7" w:rsidRDefault="00E569B7" w:rsidP="00E569B7">
      <w:pPr>
        <w:rPr>
          <w:rFonts w:eastAsia="Book Antiqua"/>
        </w:rPr>
      </w:pPr>
      <w:hyperlink r:id="rId13" w:history="1">
        <w:r w:rsidRPr="008475C9">
          <w:rPr>
            <w:rStyle w:val="Hipervnculo"/>
            <w:rFonts w:eastAsia="Book Antiqua"/>
          </w:rPr>
          <w:t>https://es.wikipedia.org/wiki/Aplicaci%C3%B3n_web</w:t>
        </w:r>
      </w:hyperlink>
      <w:r>
        <w:rPr>
          <w:rFonts w:eastAsia="Book Antiqua"/>
        </w:rPr>
        <w:t xml:space="preserve"> </w:t>
      </w:r>
    </w:p>
    <w:p w:rsidR="00E569B7" w:rsidRDefault="00E569B7" w:rsidP="00E569B7">
      <w:pPr>
        <w:rPr>
          <w:rFonts w:eastAsia="Book Antiqua"/>
        </w:rPr>
      </w:pPr>
      <w:hyperlink r:id="rId14" w:history="1">
        <w:r w:rsidRPr="008475C9">
          <w:rPr>
            <w:rStyle w:val="Hipervnculo"/>
            <w:rFonts w:eastAsia="Book Antiqua"/>
          </w:rPr>
          <w:t>https://es.wikipedia.org/wiki/HTML</w:t>
        </w:r>
      </w:hyperlink>
    </w:p>
    <w:p w:rsidR="00E569B7" w:rsidRDefault="00E569B7" w:rsidP="00E569B7">
      <w:pPr>
        <w:rPr>
          <w:rFonts w:eastAsia="Book Antiqua"/>
        </w:rPr>
      </w:pPr>
      <w:hyperlink r:id="rId15" w:history="1">
        <w:r w:rsidRPr="008475C9">
          <w:rPr>
            <w:rStyle w:val="Hipervnculo"/>
            <w:rFonts w:eastAsia="Book Antiqua"/>
          </w:rPr>
          <w:t>https://es.wikipedia.org/wiki/CSS</w:t>
        </w:r>
      </w:hyperlink>
    </w:p>
    <w:p w:rsidR="00D85AE0" w:rsidRPr="00E569B7" w:rsidRDefault="00E569B7">
      <w:pPr>
        <w:rPr>
          <w:rFonts w:eastAsia="Book Antiqua"/>
        </w:rPr>
      </w:pPr>
      <w:hyperlink r:id="rId16" w:history="1">
        <w:r w:rsidRPr="008475C9">
          <w:rPr>
            <w:rStyle w:val="Hipervnculo"/>
            <w:rFonts w:eastAsia="Book Antiqua"/>
          </w:rPr>
          <w:t>https://es.wikipedia.org/wiki/Base_de_datos</w:t>
        </w:r>
      </w:hyperlink>
    </w:p>
    <w:p w:rsidR="00D85AE0" w:rsidRPr="00CD334B" w:rsidRDefault="006645F8" w:rsidP="0062083E">
      <w:pPr>
        <w:pStyle w:val="Ttulo2"/>
        <w:numPr>
          <w:ilvl w:val="1"/>
          <w:numId w:val="2"/>
        </w:numPr>
        <w:rPr>
          <w:rFonts w:ascii="Times New Roman" w:eastAsia="Book Antiqua" w:hAnsi="Times New Roman" w:cs="Times New Roman"/>
          <w:sz w:val="24"/>
        </w:rPr>
      </w:pPr>
      <w:bookmarkStart w:id="12" w:name="_Toc12939822"/>
      <w:r w:rsidRPr="00CD334B">
        <w:rPr>
          <w:rFonts w:ascii="Times New Roman" w:eastAsia="Book Antiqua" w:hAnsi="Times New Roman" w:cs="Times New Roman"/>
          <w:sz w:val="24"/>
        </w:rPr>
        <w:t>Apreciación Global</w:t>
      </w:r>
      <w:bookmarkEnd w:id="12"/>
    </w:p>
    <w:p w:rsidR="00D85AE0" w:rsidRDefault="00D85AE0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4271EF" w:rsidRDefault="004271EF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D85AE0" w:rsidRDefault="006645F8" w:rsidP="004271EF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13" w:name="_3dy6vkm" w:colFirst="0" w:colLast="0"/>
      <w:bookmarkStart w:id="14" w:name="_Toc12939823"/>
      <w:bookmarkEnd w:id="13"/>
      <w:r w:rsidRPr="00CD334B">
        <w:rPr>
          <w:rFonts w:ascii="Times New Roman" w:eastAsia="Book Antiqua" w:hAnsi="Times New Roman" w:cs="Times New Roman"/>
          <w:sz w:val="28"/>
        </w:rPr>
        <w:t>Descripción General</w:t>
      </w:r>
      <w:bookmarkEnd w:id="14"/>
    </w:p>
    <w:p w:rsidR="00CD334B" w:rsidRPr="00CD334B" w:rsidRDefault="00CD334B" w:rsidP="00CD334B">
      <w:pPr>
        <w:rPr>
          <w:rFonts w:eastAsia="Book Antiqua"/>
        </w:rPr>
      </w:pPr>
    </w:p>
    <w:p w:rsidR="00E10F01" w:rsidRPr="00CD334B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5" w:name="_1t3h5sf" w:colFirst="0" w:colLast="0"/>
      <w:bookmarkStart w:id="16" w:name="_Toc12939824"/>
      <w:bookmarkEnd w:id="15"/>
      <w:r w:rsidRPr="00CD334B">
        <w:rPr>
          <w:rFonts w:ascii="Times New Roman" w:eastAsia="Book Antiqua" w:hAnsi="Times New Roman" w:cs="Times New Roman"/>
          <w:sz w:val="24"/>
        </w:rPr>
        <w:t>Perspectivas del Producto</w:t>
      </w:r>
      <w:bookmarkEnd w:id="16"/>
    </w:p>
    <w:p w:rsidR="006D6BF3" w:rsidRDefault="006D6BF3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6D6BF3" w:rsidRDefault="006D6BF3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6D6BF3" w:rsidRDefault="006D6BF3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D85AE0" w:rsidRPr="00206D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7" w:name="_Toc12939825"/>
      <w:r w:rsidRPr="00206DE0">
        <w:rPr>
          <w:rFonts w:ascii="Times New Roman" w:eastAsia="Book Antiqua" w:hAnsi="Times New Roman" w:cs="Times New Roman"/>
          <w:sz w:val="24"/>
        </w:rPr>
        <w:t>Funciones del Producto</w:t>
      </w:r>
      <w:bookmarkEnd w:id="17"/>
    </w:p>
    <w:p w:rsidR="00D85AE0" w:rsidRDefault="00D85AE0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D85AE0" w:rsidRDefault="00D85AE0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D85AE0" w:rsidRPr="00206D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8" w:name="_4d34og8" w:colFirst="0" w:colLast="0"/>
      <w:bookmarkStart w:id="19" w:name="_Toc12939826"/>
      <w:bookmarkEnd w:id="18"/>
      <w:r w:rsidRPr="00206DE0">
        <w:rPr>
          <w:rFonts w:ascii="Times New Roman" w:eastAsia="Book Antiqua" w:hAnsi="Times New Roman" w:cs="Times New Roman"/>
          <w:sz w:val="24"/>
        </w:rPr>
        <w:t>Características de Usuario</w:t>
      </w:r>
      <w:bookmarkEnd w:id="19"/>
    </w:p>
    <w:p w:rsidR="00D85AE0" w:rsidRDefault="00D85AE0" w:rsidP="00996F17">
      <w:pPr>
        <w:rPr>
          <w:rFonts w:ascii="Book Antiqua" w:eastAsia="Book Antiqua" w:hAnsi="Book Antiqua" w:cs="Book Antiqua"/>
          <w:sz w:val="22"/>
          <w:szCs w:val="22"/>
        </w:rPr>
      </w:pPr>
    </w:p>
    <w:p w:rsidR="001C24B7" w:rsidRDefault="001C24B7" w:rsidP="00996F17">
      <w:pPr>
        <w:rPr>
          <w:rFonts w:ascii="Book Antiqua" w:eastAsia="Book Antiqua" w:hAnsi="Book Antiqua" w:cs="Book Antiqua"/>
          <w:sz w:val="22"/>
          <w:szCs w:val="22"/>
        </w:rPr>
      </w:pPr>
    </w:p>
    <w:p w:rsidR="00D0606B" w:rsidRPr="00206DE0" w:rsidRDefault="006645F8" w:rsidP="00C637D6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0" w:name="_Toc12939827"/>
      <w:r w:rsidRPr="00206DE0">
        <w:rPr>
          <w:rFonts w:ascii="Times New Roman" w:eastAsia="Book Antiqua" w:hAnsi="Times New Roman" w:cs="Times New Roman"/>
          <w:sz w:val="24"/>
        </w:rPr>
        <w:t>Restricciones</w:t>
      </w:r>
      <w:bookmarkEnd w:id="20"/>
    </w:p>
    <w:p w:rsidR="00D0606B" w:rsidRPr="00D0606B" w:rsidRDefault="00D0606B" w:rsidP="00D0606B">
      <w:pPr>
        <w:rPr>
          <w:rFonts w:eastAsia="Book Antiqua"/>
        </w:rPr>
      </w:pPr>
    </w:p>
    <w:p w:rsidR="005979E8" w:rsidRDefault="005979E8" w:rsidP="00F35C0C">
      <w:pPr>
        <w:rPr>
          <w:rFonts w:ascii="Book Antiqua" w:eastAsia="Book Antiqua" w:hAnsi="Book Antiqua" w:cs="Book Antiqua"/>
          <w:sz w:val="22"/>
          <w:szCs w:val="22"/>
        </w:rPr>
      </w:pPr>
    </w:p>
    <w:p w:rsidR="007B674D" w:rsidRPr="00206DE0" w:rsidRDefault="006645F8" w:rsidP="007B674D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1" w:name="_Toc12939828"/>
      <w:r w:rsidRPr="00206DE0">
        <w:rPr>
          <w:rFonts w:ascii="Times New Roman" w:eastAsia="Book Antiqua" w:hAnsi="Times New Roman" w:cs="Times New Roman"/>
          <w:sz w:val="24"/>
        </w:rPr>
        <w:t>Atención y Dependencias</w:t>
      </w:r>
      <w:bookmarkEnd w:id="21"/>
    </w:p>
    <w:p w:rsidR="00BA1A1A" w:rsidRDefault="00BA1A1A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:rsidR="00BA1A1A" w:rsidRDefault="00A82A69" w:rsidP="00082ADF">
      <w:pPr>
        <w:tabs>
          <w:tab w:val="left" w:pos="4169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</w:p>
    <w:p w:rsidR="00BA1A1A" w:rsidRPr="0048259E" w:rsidRDefault="006645F8" w:rsidP="00BA1A1A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22" w:name="_2s8eyo1" w:colFirst="0" w:colLast="0"/>
      <w:bookmarkStart w:id="23" w:name="_Toc12939829"/>
      <w:bookmarkEnd w:id="22"/>
      <w:r w:rsidRPr="0048259E">
        <w:rPr>
          <w:rFonts w:ascii="Times New Roman" w:eastAsia="Book Antiqua" w:hAnsi="Times New Roman" w:cs="Times New Roman"/>
          <w:sz w:val="28"/>
        </w:rPr>
        <w:t>Requerimientos Específicos</w:t>
      </w:r>
      <w:bookmarkEnd w:id="23"/>
      <w:r w:rsidRPr="0048259E">
        <w:rPr>
          <w:rFonts w:ascii="Times New Roman" w:eastAsia="Book Antiqua" w:hAnsi="Times New Roman" w:cs="Times New Roman"/>
          <w:sz w:val="28"/>
        </w:rPr>
        <w:t xml:space="preserve"> </w:t>
      </w:r>
    </w:p>
    <w:p w:rsidR="00A82A69" w:rsidRPr="0048259E" w:rsidRDefault="006645F8" w:rsidP="00A82A69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4" w:name="_Toc12939830"/>
      <w:r w:rsidRPr="0048259E">
        <w:rPr>
          <w:rFonts w:ascii="Times New Roman" w:eastAsia="Book Antiqua" w:hAnsi="Times New Roman" w:cs="Times New Roman"/>
          <w:sz w:val="24"/>
        </w:rPr>
        <w:t>Requerimientos Funcionales</w:t>
      </w:r>
      <w:bookmarkEnd w:id="24"/>
    </w:p>
    <w:p w:rsidR="00627E0C" w:rsidRPr="00627E0C" w:rsidRDefault="00627E0C" w:rsidP="00627E0C">
      <w:pPr>
        <w:rPr>
          <w:rFonts w:eastAsia="Book Antiqua"/>
        </w:rPr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94"/>
        <w:gridCol w:w="1799"/>
        <w:gridCol w:w="1524"/>
        <w:gridCol w:w="1833"/>
      </w:tblGrid>
      <w:tr w:rsidR="00A82A69" w:rsidRPr="00D05157" w:rsidTr="005E4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gridSpan w:val="2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A82A69" w:rsidRPr="00D05157" w:rsidTr="005E47F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093" w:type="dxa"/>
            <w:gridSpan w:val="2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gridSpan w:val="2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D85AE0" w:rsidRPr="00D41020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94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1799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A82A69" w:rsidRPr="00D05157" w:rsidTr="005E47F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65601D" w:rsidRPr="00D05157" w:rsidRDefault="0065601D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94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:rsidR="00D64FCF" w:rsidRPr="00D05157" w:rsidRDefault="00D64FCF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D85AE0" w:rsidRPr="00D05157" w:rsidRDefault="00D85AE0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4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9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:rsidR="00D85AE0" w:rsidRPr="00732CF8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732CF8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:rsidR="00CA6EC1" w:rsidRPr="00CA6EC1" w:rsidRDefault="00CA6EC1" w:rsidP="00D92BBD">
            <w:pPr>
              <w:pStyle w:val="Prrafodelista"/>
              <w:widowControl/>
              <w:ind w:left="778"/>
              <w:jc w:val="both"/>
              <w:rPr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:rsidTr="005E47F1">
        <w:trPr>
          <w:trHeight w:val="501"/>
        </w:trPr>
        <w:tc>
          <w:tcPr>
            <w:tcW w:w="1900" w:type="dxa"/>
            <w:shd w:val="clear" w:color="auto" w:fill="DFDFDF"/>
            <w:vAlign w:val="center"/>
          </w:tcPr>
          <w:p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7F4541" w:rsidRPr="005E47F1" w:rsidRDefault="007F4541" w:rsidP="007F4541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</w:tbl>
    <w:p w:rsidR="00FE123C" w:rsidRDefault="00FE123C">
      <w:pPr>
        <w:widowControl/>
      </w:pPr>
    </w:p>
    <w:p w:rsidR="00627E0C" w:rsidRDefault="00627E0C">
      <w:pPr>
        <w:widowControl/>
      </w:pPr>
    </w:p>
    <w:p w:rsidR="001E74E3" w:rsidRDefault="001E74E3">
      <w:pPr>
        <w:widowControl/>
      </w:pPr>
    </w:p>
    <w:p w:rsidR="00D92BBD" w:rsidRDefault="00D92BBD">
      <w:pPr>
        <w:widowControl/>
      </w:pPr>
    </w:p>
    <w:p w:rsidR="00863FE2" w:rsidRDefault="00863FE2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294008" w:rsidRPr="00D05157" w:rsidTr="00294008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294008" w:rsidRPr="00D05157" w:rsidTr="00294008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:rsidR="00294008" w:rsidRPr="00D05157" w:rsidRDefault="00294008" w:rsidP="002D4604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294008" w:rsidRPr="00D05157" w:rsidRDefault="00294008" w:rsidP="00580930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294008" w:rsidRPr="00D05157" w:rsidTr="00294008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:rsidR="00294008" w:rsidRPr="00D05157" w:rsidRDefault="00294008" w:rsidP="00AD0429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294008" w:rsidRPr="00D05157" w:rsidRDefault="00294008" w:rsidP="00F77368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294008" w:rsidRPr="00D05157" w:rsidRDefault="00294008" w:rsidP="00ED4564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:rsidR="00ED1473" w:rsidRPr="00ED1473" w:rsidRDefault="00ED1473" w:rsidP="003F27AB">
            <w:pPr>
              <w:widowControl/>
              <w:jc w:val="both"/>
              <w:rPr>
                <w:b/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:rsidR="00294008" w:rsidRPr="00D05157" w:rsidRDefault="00294008" w:rsidP="00294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294008" w:rsidRPr="00D05157" w:rsidTr="00294008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:rsidR="00294008" w:rsidRPr="00D05157" w:rsidRDefault="00294008" w:rsidP="0029400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294008" w:rsidRPr="00117BB8" w:rsidRDefault="00294008" w:rsidP="00294008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</w:tbl>
    <w:p w:rsidR="00294008" w:rsidRDefault="00294008">
      <w:pPr>
        <w:widowControl/>
      </w:pPr>
    </w:p>
    <w:p w:rsidR="001366F6" w:rsidRDefault="001366F6">
      <w:pPr>
        <w:widowControl/>
      </w:pPr>
    </w:p>
    <w:p w:rsidR="00157EC8" w:rsidRDefault="00157EC8">
      <w:pPr>
        <w:widowControl/>
      </w:pPr>
    </w:p>
    <w:p w:rsidR="00157EC8" w:rsidRDefault="00157EC8">
      <w:pPr>
        <w:widowControl/>
      </w:pPr>
    </w:p>
    <w:p w:rsidR="00A13F7F" w:rsidRDefault="00A13F7F">
      <w:pPr>
        <w:widowControl/>
      </w:pPr>
    </w:p>
    <w:p w:rsidR="000D1163" w:rsidRDefault="000D1163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117BB8" w:rsidRPr="0048259E" w:rsidTr="00CA6EC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Grado Necesidad</w:t>
            </w:r>
          </w:p>
        </w:tc>
      </w:tr>
      <w:tr w:rsidR="00117BB8" w:rsidRPr="0048259E" w:rsidTr="00CA6EC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:rsidR="00117BB8" w:rsidRPr="0048259E" w:rsidRDefault="00117BB8" w:rsidP="00AE6CF3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117BB8" w:rsidRPr="0048259E" w:rsidRDefault="00117BB8" w:rsidP="004B7D3A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Restricciones</w:t>
            </w:r>
          </w:p>
        </w:tc>
      </w:tr>
      <w:tr w:rsidR="00117BB8" w:rsidRPr="0048259E" w:rsidTr="00CA6EC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1366F6" w:rsidRPr="0048259E" w:rsidRDefault="001366F6" w:rsidP="00160F4E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117BB8" w:rsidRPr="0048259E" w:rsidRDefault="00117BB8" w:rsidP="00DB5063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:rsidR="007C3A00" w:rsidRPr="0048259E" w:rsidRDefault="007C3A00" w:rsidP="00D92BBD">
            <w:pPr>
              <w:pStyle w:val="Prrafodelista"/>
              <w:widowControl/>
              <w:ind w:left="778"/>
              <w:jc w:val="both"/>
              <w:rPr>
                <w:b/>
                <w:sz w:val="22"/>
                <w:szCs w:val="22"/>
              </w:rPr>
            </w:pPr>
          </w:p>
        </w:tc>
      </w:tr>
      <w:tr w:rsidR="00117BB8" w:rsidRPr="0048259E" w:rsidTr="00CA6EC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:rsidR="00117BB8" w:rsidRPr="0048259E" w:rsidRDefault="00117BB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117BB8" w:rsidRPr="0048259E" w:rsidTr="001B74C4">
        <w:trPr>
          <w:trHeight w:val="463"/>
        </w:trPr>
        <w:tc>
          <w:tcPr>
            <w:tcW w:w="1900" w:type="dxa"/>
            <w:shd w:val="clear" w:color="auto" w:fill="DFDFDF"/>
            <w:vAlign w:val="center"/>
          </w:tcPr>
          <w:p w:rsidR="00117BB8" w:rsidRPr="0048259E" w:rsidRDefault="00117BB8" w:rsidP="000E02DB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48259E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:rsidR="00117BB8" w:rsidRPr="0048259E" w:rsidRDefault="00117BB8" w:rsidP="001B74C4">
            <w:pPr>
              <w:widowControl/>
              <w:jc w:val="both"/>
              <w:rPr>
                <w:sz w:val="22"/>
                <w:szCs w:val="22"/>
              </w:rPr>
            </w:pPr>
          </w:p>
        </w:tc>
      </w:tr>
    </w:tbl>
    <w:p w:rsidR="001E74E3" w:rsidRDefault="001E74E3">
      <w:pPr>
        <w:widowControl/>
      </w:pPr>
    </w:p>
    <w:p w:rsidR="00A81AF2" w:rsidRDefault="00A81AF2">
      <w:pPr>
        <w:widowControl/>
      </w:pPr>
    </w:p>
    <w:p w:rsidR="009E3058" w:rsidRDefault="009E3058">
      <w:pPr>
        <w:widowControl/>
      </w:pPr>
    </w:p>
    <w:p w:rsidR="00117BB8" w:rsidRDefault="00117BB8">
      <w:pPr>
        <w:widowControl/>
      </w:pPr>
    </w:p>
    <w:p w:rsidR="00A610A2" w:rsidRDefault="00A610A2">
      <w:pPr>
        <w:widowControl/>
      </w:pPr>
    </w:p>
    <w:p w:rsidR="005D6A37" w:rsidRDefault="006645F8" w:rsidP="005D6A37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5" w:name="_Toc12939831"/>
      <w:r w:rsidRPr="00257F97">
        <w:rPr>
          <w:rFonts w:ascii="Times New Roman" w:eastAsia="Book Antiqua" w:hAnsi="Times New Roman" w:cs="Times New Roman"/>
          <w:sz w:val="24"/>
        </w:rPr>
        <w:t>Requerimientos No Funcionales</w:t>
      </w:r>
      <w:bookmarkEnd w:id="25"/>
    </w:p>
    <w:p w:rsidR="005F7A11" w:rsidRPr="005F7A11" w:rsidRDefault="005F7A11" w:rsidP="005F7A11">
      <w:pPr>
        <w:rPr>
          <w:rFonts w:eastAsia="Book Antiqua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D85AE0" w:rsidRPr="0097604A" w:rsidTr="00BA237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D85AE0" w:rsidRPr="0097604A" w:rsidRDefault="006645F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97604A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D85AE0" w:rsidRPr="0097604A" w:rsidRDefault="006645F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9760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D85AE0" w:rsidRPr="0097604A" w:rsidRDefault="006645F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9760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D85AE0" w:rsidRPr="0097604A" w:rsidRDefault="006645F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97604A">
              <w:rPr>
                <w:b/>
                <w:sz w:val="22"/>
                <w:szCs w:val="22"/>
              </w:rPr>
              <w:t>Grado Necesidad</w:t>
            </w:r>
          </w:p>
        </w:tc>
      </w:tr>
      <w:tr w:rsidR="00D85AE0" w:rsidRPr="0097604A" w:rsidTr="0097604A">
        <w:trPr>
          <w:trHeight w:val="276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D85AE0" w:rsidRPr="0097604A" w:rsidRDefault="00D85AE0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D85AE0" w:rsidRPr="0097604A" w:rsidRDefault="00D85AE0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D85AE0" w:rsidRPr="0097604A" w:rsidRDefault="00D85AE0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D85AE0" w:rsidRPr="0097604A" w:rsidRDefault="00D85AE0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D85AE0" w:rsidRPr="0097604A" w:rsidTr="00D522CC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D85AE0" w:rsidRPr="0097604A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D85AE0" w:rsidRPr="0097604A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D85AE0" w:rsidRPr="0097604A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D85AE0" w:rsidRPr="0097604A" w:rsidRDefault="00D85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057847" w:rsidRPr="0097604A" w:rsidTr="00BA237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D85AE0" w:rsidRPr="0097604A" w:rsidRDefault="006645F8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97604A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D85AE0" w:rsidRPr="0097604A" w:rsidRDefault="00D85AE0" w:rsidP="003A4242">
            <w:pPr>
              <w:widowControl/>
              <w:jc w:val="both"/>
              <w:rPr>
                <w:sz w:val="22"/>
                <w:szCs w:val="22"/>
              </w:rPr>
            </w:pPr>
          </w:p>
        </w:tc>
      </w:tr>
    </w:tbl>
    <w:p w:rsidR="00A81AF2" w:rsidRPr="00BA2377" w:rsidRDefault="00A81AF2" w:rsidP="00D4206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:rsidR="0015784C" w:rsidRPr="00BA2377" w:rsidRDefault="0015784C" w:rsidP="00D4206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F12B5" w:rsidRPr="0097604A" w:rsidTr="00E1044E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4"/>
              </w:rPr>
            </w:pPr>
            <w:r w:rsidRPr="0097604A">
              <w:rPr>
                <w:b/>
                <w:color w:val="000000"/>
                <w:sz w:val="22"/>
                <w:szCs w:val="24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4"/>
              </w:rPr>
            </w:pPr>
            <w:r w:rsidRPr="0097604A">
              <w:rPr>
                <w:b/>
                <w:color w:val="000000"/>
                <w:sz w:val="22"/>
                <w:szCs w:val="24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4"/>
              </w:rPr>
            </w:pPr>
            <w:r w:rsidRPr="0097604A">
              <w:rPr>
                <w:b/>
                <w:color w:val="000000"/>
                <w:sz w:val="22"/>
                <w:szCs w:val="24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4"/>
              </w:rPr>
            </w:pPr>
            <w:r w:rsidRPr="0097604A">
              <w:rPr>
                <w:b/>
                <w:color w:val="000000"/>
                <w:sz w:val="22"/>
                <w:szCs w:val="24"/>
              </w:rPr>
              <w:t>Grado Necesidad</w:t>
            </w:r>
          </w:p>
        </w:tc>
      </w:tr>
      <w:tr w:rsidR="004F12B5" w:rsidRPr="0097604A" w:rsidTr="00E1044E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rStyle w:val="nfasisintenso"/>
                <w:color w:val="auto"/>
                <w:sz w:val="22"/>
                <w:szCs w:val="24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4F12B5" w:rsidRPr="0097604A" w:rsidTr="00E1044E">
        <w:trPr>
          <w:trHeight w:val="317"/>
        </w:trPr>
        <w:tc>
          <w:tcPr>
            <w:tcW w:w="1900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4"/>
              </w:rPr>
            </w:pPr>
          </w:p>
        </w:tc>
      </w:tr>
      <w:tr w:rsidR="004F12B5" w:rsidRPr="0097604A" w:rsidTr="00E1044E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4"/>
              </w:rPr>
            </w:pPr>
            <w:r w:rsidRPr="0097604A">
              <w:rPr>
                <w:b/>
                <w:color w:val="000000"/>
                <w:sz w:val="22"/>
                <w:szCs w:val="24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4F12B5" w:rsidRPr="0097604A" w:rsidRDefault="004F12B5" w:rsidP="002306E0">
            <w:pPr>
              <w:widowControl/>
              <w:jc w:val="both"/>
              <w:rPr>
                <w:sz w:val="22"/>
                <w:szCs w:val="24"/>
              </w:rPr>
            </w:pPr>
          </w:p>
        </w:tc>
      </w:tr>
    </w:tbl>
    <w:p w:rsidR="004F12B5" w:rsidRDefault="004F12B5" w:rsidP="00976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:rsidR="00FD4C19" w:rsidRPr="00BA2377" w:rsidRDefault="00FD4C19" w:rsidP="00976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tbl>
      <w:tblPr>
        <w:tblStyle w:val="a7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4F12B5" w:rsidRPr="0097604A" w:rsidTr="00BA2377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 w:rsidRPr="0097604A"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 w:rsidRPr="0097604A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 w:rsidRPr="0097604A"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 w:rsidRPr="0097604A"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4F12B5" w:rsidRPr="0097604A" w:rsidTr="00BA2377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4F12B5" w:rsidRPr="0097604A" w:rsidTr="0097604A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4F12B5" w:rsidRPr="0097604A" w:rsidRDefault="004F12B5" w:rsidP="004F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4F12B5" w:rsidRPr="0097604A" w:rsidTr="00BA2377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4F12B5" w:rsidRPr="0097604A" w:rsidRDefault="004F12B5" w:rsidP="004F12B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 w:rsidRPr="0097604A"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4F12B5" w:rsidRPr="0097604A" w:rsidRDefault="004F12B5" w:rsidP="00872E5A">
            <w:pPr>
              <w:widowControl/>
              <w:jc w:val="both"/>
              <w:rPr>
                <w:b/>
                <w:color w:val="8DB3E2"/>
                <w:sz w:val="22"/>
                <w:szCs w:val="22"/>
              </w:rPr>
            </w:pPr>
          </w:p>
        </w:tc>
      </w:tr>
    </w:tbl>
    <w:p w:rsidR="007A1FE2" w:rsidRPr="0097604A" w:rsidRDefault="007A1FE2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:rsidR="007A1FE2" w:rsidRPr="0097604A" w:rsidRDefault="007A1FE2" w:rsidP="00976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:rsidR="005D6A37" w:rsidRDefault="005D6A37" w:rsidP="004F12B5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:rsidR="005D6A37" w:rsidRDefault="005D6A37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C94BE8" w:rsidRPr="00D42062" w:rsidRDefault="006645F8" w:rsidP="00D42062">
      <w:pPr>
        <w:pStyle w:val="Ttulo2"/>
        <w:numPr>
          <w:ilvl w:val="1"/>
          <w:numId w:val="2"/>
        </w:numPr>
        <w:ind w:left="720"/>
        <w:rPr>
          <w:rFonts w:ascii="Book Antiqua" w:eastAsia="Book Antiqua" w:hAnsi="Book Antiqua" w:cs="Book Antiqua"/>
          <w:sz w:val="24"/>
        </w:rPr>
      </w:pPr>
      <w:bookmarkStart w:id="26" w:name="_Toc12939832"/>
      <w:r w:rsidRPr="00C637D6">
        <w:rPr>
          <w:rFonts w:ascii="Book Antiqua" w:eastAsia="Book Antiqua" w:hAnsi="Book Antiqua" w:cs="Book Antiqua"/>
          <w:sz w:val="24"/>
        </w:rPr>
        <w:t>Requerimientos de interfaz de usuario</w:t>
      </w:r>
      <w:bookmarkEnd w:id="26"/>
    </w:p>
    <w:tbl>
      <w:tblPr>
        <w:tblStyle w:val="a8"/>
        <w:tblpPr w:leftFromText="141" w:rightFromText="141" w:vertAnchor="text" w:tblpY="1"/>
        <w:tblOverlap w:val="never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C94BE8" w:rsidTr="0088290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C94BE8" w:rsidTr="0088290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C94BE8" w:rsidRPr="00B0078B" w:rsidRDefault="00C94BE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C94BE8" w:rsidRPr="00B0078B" w:rsidRDefault="00C94BE8" w:rsidP="00BD3F3F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C94BE8" w:rsidRPr="00B0078B" w:rsidRDefault="00C94BE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C94BE8" w:rsidRPr="00B0078B" w:rsidRDefault="00C94BE8" w:rsidP="000E02DB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C94BE8" w:rsidTr="0088290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C94BE8" w:rsidTr="0088290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C94BE8" w:rsidRPr="00B0078B" w:rsidRDefault="00C94BE8" w:rsidP="00D965E6">
            <w:pPr>
              <w:widowControl/>
              <w:rPr>
                <w:sz w:val="22"/>
                <w:szCs w:val="22"/>
              </w:rPr>
            </w:pPr>
          </w:p>
        </w:tc>
      </w:tr>
    </w:tbl>
    <w:p w:rsidR="00C94BE8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:rsidR="00C94BE8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74255E" w:rsidTr="00A14425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4255E" w:rsidTr="00A14425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74255E" w:rsidRPr="00B0078B" w:rsidRDefault="0074255E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74255E" w:rsidRPr="00B0078B" w:rsidRDefault="0074255E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74255E" w:rsidRPr="00B0078B" w:rsidRDefault="0074255E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</w:tr>
      <w:tr w:rsidR="0074255E" w:rsidTr="00A14425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74255E" w:rsidTr="00A14425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74255E" w:rsidRDefault="0074255E" w:rsidP="0074255E">
            <w:pPr>
              <w:widowControl/>
              <w:rPr>
                <w:b/>
                <w:color w:val="8DB3E2"/>
                <w:sz w:val="22"/>
                <w:szCs w:val="22"/>
              </w:rPr>
            </w:pPr>
          </w:p>
        </w:tc>
      </w:tr>
    </w:tbl>
    <w:p w:rsidR="0074255E" w:rsidRDefault="0074255E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:rsidR="0074255E" w:rsidRDefault="0074255E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D3F3F" w:rsidTr="0088290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BD3F3F" w:rsidTr="0088290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:rsidR="00BD3F3F" w:rsidRPr="00B0078B" w:rsidRDefault="00BD3F3F" w:rsidP="00C0630D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:rsidR="00BD3F3F" w:rsidRPr="00B0078B" w:rsidRDefault="00BD3F3F" w:rsidP="00C0630D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:rsidR="00BD3F3F" w:rsidRPr="00B0078B" w:rsidRDefault="00BD3F3F" w:rsidP="00C0630D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</w:p>
        </w:tc>
      </w:tr>
      <w:tr w:rsidR="00BD3F3F" w:rsidTr="0088290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:rsidR="00BD3F3F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:rsidR="00BD3F3F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:rsidR="00BD3F3F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:rsidR="00BD3F3F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BD3F3F" w:rsidTr="0088290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:rsidR="00BD3F3F" w:rsidRDefault="00BD3F3F" w:rsidP="00C0630D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:rsidR="00BD3F3F" w:rsidRDefault="00BD3F3F" w:rsidP="008A2A24">
            <w:pPr>
              <w:widowControl/>
              <w:rPr>
                <w:b/>
                <w:color w:val="8DB3E2"/>
                <w:sz w:val="22"/>
                <w:szCs w:val="22"/>
              </w:rPr>
            </w:pPr>
          </w:p>
        </w:tc>
      </w:tr>
    </w:tbl>
    <w:p w:rsidR="00BD3F3F" w:rsidRDefault="00BD3F3F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:rsidR="00BD3F3F" w:rsidRDefault="00BD3F3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272B4C" w:rsidRDefault="00272B4C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272B4C" w:rsidRDefault="00272B4C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837200" w:rsidRDefault="00837200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573404" w:rsidRDefault="00573404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C94BE8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D42062" w:rsidRDefault="00D42062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E06C1F" w:rsidRDefault="00E06C1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E06C1F" w:rsidRDefault="00E06C1F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CA04A8" w:rsidRDefault="00CA04A8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CA04A8" w:rsidRDefault="00CA04A8" w:rsidP="00BD3F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Book Antiqua" w:eastAsia="Book Antiqua" w:hAnsi="Book Antiqua" w:cs="Book Antiqua"/>
          <w:i/>
          <w:color w:val="0000FF"/>
        </w:rPr>
      </w:pPr>
    </w:p>
    <w:p w:rsidR="00F84986" w:rsidRDefault="00F84986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573404" w:rsidRPr="00573404" w:rsidRDefault="00573404" w:rsidP="00573404"/>
    <w:sectPr w:rsidR="00573404" w:rsidRPr="00573404" w:rsidSect="00157EC8">
      <w:type w:val="continuous"/>
      <w:pgSz w:w="12240" w:h="15840"/>
      <w:pgMar w:top="1440" w:right="1183" w:bottom="1440" w:left="1440" w:header="45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08" w:rsidRDefault="00DD6F08">
      <w:r>
        <w:separator/>
      </w:r>
    </w:p>
  </w:endnote>
  <w:endnote w:type="continuationSeparator" w:id="0">
    <w:p w:rsidR="00DD6F08" w:rsidRDefault="00DD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A11" w:rsidRDefault="005F7A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5F7A11" w:rsidRDefault="005F7A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A11" w:rsidRDefault="005F7A1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800080"/>
      </w:rPr>
    </w:pPr>
  </w:p>
  <w:tbl>
    <w:tblPr>
      <w:tblStyle w:val="aa"/>
      <w:tblW w:w="9500" w:type="dxa"/>
      <w:tblInd w:w="-38" w:type="dxa"/>
      <w:tblBorders>
        <w:bottom w:val="single" w:sz="18" w:space="0" w:color="000080"/>
        <w:insideV w:val="single" w:sz="18" w:space="0" w:color="FF6600"/>
      </w:tblBorders>
      <w:tblLayout w:type="fixed"/>
      <w:tblLook w:val="0000" w:firstRow="0" w:lastRow="0" w:firstColumn="0" w:lastColumn="0" w:noHBand="0" w:noVBand="0"/>
    </w:tblPr>
    <w:tblGrid>
      <w:gridCol w:w="9500"/>
    </w:tblGrid>
    <w:tr w:rsidR="005F7A11">
      <w:trPr>
        <w:trHeight w:val="100"/>
      </w:trPr>
      <w:tc>
        <w:tcPr>
          <w:tcW w:w="9500" w:type="dxa"/>
        </w:tcPr>
        <w:p w:rsidR="005F7A11" w:rsidRDefault="005F7A11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eastAsia="Book Antiqua" w:hAnsi="Book Antiqua" w:cs="Book Antiqua"/>
            </w:rPr>
          </w:pPr>
        </w:p>
      </w:tc>
    </w:tr>
    <w:tr w:rsidR="005F7A11">
      <w:trPr>
        <w:trHeight w:val="20"/>
      </w:trPr>
      <w:tc>
        <w:tcPr>
          <w:tcW w:w="9500" w:type="dxa"/>
        </w:tcPr>
        <w:p w:rsidR="005F7A11" w:rsidRDefault="005F7A11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5F7A11" w:rsidRDefault="005F7A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08" w:rsidRDefault="00DD6F08">
      <w:r>
        <w:separator/>
      </w:r>
    </w:p>
  </w:footnote>
  <w:footnote w:type="continuationSeparator" w:id="0">
    <w:p w:rsidR="00DD6F08" w:rsidRDefault="00DD6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9923" w:type="dxa"/>
      <w:tblInd w:w="-34" w:type="dxa"/>
      <w:tblBorders>
        <w:bottom w:val="single" w:sz="18" w:space="0" w:color="000080"/>
      </w:tblBorders>
      <w:tblLayout w:type="fixed"/>
      <w:tblLook w:val="0000" w:firstRow="0" w:lastRow="0" w:firstColumn="0" w:lastColumn="0" w:noHBand="0" w:noVBand="0"/>
    </w:tblPr>
    <w:tblGrid>
      <w:gridCol w:w="1311"/>
      <w:gridCol w:w="8612"/>
    </w:tblGrid>
    <w:tr w:rsidR="005F7A11" w:rsidTr="00190632">
      <w:trPr>
        <w:trHeight w:val="840"/>
      </w:trPr>
      <w:tc>
        <w:tcPr>
          <w:tcW w:w="1311" w:type="dxa"/>
          <w:vAlign w:val="center"/>
        </w:tcPr>
        <w:p w:rsidR="005F7A11" w:rsidRDefault="005F7A11">
          <w:pPr>
            <w:rPr>
              <w:rFonts w:ascii="Book Antiqua" w:eastAsia="Book Antiqua" w:hAnsi="Book Antiqua" w:cs="Book Antiqua"/>
              <w:color w:val="000080"/>
              <w:sz w:val="24"/>
              <w:szCs w:val="24"/>
            </w:rPr>
          </w:pPr>
        </w:p>
      </w:tc>
      <w:tc>
        <w:tcPr>
          <w:tcW w:w="8612" w:type="dxa"/>
          <w:vAlign w:val="center"/>
        </w:tcPr>
        <w:p w:rsidR="005F7A11" w:rsidRDefault="005F7A11" w:rsidP="004062D5">
          <w:pPr>
            <w:pStyle w:val="Ttulo"/>
            <w:jc w:val="right"/>
            <w:rPr>
              <w:rFonts w:ascii="Book Antiqua" w:eastAsia="Book Antiqua" w:hAnsi="Book Antiqua" w:cs="Book Antiqua"/>
              <w:color w:val="000080"/>
              <w:sz w:val="40"/>
              <w:szCs w:val="40"/>
            </w:rPr>
          </w:pPr>
          <w:r>
            <w:rPr>
              <w:rFonts w:ascii="Book Antiqua" w:eastAsia="Book Antiqua" w:hAnsi="Book Antiqua" w:cs="Book Antiqua"/>
              <w:color w:val="000080"/>
              <w:sz w:val="40"/>
              <w:szCs w:val="40"/>
            </w:rPr>
            <w:t>Especificación de Requerimientos</w:t>
          </w:r>
        </w:p>
      </w:tc>
    </w:tr>
  </w:tbl>
  <w:p w:rsidR="005F7A11" w:rsidRDefault="005F7A11">
    <w:pPr>
      <w:tabs>
        <w:tab w:val="right" w:pos="9356"/>
      </w:tabs>
      <w:rPr>
        <w:color w:val="8000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D43"/>
    <w:multiLevelType w:val="hybridMultilevel"/>
    <w:tmpl w:val="5366D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77691"/>
    <w:multiLevelType w:val="hybridMultilevel"/>
    <w:tmpl w:val="9CEC8F72"/>
    <w:lvl w:ilvl="0" w:tplc="7DDA7BE6">
      <w:start w:val="1"/>
      <w:numFmt w:val="bullet"/>
      <w:lvlText w:val=""/>
      <w:lvlJc w:val="left"/>
      <w:pPr>
        <w:ind w:left="1080" w:hanging="360"/>
      </w:pPr>
      <w:rPr>
        <w:rFonts w:ascii="Symbol" w:eastAsia="Book Antiqu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3">
    <w:nsid w:val="0F056F8A"/>
    <w:multiLevelType w:val="multilevel"/>
    <w:tmpl w:val="B7A27816"/>
    <w:lvl w:ilvl="0">
      <w:start w:val="80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BD4A3C"/>
    <w:multiLevelType w:val="hybridMultilevel"/>
    <w:tmpl w:val="69BAA558"/>
    <w:lvl w:ilvl="0" w:tplc="68AE358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9088F"/>
    <w:multiLevelType w:val="hybridMultilevel"/>
    <w:tmpl w:val="0FD227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D0539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2DC10163"/>
    <w:multiLevelType w:val="hybridMultilevel"/>
    <w:tmpl w:val="C33A0C1C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>
    <w:nsid w:val="2DE56450"/>
    <w:multiLevelType w:val="hybridMultilevel"/>
    <w:tmpl w:val="51D0167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59F6385"/>
    <w:multiLevelType w:val="hybridMultilevel"/>
    <w:tmpl w:val="A1CC90C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EF1A3A"/>
    <w:multiLevelType w:val="hybridMultilevel"/>
    <w:tmpl w:val="D75E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71B23"/>
    <w:multiLevelType w:val="hybridMultilevel"/>
    <w:tmpl w:val="69A0B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B1AF4"/>
    <w:multiLevelType w:val="hybridMultilevel"/>
    <w:tmpl w:val="532C5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53C9C"/>
    <w:multiLevelType w:val="multilevel"/>
    <w:tmpl w:val="85A0DA78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>
    <w:nsid w:val="42881395"/>
    <w:multiLevelType w:val="hybridMultilevel"/>
    <w:tmpl w:val="1DDE5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00112"/>
    <w:multiLevelType w:val="hybridMultilevel"/>
    <w:tmpl w:val="79F89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A55F9"/>
    <w:multiLevelType w:val="multilevel"/>
    <w:tmpl w:val="DDA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F20F5A"/>
    <w:multiLevelType w:val="hybridMultilevel"/>
    <w:tmpl w:val="B314AA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EA26824"/>
    <w:multiLevelType w:val="hybridMultilevel"/>
    <w:tmpl w:val="90FCBE94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>
    <w:nsid w:val="4F820598"/>
    <w:multiLevelType w:val="hybridMultilevel"/>
    <w:tmpl w:val="6A524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A224E5"/>
    <w:multiLevelType w:val="hybridMultilevel"/>
    <w:tmpl w:val="32486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67E4D"/>
    <w:multiLevelType w:val="hybridMultilevel"/>
    <w:tmpl w:val="36B65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24E6E"/>
    <w:multiLevelType w:val="hybridMultilevel"/>
    <w:tmpl w:val="330CE1D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43516B3"/>
    <w:multiLevelType w:val="hybridMultilevel"/>
    <w:tmpl w:val="F4A4C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8D2CF8"/>
    <w:multiLevelType w:val="hybridMultilevel"/>
    <w:tmpl w:val="697EA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F20397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6">
    <w:nsid w:val="776955AC"/>
    <w:multiLevelType w:val="multilevel"/>
    <w:tmpl w:val="D5D27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789A029C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8">
    <w:nsid w:val="7A352746"/>
    <w:multiLevelType w:val="hybridMultilevel"/>
    <w:tmpl w:val="AAD2C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61A19"/>
    <w:multiLevelType w:val="hybridMultilevel"/>
    <w:tmpl w:val="D2EC62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336960"/>
    <w:multiLevelType w:val="hybridMultilevel"/>
    <w:tmpl w:val="8618D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30"/>
  </w:num>
  <w:num w:numId="5">
    <w:abstractNumId w:val="17"/>
  </w:num>
  <w:num w:numId="6">
    <w:abstractNumId w:val="29"/>
  </w:num>
  <w:num w:numId="7">
    <w:abstractNumId w:val="18"/>
  </w:num>
  <w:num w:numId="8">
    <w:abstractNumId w:val="19"/>
  </w:num>
  <w:num w:numId="9">
    <w:abstractNumId w:val="0"/>
  </w:num>
  <w:num w:numId="10">
    <w:abstractNumId w:val="7"/>
  </w:num>
  <w:num w:numId="11">
    <w:abstractNumId w:val="22"/>
  </w:num>
  <w:num w:numId="12">
    <w:abstractNumId w:val="15"/>
  </w:num>
  <w:num w:numId="13">
    <w:abstractNumId w:val="12"/>
  </w:num>
  <w:num w:numId="14">
    <w:abstractNumId w:val="8"/>
  </w:num>
  <w:num w:numId="15">
    <w:abstractNumId w:val="24"/>
  </w:num>
  <w:num w:numId="16">
    <w:abstractNumId w:val="11"/>
  </w:num>
  <w:num w:numId="17">
    <w:abstractNumId w:val="10"/>
  </w:num>
  <w:num w:numId="18">
    <w:abstractNumId w:val="28"/>
  </w:num>
  <w:num w:numId="19">
    <w:abstractNumId w:val="21"/>
  </w:num>
  <w:num w:numId="20">
    <w:abstractNumId w:val="16"/>
  </w:num>
  <w:num w:numId="21">
    <w:abstractNumId w:val="14"/>
  </w:num>
  <w:num w:numId="22">
    <w:abstractNumId w:val="9"/>
  </w:num>
  <w:num w:numId="23">
    <w:abstractNumId w:val="20"/>
  </w:num>
  <w:num w:numId="24">
    <w:abstractNumId w:val="23"/>
  </w:num>
  <w:num w:numId="25">
    <w:abstractNumId w:val="6"/>
  </w:num>
  <w:num w:numId="26">
    <w:abstractNumId w:val="25"/>
  </w:num>
  <w:num w:numId="27">
    <w:abstractNumId w:val="27"/>
  </w:num>
  <w:num w:numId="28">
    <w:abstractNumId w:val="3"/>
  </w:num>
  <w:num w:numId="29">
    <w:abstractNumId w:val="4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E0"/>
    <w:rsid w:val="000015A7"/>
    <w:rsid w:val="00010A41"/>
    <w:rsid w:val="00015DF1"/>
    <w:rsid w:val="00016FE1"/>
    <w:rsid w:val="0002415F"/>
    <w:rsid w:val="00024CF3"/>
    <w:rsid w:val="00036251"/>
    <w:rsid w:val="00040159"/>
    <w:rsid w:val="000467B1"/>
    <w:rsid w:val="00047E53"/>
    <w:rsid w:val="00050199"/>
    <w:rsid w:val="0005527F"/>
    <w:rsid w:val="00057847"/>
    <w:rsid w:val="00057970"/>
    <w:rsid w:val="00057E8D"/>
    <w:rsid w:val="00060732"/>
    <w:rsid w:val="000646B0"/>
    <w:rsid w:val="00071BFA"/>
    <w:rsid w:val="000734FA"/>
    <w:rsid w:val="0008138E"/>
    <w:rsid w:val="00082ADF"/>
    <w:rsid w:val="00094D68"/>
    <w:rsid w:val="00095374"/>
    <w:rsid w:val="000A5466"/>
    <w:rsid w:val="000B5358"/>
    <w:rsid w:val="000C3491"/>
    <w:rsid w:val="000C4A55"/>
    <w:rsid w:val="000D1163"/>
    <w:rsid w:val="000E02DB"/>
    <w:rsid w:val="000E05C0"/>
    <w:rsid w:val="000E4F03"/>
    <w:rsid w:val="000E5DEF"/>
    <w:rsid w:val="000F1FC7"/>
    <w:rsid w:val="000F28A2"/>
    <w:rsid w:val="000F3F23"/>
    <w:rsid w:val="000F43D8"/>
    <w:rsid w:val="000F5F78"/>
    <w:rsid w:val="0010177B"/>
    <w:rsid w:val="001103D5"/>
    <w:rsid w:val="001114C7"/>
    <w:rsid w:val="0011222C"/>
    <w:rsid w:val="00112DB1"/>
    <w:rsid w:val="0011441E"/>
    <w:rsid w:val="00115205"/>
    <w:rsid w:val="0011538E"/>
    <w:rsid w:val="001153FB"/>
    <w:rsid w:val="00117BB8"/>
    <w:rsid w:val="00121403"/>
    <w:rsid w:val="00124C1E"/>
    <w:rsid w:val="00126502"/>
    <w:rsid w:val="001312D0"/>
    <w:rsid w:val="001366F6"/>
    <w:rsid w:val="0014216E"/>
    <w:rsid w:val="00145498"/>
    <w:rsid w:val="00154737"/>
    <w:rsid w:val="0015784C"/>
    <w:rsid w:val="00157EC8"/>
    <w:rsid w:val="00160F4E"/>
    <w:rsid w:val="00161162"/>
    <w:rsid w:val="001630A4"/>
    <w:rsid w:val="00165270"/>
    <w:rsid w:val="00171B22"/>
    <w:rsid w:val="00174278"/>
    <w:rsid w:val="00174734"/>
    <w:rsid w:val="00190632"/>
    <w:rsid w:val="001919D8"/>
    <w:rsid w:val="00193C0D"/>
    <w:rsid w:val="001A071A"/>
    <w:rsid w:val="001A5E4E"/>
    <w:rsid w:val="001B74C4"/>
    <w:rsid w:val="001C24B7"/>
    <w:rsid w:val="001C6C01"/>
    <w:rsid w:val="001D37CB"/>
    <w:rsid w:val="001E74E3"/>
    <w:rsid w:val="001E7B84"/>
    <w:rsid w:val="001F3F79"/>
    <w:rsid w:val="00201D5C"/>
    <w:rsid w:val="00206DE0"/>
    <w:rsid w:val="00207470"/>
    <w:rsid w:val="00207E21"/>
    <w:rsid w:val="00214224"/>
    <w:rsid w:val="00217195"/>
    <w:rsid w:val="002258A7"/>
    <w:rsid w:val="002306E0"/>
    <w:rsid w:val="00233853"/>
    <w:rsid w:val="00245C74"/>
    <w:rsid w:val="00251128"/>
    <w:rsid w:val="0025228A"/>
    <w:rsid w:val="00255D2D"/>
    <w:rsid w:val="00257652"/>
    <w:rsid w:val="00257F97"/>
    <w:rsid w:val="00260A85"/>
    <w:rsid w:val="00260FB8"/>
    <w:rsid w:val="00266892"/>
    <w:rsid w:val="00272B4C"/>
    <w:rsid w:val="00275545"/>
    <w:rsid w:val="0027681D"/>
    <w:rsid w:val="002814C9"/>
    <w:rsid w:val="002871B2"/>
    <w:rsid w:val="00294008"/>
    <w:rsid w:val="002A3D2A"/>
    <w:rsid w:val="002A7AF9"/>
    <w:rsid w:val="002B23E8"/>
    <w:rsid w:val="002C4A37"/>
    <w:rsid w:val="002D4604"/>
    <w:rsid w:val="002F2848"/>
    <w:rsid w:val="002F32F2"/>
    <w:rsid w:val="00300EC6"/>
    <w:rsid w:val="0030114E"/>
    <w:rsid w:val="003020FC"/>
    <w:rsid w:val="0030311A"/>
    <w:rsid w:val="00330B98"/>
    <w:rsid w:val="00334CDE"/>
    <w:rsid w:val="00336324"/>
    <w:rsid w:val="003407DC"/>
    <w:rsid w:val="00350937"/>
    <w:rsid w:val="00352564"/>
    <w:rsid w:val="0035516E"/>
    <w:rsid w:val="0036009F"/>
    <w:rsid w:val="003625BC"/>
    <w:rsid w:val="00367DD6"/>
    <w:rsid w:val="003852E6"/>
    <w:rsid w:val="003874F3"/>
    <w:rsid w:val="003A2E3A"/>
    <w:rsid w:val="003A4242"/>
    <w:rsid w:val="003A456C"/>
    <w:rsid w:val="003A7ED1"/>
    <w:rsid w:val="003B159B"/>
    <w:rsid w:val="003C09F2"/>
    <w:rsid w:val="003C22CF"/>
    <w:rsid w:val="003D2193"/>
    <w:rsid w:val="003D266A"/>
    <w:rsid w:val="003D6ED0"/>
    <w:rsid w:val="003F04A3"/>
    <w:rsid w:val="003F27AB"/>
    <w:rsid w:val="003F7D00"/>
    <w:rsid w:val="00402B2D"/>
    <w:rsid w:val="00404E00"/>
    <w:rsid w:val="004062D5"/>
    <w:rsid w:val="00411901"/>
    <w:rsid w:val="00414A3D"/>
    <w:rsid w:val="004167E8"/>
    <w:rsid w:val="004271A2"/>
    <w:rsid w:val="004271EF"/>
    <w:rsid w:val="00441362"/>
    <w:rsid w:val="0044702B"/>
    <w:rsid w:val="00450EB3"/>
    <w:rsid w:val="00450FF5"/>
    <w:rsid w:val="004543A9"/>
    <w:rsid w:val="00456E43"/>
    <w:rsid w:val="004654F0"/>
    <w:rsid w:val="00465F1B"/>
    <w:rsid w:val="00470440"/>
    <w:rsid w:val="00473023"/>
    <w:rsid w:val="0048259E"/>
    <w:rsid w:val="00493635"/>
    <w:rsid w:val="004A2FF2"/>
    <w:rsid w:val="004B7D3A"/>
    <w:rsid w:val="004D0BD2"/>
    <w:rsid w:val="004D1227"/>
    <w:rsid w:val="004D7A4C"/>
    <w:rsid w:val="004E17A5"/>
    <w:rsid w:val="004E4935"/>
    <w:rsid w:val="004E4A7F"/>
    <w:rsid w:val="004E4AF3"/>
    <w:rsid w:val="004E5DCB"/>
    <w:rsid w:val="004E6E95"/>
    <w:rsid w:val="004E72E3"/>
    <w:rsid w:val="004E7E15"/>
    <w:rsid w:val="004F12B5"/>
    <w:rsid w:val="00504144"/>
    <w:rsid w:val="0051105A"/>
    <w:rsid w:val="00513A51"/>
    <w:rsid w:val="00527FDD"/>
    <w:rsid w:val="00532A79"/>
    <w:rsid w:val="00540E5B"/>
    <w:rsid w:val="00563003"/>
    <w:rsid w:val="00564A76"/>
    <w:rsid w:val="00573404"/>
    <w:rsid w:val="00573DDC"/>
    <w:rsid w:val="00580930"/>
    <w:rsid w:val="00580AF8"/>
    <w:rsid w:val="00591217"/>
    <w:rsid w:val="00595194"/>
    <w:rsid w:val="0059621E"/>
    <w:rsid w:val="005979E8"/>
    <w:rsid w:val="005A276D"/>
    <w:rsid w:val="005A45CE"/>
    <w:rsid w:val="005B0307"/>
    <w:rsid w:val="005B5B13"/>
    <w:rsid w:val="005D54CF"/>
    <w:rsid w:val="005D69BB"/>
    <w:rsid w:val="005D6A37"/>
    <w:rsid w:val="005E47F1"/>
    <w:rsid w:val="005E7C72"/>
    <w:rsid w:val="005F7A11"/>
    <w:rsid w:val="00600308"/>
    <w:rsid w:val="006034B8"/>
    <w:rsid w:val="00607547"/>
    <w:rsid w:val="006102A6"/>
    <w:rsid w:val="00611BAD"/>
    <w:rsid w:val="0061298C"/>
    <w:rsid w:val="00613D87"/>
    <w:rsid w:val="006161E1"/>
    <w:rsid w:val="0062083E"/>
    <w:rsid w:val="00624275"/>
    <w:rsid w:val="00627E0C"/>
    <w:rsid w:val="00650123"/>
    <w:rsid w:val="00651783"/>
    <w:rsid w:val="0065601D"/>
    <w:rsid w:val="006645F8"/>
    <w:rsid w:val="006651E9"/>
    <w:rsid w:val="00674D38"/>
    <w:rsid w:val="0068003F"/>
    <w:rsid w:val="00681D34"/>
    <w:rsid w:val="006845F0"/>
    <w:rsid w:val="0069151A"/>
    <w:rsid w:val="0069529B"/>
    <w:rsid w:val="006A0372"/>
    <w:rsid w:val="006A253F"/>
    <w:rsid w:val="006A6254"/>
    <w:rsid w:val="006B6213"/>
    <w:rsid w:val="006D1019"/>
    <w:rsid w:val="006D2CFA"/>
    <w:rsid w:val="006D6BF3"/>
    <w:rsid w:val="006E1313"/>
    <w:rsid w:val="006E5402"/>
    <w:rsid w:val="006E5433"/>
    <w:rsid w:val="006E68BD"/>
    <w:rsid w:val="006F0C3E"/>
    <w:rsid w:val="006F10EC"/>
    <w:rsid w:val="006F58F6"/>
    <w:rsid w:val="006F6A99"/>
    <w:rsid w:val="006F72B0"/>
    <w:rsid w:val="007013D8"/>
    <w:rsid w:val="00701EF7"/>
    <w:rsid w:val="00704586"/>
    <w:rsid w:val="00714516"/>
    <w:rsid w:val="0072008C"/>
    <w:rsid w:val="00724597"/>
    <w:rsid w:val="0072471E"/>
    <w:rsid w:val="00724FC6"/>
    <w:rsid w:val="00732499"/>
    <w:rsid w:val="00732CF8"/>
    <w:rsid w:val="007347FB"/>
    <w:rsid w:val="00735E0E"/>
    <w:rsid w:val="007417F2"/>
    <w:rsid w:val="00742325"/>
    <w:rsid w:val="0074255E"/>
    <w:rsid w:val="00744EDE"/>
    <w:rsid w:val="007450D9"/>
    <w:rsid w:val="00746040"/>
    <w:rsid w:val="007473DC"/>
    <w:rsid w:val="0074786F"/>
    <w:rsid w:val="007537E6"/>
    <w:rsid w:val="00755292"/>
    <w:rsid w:val="00762DE1"/>
    <w:rsid w:val="00762F46"/>
    <w:rsid w:val="00766F32"/>
    <w:rsid w:val="0077442C"/>
    <w:rsid w:val="00777327"/>
    <w:rsid w:val="00780ADB"/>
    <w:rsid w:val="00786CB0"/>
    <w:rsid w:val="007A064B"/>
    <w:rsid w:val="007A1FE2"/>
    <w:rsid w:val="007A23D3"/>
    <w:rsid w:val="007A6E0A"/>
    <w:rsid w:val="007A743B"/>
    <w:rsid w:val="007B0221"/>
    <w:rsid w:val="007B2A91"/>
    <w:rsid w:val="007B5797"/>
    <w:rsid w:val="007B674D"/>
    <w:rsid w:val="007C3A00"/>
    <w:rsid w:val="007C4DFE"/>
    <w:rsid w:val="007D39E2"/>
    <w:rsid w:val="007E63CC"/>
    <w:rsid w:val="007E780C"/>
    <w:rsid w:val="007F02D3"/>
    <w:rsid w:val="007F2302"/>
    <w:rsid w:val="007F4541"/>
    <w:rsid w:val="00813207"/>
    <w:rsid w:val="0082167E"/>
    <w:rsid w:val="00837200"/>
    <w:rsid w:val="00843731"/>
    <w:rsid w:val="00843C65"/>
    <w:rsid w:val="00845288"/>
    <w:rsid w:val="00850879"/>
    <w:rsid w:val="00850DD1"/>
    <w:rsid w:val="00851BC8"/>
    <w:rsid w:val="00852E09"/>
    <w:rsid w:val="00863FE2"/>
    <w:rsid w:val="008706FE"/>
    <w:rsid w:val="00872E5A"/>
    <w:rsid w:val="0088059E"/>
    <w:rsid w:val="00882901"/>
    <w:rsid w:val="00882E3B"/>
    <w:rsid w:val="00887288"/>
    <w:rsid w:val="0089005F"/>
    <w:rsid w:val="008900DA"/>
    <w:rsid w:val="00897611"/>
    <w:rsid w:val="008A0F10"/>
    <w:rsid w:val="008A2A24"/>
    <w:rsid w:val="008A3136"/>
    <w:rsid w:val="008A3A33"/>
    <w:rsid w:val="008B3E60"/>
    <w:rsid w:val="008B5144"/>
    <w:rsid w:val="008B7112"/>
    <w:rsid w:val="008B7A2F"/>
    <w:rsid w:val="008C3A7E"/>
    <w:rsid w:val="008C784C"/>
    <w:rsid w:val="008D6011"/>
    <w:rsid w:val="008E036A"/>
    <w:rsid w:val="008E67B1"/>
    <w:rsid w:val="008F29F7"/>
    <w:rsid w:val="008F3426"/>
    <w:rsid w:val="00901740"/>
    <w:rsid w:val="00921C14"/>
    <w:rsid w:val="00933653"/>
    <w:rsid w:val="00936FB9"/>
    <w:rsid w:val="0094015D"/>
    <w:rsid w:val="0095101F"/>
    <w:rsid w:val="00956643"/>
    <w:rsid w:val="0096332E"/>
    <w:rsid w:val="00966F75"/>
    <w:rsid w:val="0097604A"/>
    <w:rsid w:val="009834AA"/>
    <w:rsid w:val="009856AA"/>
    <w:rsid w:val="009901AE"/>
    <w:rsid w:val="00993EF1"/>
    <w:rsid w:val="00996F17"/>
    <w:rsid w:val="009A55A9"/>
    <w:rsid w:val="009C0D90"/>
    <w:rsid w:val="009C3533"/>
    <w:rsid w:val="009C552F"/>
    <w:rsid w:val="009C6A80"/>
    <w:rsid w:val="009D7A74"/>
    <w:rsid w:val="009E13FA"/>
    <w:rsid w:val="009E3058"/>
    <w:rsid w:val="009E5362"/>
    <w:rsid w:val="009F37B0"/>
    <w:rsid w:val="00A0100A"/>
    <w:rsid w:val="00A06F27"/>
    <w:rsid w:val="00A13F7F"/>
    <w:rsid w:val="00A14425"/>
    <w:rsid w:val="00A15224"/>
    <w:rsid w:val="00A16752"/>
    <w:rsid w:val="00A36DEF"/>
    <w:rsid w:val="00A440E1"/>
    <w:rsid w:val="00A44AD6"/>
    <w:rsid w:val="00A501D7"/>
    <w:rsid w:val="00A610A2"/>
    <w:rsid w:val="00A61C54"/>
    <w:rsid w:val="00A63798"/>
    <w:rsid w:val="00A731C2"/>
    <w:rsid w:val="00A81AF2"/>
    <w:rsid w:val="00A82A69"/>
    <w:rsid w:val="00A84FEC"/>
    <w:rsid w:val="00A94111"/>
    <w:rsid w:val="00A97DB6"/>
    <w:rsid w:val="00AB673D"/>
    <w:rsid w:val="00AC4FEE"/>
    <w:rsid w:val="00AD0429"/>
    <w:rsid w:val="00AE228F"/>
    <w:rsid w:val="00AE2559"/>
    <w:rsid w:val="00AE3245"/>
    <w:rsid w:val="00AE6CF3"/>
    <w:rsid w:val="00AF0675"/>
    <w:rsid w:val="00AF1288"/>
    <w:rsid w:val="00AF5CD3"/>
    <w:rsid w:val="00B0061F"/>
    <w:rsid w:val="00B06662"/>
    <w:rsid w:val="00B117B0"/>
    <w:rsid w:val="00B12C2B"/>
    <w:rsid w:val="00B14422"/>
    <w:rsid w:val="00B25BE5"/>
    <w:rsid w:val="00B30563"/>
    <w:rsid w:val="00B356BF"/>
    <w:rsid w:val="00B43108"/>
    <w:rsid w:val="00B456A3"/>
    <w:rsid w:val="00B5015D"/>
    <w:rsid w:val="00B52FFE"/>
    <w:rsid w:val="00B55663"/>
    <w:rsid w:val="00B556C1"/>
    <w:rsid w:val="00B57453"/>
    <w:rsid w:val="00B6634F"/>
    <w:rsid w:val="00B801B1"/>
    <w:rsid w:val="00B857CD"/>
    <w:rsid w:val="00B93D4E"/>
    <w:rsid w:val="00B96D70"/>
    <w:rsid w:val="00BA1A1A"/>
    <w:rsid w:val="00BA2377"/>
    <w:rsid w:val="00BC261F"/>
    <w:rsid w:val="00BC37A7"/>
    <w:rsid w:val="00BC40C2"/>
    <w:rsid w:val="00BC6119"/>
    <w:rsid w:val="00BC7896"/>
    <w:rsid w:val="00BD3D3C"/>
    <w:rsid w:val="00BD3F3F"/>
    <w:rsid w:val="00BD57BC"/>
    <w:rsid w:val="00BE19BA"/>
    <w:rsid w:val="00BE2A79"/>
    <w:rsid w:val="00BE3121"/>
    <w:rsid w:val="00BF0A37"/>
    <w:rsid w:val="00BF34CE"/>
    <w:rsid w:val="00BF6FBB"/>
    <w:rsid w:val="00C055A2"/>
    <w:rsid w:val="00C05910"/>
    <w:rsid w:val="00C0630D"/>
    <w:rsid w:val="00C159CA"/>
    <w:rsid w:val="00C17E3A"/>
    <w:rsid w:val="00C204AD"/>
    <w:rsid w:val="00C234DE"/>
    <w:rsid w:val="00C333FD"/>
    <w:rsid w:val="00C334E1"/>
    <w:rsid w:val="00C4707A"/>
    <w:rsid w:val="00C63299"/>
    <w:rsid w:val="00C637D6"/>
    <w:rsid w:val="00C65EB1"/>
    <w:rsid w:val="00C674F5"/>
    <w:rsid w:val="00C73EB3"/>
    <w:rsid w:val="00C77CC0"/>
    <w:rsid w:val="00C8158C"/>
    <w:rsid w:val="00C91C1E"/>
    <w:rsid w:val="00C94BE8"/>
    <w:rsid w:val="00CA04A8"/>
    <w:rsid w:val="00CA6EC1"/>
    <w:rsid w:val="00CB0283"/>
    <w:rsid w:val="00CC289F"/>
    <w:rsid w:val="00CC4B91"/>
    <w:rsid w:val="00CC65A6"/>
    <w:rsid w:val="00CD05DF"/>
    <w:rsid w:val="00CD0F80"/>
    <w:rsid w:val="00CD334B"/>
    <w:rsid w:val="00CD64B1"/>
    <w:rsid w:val="00CE61C8"/>
    <w:rsid w:val="00CE7379"/>
    <w:rsid w:val="00CF2131"/>
    <w:rsid w:val="00CF5BAE"/>
    <w:rsid w:val="00CF75A5"/>
    <w:rsid w:val="00D00711"/>
    <w:rsid w:val="00D05157"/>
    <w:rsid w:val="00D05FCD"/>
    <w:rsid w:val="00D0606B"/>
    <w:rsid w:val="00D137B2"/>
    <w:rsid w:val="00D30E84"/>
    <w:rsid w:val="00D316D3"/>
    <w:rsid w:val="00D41020"/>
    <w:rsid w:val="00D42062"/>
    <w:rsid w:val="00D42818"/>
    <w:rsid w:val="00D464D4"/>
    <w:rsid w:val="00D522CC"/>
    <w:rsid w:val="00D64FCF"/>
    <w:rsid w:val="00D665E7"/>
    <w:rsid w:val="00D815E6"/>
    <w:rsid w:val="00D853AA"/>
    <w:rsid w:val="00D85AE0"/>
    <w:rsid w:val="00D92BBD"/>
    <w:rsid w:val="00D94C82"/>
    <w:rsid w:val="00D965E6"/>
    <w:rsid w:val="00DA29E0"/>
    <w:rsid w:val="00DB00DF"/>
    <w:rsid w:val="00DB38DD"/>
    <w:rsid w:val="00DB5063"/>
    <w:rsid w:val="00DB58CF"/>
    <w:rsid w:val="00DC054B"/>
    <w:rsid w:val="00DC064B"/>
    <w:rsid w:val="00DC3BF4"/>
    <w:rsid w:val="00DD2644"/>
    <w:rsid w:val="00DD40B8"/>
    <w:rsid w:val="00DD547B"/>
    <w:rsid w:val="00DD5AA4"/>
    <w:rsid w:val="00DD6F08"/>
    <w:rsid w:val="00DF2CA8"/>
    <w:rsid w:val="00DF6ED8"/>
    <w:rsid w:val="00E00D51"/>
    <w:rsid w:val="00E05D24"/>
    <w:rsid w:val="00E06C1F"/>
    <w:rsid w:val="00E10206"/>
    <w:rsid w:val="00E1044E"/>
    <w:rsid w:val="00E10F01"/>
    <w:rsid w:val="00E145D5"/>
    <w:rsid w:val="00E152F9"/>
    <w:rsid w:val="00E25310"/>
    <w:rsid w:val="00E30BB0"/>
    <w:rsid w:val="00E3205B"/>
    <w:rsid w:val="00E320A5"/>
    <w:rsid w:val="00E337CD"/>
    <w:rsid w:val="00E35E7F"/>
    <w:rsid w:val="00E37107"/>
    <w:rsid w:val="00E42811"/>
    <w:rsid w:val="00E4343B"/>
    <w:rsid w:val="00E43ED0"/>
    <w:rsid w:val="00E45B1B"/>
    <w:rsid w:val="00E46D47"/>
    <w:rsid w:val="00E47CE5"/>
    <w:rsid w:val="00E55796"/>
    <w:rsid w:val="00E569B7"/>
    <w:rsid w:val="00E643C2"/>
    <w:rsid w:val="00E74022"/>
    <w:rsid w:val="00E74899"/>
    <w:rsid w:val="00E864E8"/>
    <w:rsid w:val="00E86512"/>
    <w:rsid w:val="00E944F9"/>
    <w:rsid w:val="00E95823"/>
    <w:rsid w:val="00E96FCE"/>
    <w:rsid w:val="00EA4B39"/>
    <w:rsid w:val="00EA75CB"/>
    <w:rsid w:val="00EB05A5"/>
    <w:rsid w:val="00EB2C08"/>
    <w:rsid w:val="00EB38BB"/>
    <w:rsid w:val="00EB56E5"/>
    <w:rsid w:val="00EC3024"/>
    <w:rsid w:val="00EC71A0"/>
    <w:rsid w:val="00ED125D"/>
    <w:rsid w:val="00ED1473"/>
    <w:rsid w:val="00ED2D41"/>
    <w:rsid w:val="00ED4564"/>
    <w:rsid w:val="00ED52B5"/>
    <w:rsid w:val="00EE1152"/>
    <w:rsid w:val="00EE3076"/>
    <w:rsid w:val="00EE5E24"/>
    <w:rsid w:val="00EF7030"/>
    <w:rsid w:val="00F2133D"/>
    <w:rsid w:val="00F231EF"/>
    <w:rsid w:val="00F24DEF"/>
    <w:rsid w:val="00F359D0"/>
    <w:rsid w:val="00F35C0C"/>
    <w:rsid w:val="00F438DD"/>
    <w:rsid w:val="00F50B6D"/>
    <w:rsid w:val="00F53165"/>
    <w:rsid w:val="00F559D4"/>
    <w:rsid w:val="00F61026"/>
    <w:rsid w:val="00F62663"/>
    <w:rsid w:val="00F63D52"/>
    <w:rsid w:val="00F70786"/>
    <w:rsid w:val="00F725B8"/>
    <w:rsid w:val="00F7589F"/>
    <w:rsid w:val="00F77368"/>
    <w:rsid w:val="00F84986"/>
    <w:rsid w:val="00F86EC0"/>
    <w:rsid w:val="00F876A0"/>
    <w:rsid w:val="00FA2699"/>
    <w:rsid w:val="00FA62EB"/>
    <w:rsid w:val="00FA684D"/>
    <w:rsid w:val="00FC5879"/>
    <w:rsid w:val="00FD27AA"/>
    <w:rsid w:val="00FD4C19"/>
    <w:rsid w:val="00FE123C"/>
    <w:rsid w:val="00FE19D0"/>
    <w:rsid w:val="00FE7433"/>
    <w:rsid w:val="00FF2773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95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632"/>
  </w:style>
  <w:style w:type="paragraph" w:styleId="Piedepgina">
    <w:name w:val="footer"/>
    <w:basedOn w:val="Normal"/>
    <w:link w:val="Piedepgina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632"/>
  </w:style>
  <w:style w:type="paragraph" w:styleId="TDC1">
    <w:name w:val="toc 1"/>
    <w:basedOn w:val="Normal"/>
    <w:next w:val="Normal"/>
    <w:autoRedefine/>
    <w:uiPriority w:val="39"/>
    <w:unhideWhenUsed/>
    <w:rsid w:val="006645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5F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645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1C54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F438D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F12B5"/>
    <w:rPr>
      <w:i/>
      <w:iCs/>
      <w:color w:val="4F81BD" w:themeColor="accent1"/>
    </w:rPr>
  </w:style>
  <w:style w:type="paragraph" w:customStyle="1" w:styleId="guiazul">
    <w:name w:val="guiazul"/>
    <w:basedOn w:val="NormalWeb"/>
    <w:uiPriority w:val="99"/>
    <w:semiHidden/>
    <w:rsid w:val="00D0606B"/>
    <w:pPr>
      <w:widowControl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0606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D3D3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99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B2"/>
    <w:rPr>
      <w:rFonts w:ascii="Tahoma" w:hAnsi="Tahoma" w:cs="Tahoma"/>
      <w:sz w:val="16"/>
      <w:szCs w:val="16"/>
    </w:rPr>
  </w:style>
  <w:style w:type="table" w:customStyle="1" w:styleId="PlainTable1">
    <w:name w:val="Plain Table 1"/>
    <w:basedOn w:val="Tablanormal"/>
    <w:uiPriority w:val="41"/>
    <w:rsid w:val="00C0630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59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7">
    <w:name w:val="toc 7"/>
    <w:basedOn w:val="Normal"/>
    <w:next w:val="Normal"/>
    <w:autoRedefine/>
    <w:uiPriority w:val="39"/>
    <w:unhideWhenUsed/>
    <w:rsid w:val="00595194"/>
    <w:pPr>
      <w:tabs>
        <w:tab w:val="left" w:pos="1760"/>
        <w:tab w:val="right" w:pos="9607"/>
      </w:tabs>
      <w:spacing w:after="100"/>
    </w:pPr>
    <w:rPr>
      <w:b/>
      <w:noProof/>
      <w:sz w:val="22"/>
      <w:lang w:val="es-CO"/>
    </w:rPr>
  </w:style>
  <w:style w:type="character" w:customStyle="1" w:styleId="Ttulo2Car">
    <w:name w:val="Título 2 Car"/>
    <w:basedOn w:val="Fuentedeprrafopredeter"/>
    <w:link w:val="Ttulo2"/>
    <w:rsid w:val="00A0100A"/>
    <w:rPr>
      <w:rFonts w:ascii="Arial" w:eastAsia="Arial" w:hAnsi="Arial" w:cs="Arial"/>
      <w:b/>
    </w:rPr>
  </w:style>
  <w:style w:type="character" w:customStyle="1" w:styleId="ab">
    <w:name w:val="_"/>
    <w:basedOn w:val="Fuentedeprrafopredeter"/>
    <w:rsid w:val="0062083E"/>
  </w:style>
  <w:style w:type="character" w:customStyle="1" w:styleId="ff3">
    <w:name w:val="ff3"/>
    <w:basedOn w:val="Fuentedeprrafopredeter"/>
    <w:rsid w:val="00620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95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632"/>
  </w:style>
  <w:style w:type="paragraph" w:styleId="Piedepgina">
    <w:name w:val="footer"/>
    <w:basedOn w:val="Normal"/>
    <w:link w:val="Piedepgina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632"/>
  </w:style>
  <w:style w:type="paragraph" w:styleId="TDC1">
    <w:name w:val="toc 1"/>
    <w:basedOn w:val="Normal"/>
    <w:next w:val="Normal"/>
    <w:autoRedefine/>
    <w:uiPriority w:val="39"/>
    <w:unhideWhenUsed/>
    <w:rsid w:val="006645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5F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645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1C54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F438D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F12B5"/>
    <w:rPr>
      <w:i/>
      <w:iCs/>
      <w:color w:val="4F81BD" w:themeColor="accent1"/>
    </w:rPr>
  </w:style>
  <w:style w:type="paragraph" w:customStyle="1" w:styleId="guiazul">
    <w:name w:val="guiazul"/>
    <w:basedOn w:val="NormalWeb"/>
    <w:uiPriority w:val="99"/>
    <w:semiHidden/>
    <w:rsid w:val="00D0606B"/>
    <w:pPr>
      <w:widowControl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0606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D3D3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99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B2"/>
    <w:rPr>
      <w:rFonts w:ascii="Tahoma" w:hAnsi="Tahoma" w:cs="Tahoma"/>
      <w:sz w:val="16"/>
      <w:szCs w:val="16"/>
    </w:rPr>
  </w:style>
  <w:style w:type="table" w:customStyle="1" w:styleId="PlainTable1">
    <w:name w:val="Plain Table 1"/>
    <w:basedOn w:val="Tablanormal"/>
    <w:uiPriority w:val="41"/>
    <w:rsid w:val="00C0630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59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7">
    <w:name w:val="toc 7"/>
    <w:basedOn w:val="Normal"/>
    <w:next w:val="Normal"/>
    <w:autoRedefine/>
    <w:uiPriority w:val="39"/>
    <w:unhideWhenUsed/>
    <w:rsid w:val="00595194"/>
    <w:pPr>
      <w:tabs>
        <w:tab w:val="left" w:pos="1760"/>
        <w:tab w:val="right" w:pos="9607"/>
      </w:tabs>
      <w:spacing w:after="100"/>
    </w:pPr>
    <w:rPr>
      <w:b/>
      <w:noProof/>
      <w:sz w:val="22"/>
      <w:lang w:val="es-CO"/>
    </w:rPr>
  </w:style>
  <w:style w:type="character" w:customStyle="1" w:styleId="Ttulo2Car">
    <w:name w:val="Título 2 Car"/>
    <w:basedOn w:val="Fuentedeprrafopredeter"/>
    <w:link w:val="Ttulo2"/>
    <w:rsid w:val="00A0100A"/>
    <w:rPr>
      <w:rFonts w:ascii="Arial" w:eastAsia="Arial" w:hAnsi="Arial" w:cs="Arial"/>
      <w:b/>
    </w:rPr>
  </w:style>
  <w:style w:type="character" w:customStyle="1" w:styleId="ab">
    <w:name w:val="_"/>
    <w:basedOn w:val="Fuentedeprrafopredeter"/>
    <w:rsid w:val="0062083E"/>
  </w:style>
  <w:style w:type="character" w:customStyle="1" w:styleId="ff3">
    <w:name w:val="ff3"/>
    <w:basedOn w:val="Fuentedeprrafopredeter"/>
    <w:rsid w:val="0062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Aplicaci%C3%B3n_we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powerdata.es/el-valor-de-la-gestion-de-datos/que-es-un-gestor-de-datos-y-para-que-sirve#:~:text=Entre%20sus%20funciones%20se%20encuentran,hacer%20an%C3%A1lisis%20para%20generar%20infor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Base_de_dat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CSS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es.wikipedia.org/wiki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A4B98-68A6-4BFB-8B53-90AF48C5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lastModifiedBy>Maiyer</cp:lastModifiedBy>
  <cp:revision>4</cp:revision>
  <dcterms:created xsi:type="dcterms:W3CDTF">2023-04-17T15:21:00Z</dcterms:created>
  <dcterms:modified xsi:type="dcterms:W3CDTF">2023-04-24T01:36:00Z</dcterms:modified>
</cp:coreProperties>
</file>