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8BC4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5C52D7F6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7133D8A6" w14:textId="77777777" w:rsidR="00190632" w:rsidRDefault="00190632">
      <w:pPr>
        <w:pStyle w:val="Ttulo"/>
        <w:jc w:val="righ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6D0B41CD" w14:textId="05E9CBE0" w:rsidR="00A61C54" w:rsidRDefault="00A61C54" w:rsidP="00A61C54"/>
    <w:p w14:paraId="753F0CC4" w14:textId="77777777" w:rsidR="00065C14" w:rsidRDefault="00065C14" w:rsidP="00A61C54"/>
    <w:p w14:paraId="78617892" w14:textId="77777777" w:rsidR="00190632" w:rsidRDefault="00190632" w:rsidP="003021E3">
      <w:pPr>
        <w:pStyle w:val="Ttulo"/>
        <w:jc w:val="left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4E5B5FEA" w14:textId="70CD2B8C" w:rsidR="00882E3B" w:rsidRDefault="00D92BBD" w:rsidP="00882E3B">
      <w:pPr>
        <w:pStyle w:val="Ttulo"/>
        <w:jc w:val="right"/>
        <w:rPr>
          <w:rFonts w:ascii="Times New Roman" w:eastAsia="Times New Roman" w:hAnsi="Times New Roman" w:cs="Times New Roman"/>
          <w:color w:val="000080"/>
        </w:rPr>
      </w:pPr>
      <w:r>
        <w:rPr>
          <w:rFonts w:ascii="Times New Roman" w:eastAsia="Times New Roman" w:hAnsi="Times New Roman" w:cs="Times New Roman"/>
          <w:color w:val="000080"/>
        </w:rPr>
        <w:t>NOMBRE DEL PROYECTO</w:t>
      </w:r>
    </w:p>
    <w:p w14:paraId="0A0C7CC5" w14:textId="09914314" w:rsidR="003021E3" w:rsidRDefault="003021E3" w:rsidP="003021E3"/>
    <w:p w14:paraId="24C71E80" w14:textId="77777777" w:rsidR="00065C14" w:rsidRPr="003021E3" w:rsidRDefault="00065C14" w:rsidP="003021E3"/>
    <w:p w14:paraId="4C503DD1" w14:textId="77777777" w:rsidR="003021E3" w:rsidRPr="003021E3" w:rsidRDefault="003021E3" w:rsidP="003021E3">
      <w:pPr>
        <w:rPr>
          <w:rFonts w:eastAsia="Book Antiqua"/>
        </w:rPr>
      </w:pPr>
    </w:p>
    <w:p w14:paraId="76769561" w14:textId="0C743975" w:rsidR="00A61C54" w:rsidRPr="009B2255" w:rsidRDefault="003D041F" w:rsidP="009B2255">
      <w:pPr>
        <w:pStyle w:val="Ttulo"/>
        <w:jc w:val="both"/>
        <w:rPr>
          <w:rFonts w:ascii="Times New Roman" w:eastAsia="Book Antiqua" w:hAnsi="Times New Roman" w:cs="Times New Roman"/>
        </w:rPr>
      </w:pPr>
      <w:r w:rsidRPr="009B2255">
        <w:rPr>
          <w:rFonts w:ascii="Times New Roman" w:eastAsia="Book Antiqua" w:hAnsi="Times New Roman" w:cs="Times New Roman"/>
        </w:rPr>
        <w:t xml:space="preserve">Análisis, diseño, </w:t>
      </w:r>
      <w:r w:rsidR="003021E3" w:rsidRPr="009B2255">
        <w:rPr>
          <w:rFonts w:ascii="Times New Roman" w:eastAsia="Book Antiqua" w:hAnsi="Times New Roman" w:cs="Times New Roman"/>
        </w:rPr>
        <w:t xml:space="preserve">construcción e implementación de un aplicativo web para ventas, </w:t>
      </w:r>
      <w:r w:rsidR="009B2255" w:rsidRPr="009B2255">
        <w:rPr>
          <w:rFonts w:ascii="Times New Roman" w:eastAsia="Book Antiqua" w:hAnsi="Times New Roman" w:cs="Times New Roman"/>
        </w:rPr>
        <w:t>organización</w:t>
      </w:r>
      <w:r w:rsidR="003021E3" w:rsidRPr="009B2255">
        <w:rPr>
          <w:rFonts w:ascii="Times New Roman" w:eastAsia="Book Antiqua" w:hAnsi="Times New Roman" w:cs="Times New Roman"/>
        </w:rPr>
        <w:t xml:space="preserve"> y manejo de información de comidas rápidas en el punto de </w:t>
      </w:r>
      <w:proofErr w:type="gramStart"/>
      <w:r w:rsidR="003021E3" w:rsidRPr="009B2255">
        <w:rPr>
          <w:rFonts w:ascii="Times New Roman" w:eastAsia="Book Antiqua" w:hAnsi="Times New Roman" w:cs="Times New Roman"/>
        </w:rPr>
        <w:t>comidas</w:t>
      </w:r>
      <w:r w:rsidR="009B2255">
        <w:rPr>
          <w:rFonts w:ascii="Times New Roman" w:eastAsia="Book Antiqua" w:hAnsi="Times New Roman" w:cs="Times New Roman"/>
        </w:rPr>
        <w:t xml:space="preserve">  “</w:t>
      </w:r>
      <w:proofErr w:type="gramEnd"/>
      <w:r w:rsidR="003021E3" w:rsidRPr="009B2255">
        <w:rPr>
          <w:rFonts w:ascii="Times New Roman" w:eastAsia="Book Antiqua" w:hAnsi="Times New Roman" w:cs="Times New Roman"/>
        </w:rPr>
        <w:t>La Mona Pao</w:t>
      </w:r>
      <w:r w:rsidR="009B2255">
        <w:rPr>
          <w:rFonts w:ascii="Times New Roman" w:eastAsia="Book Antiqua" w:hAnsi="Times New Roman" w:cs="Times New Roman"/>
        </w:rPr>
        <w:t>”.</w:t>
      </w:r>
    </w:p>
    <w:p w14:paraId="333BCC6D" w14:textId="77777777" w:rsidR="003021E3" w:rsidRPr="003021E3" w:rsidRDefault="003021E3" w:rsidP="003021E3">
      <w:pPr>
        <w:rPr>
          <w:rFonts w:eastAsia="Book Antiqua"/>
        </w:rPr>
      </w:pPr>
    </w:p>
    <w:p w14:paraId="3E4D8F2B" w14:textId="77777777" w:rsidR="00D85AE0" w:rsidRPr="00993EF1" w:rsidRDefault="006645F8">
      <w:pPr>
        <w:pStyle w:val="Ttulo"/>
        <w:jc w:val="right"/>
        <w:rPr>
          <w:rFonts w:ascii="Times New Roman" w:eastAsia="Book Antiqua" w:hAnsi="Times New Roman" w:cs="Times New Roman"/>
          <w:color w:val="000080"/>
        </w:rPr>
      </w:pPr>
      <w:r w:rsidRPr="00993EF1">
        <w:rPr>
          <w:rFonts w:ascii="Times New Roman" w:eastAsia="Book Antiqua" w:hAnsi="Times New Roman" w:cs="Times New Roman"/>
          <w:color w:val="000080"/>
        </w:rPr>
        <w:t>SENA</w:t>
      </w:r>
    </w:p>
    <w:p w14:paraId="407A31DF" w14:textId="1E274C36" w:rsidR="00D85AE0" w:rsidRDefault="00D85AE0">
      <w:pPr>
        <w:pStyle w:val="Ttulo"/>
        <w:jc w:val="right"/>
        <w:rPr>
          <w:rFonts w:ascii="Book Antiqua" w:eastAsia="Book Antiqua" w:hAnsi="Book Antiqua" w:cs="Book Antiqua"/>
          <w:color w:val="000080"/>
        </w:rPr>
      </w:pPr>
    </w:p>
    <w:p w14:paraId="64A36EF5" w14:textId="77777777" w:rsidR="003021E3" w:rsidRPr="003021E3" w:rsidRDefault="003021E3" w:rsidP="003021E3">
      <w:pPr>
        <w:rPr>
          <w:rFonts w:eastAsia="Book Antiqua"/>
        </w:rPr>
      </w:pPr>
    </w:p>
    <w:p w14:paraId="2AD81C44" w14:textId="77777777" w:rsidR="00D85AE0" w:rsidRPr="00993EF1" w:rsidRDefault="006F72B0">
      <w:pPr>
        <w:pStyle w:val="Ttulo"/>
        <w:jc w:val="right"/>
        <w:rPr>
          <w:rFonts w:ascii="Times New Roman" w:eastAsia="Book Antiqua" w:hAnsi="Times New Roman" w:cs="Times New Roman"/>
          <w:color w:val="000080"/>
          <w:sz w:val="28"/>
          <w:szCs w:val="28"/>
        </w:rPr>
      </w:pPr>
      <w:r>
        <w:rPr>
          <w:rFonts w:ascii="Times New Roman" w:eastAsia="Book Antiqua" w:hAnsi="Times New Roman" w:cs="Times New Roman"/>
          <w:color w:val="000080"/>
          <w:sz w:val="28"/>
          <w:szCs w:val="28"/>
        </w:rPr>
        <w:t>Versión</w:t>
      </w:r>
      <w:r w:rsidR="006645F8" w:rsidRPr="00993EF1">
        <w:rPr>
          <w:rFonts w:ascii="Times New Roman" w:eastAsia="Book Antiqua" w:hAnsi="Times New Roman" w:cs="Times New Roman"/>
          <w:color w:val="000080"/>
          <w:sz w:val="28"/>
          <w:szCs w:val="28"/>
        </w:rPr>
        <w:t xml:space="preserve">         </w:t>
      </w:r>
    </w:p>
    <w:p w14:paraId="3FC137E4" w14:textId="661FC2D0" w:rsidR="00D85AE0" w:rsidRDefault="003021E3">
      <w:pPr>
        <w:pStyle w:val="Ttulo"/>
        <w:jc w:val="right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sz w:val="28"/>
          <w:szCs w:val="28"/>
        </w:rPr>
        <w:t>0.</w:t>
      </w:r>
      <w:r w:rsidR="0032088C">
        <w:rPr>
          <w:rFonts w:ascii="Book Antiqua" w:eastAsia="Book Antiqua" w:hAnsi="Book Antiqua" w:cs="Book Antiqua"/>
          <w:sz w:val="28"/>
          <w:szCs w:val="28"/>
        </w:rPr>
        <w:t>1</w:t>
      </w:r>
      <w:r>
        <w:rPr>
          <w:rFonts w:ascii="Book Antiqua" w:eastAsia="Book Antiqua" w:hAnsi="Book Antiqua" w:cs="Book Antiqua"/>
          <w:sz w:val="28"/>
          <w:szCs w:val="28"/>
        </w:rPr>
        <w:t>.</w:t>
      </w:r>
      <w:r w:rsidR="0032088C">
        <w:rPr>
          <w:rFonts w:ascii="Book Antiqua" w:eastAsia="Book Antiqua" w:hAnsi="Book Antiqua" w:cs="Book Antiqua"/>
          <w:sz w:val="28"/>
          <w:szCs w:val="28"/>
        </w:rPr>
        <w:t>0</w:t>
      </w:r>
    </w:p>
    <w:p w14:paraId="3B7E880A" w14:textId="0ED9A47B" w:rsidR="00D85AE0" w:rsidRDefault="00D85A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i/>
          <w:color w:val="0000FF"/>
        </w:rPr>
        <w:sectPr w:rsidR="00D85AE0" w:rsidSect="00FF2773">
          <w:headerReference w:type="default" r:id="rId8"/>
          <w:footerReference w:type="even" r:id="rId9"/>
          <w:footerReference w:type="default" r:id="rId10"/>
          <w:pgSz w:w="12240" w:h="15840" w:code="1"/>
          <w:pgMar w:top="1440" w:right="1185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35C7B2" w14:textId="77777777" w:rsidR="00190632" w:rsidRDefault="00190632">
      <w:pPr>
        <w:pStyle w:val="Ttulo"/>
        <w:rPr>
          <w:rFonts w:ascii="Book Antiqua" w:eastAsia="Book Antiqua" w:hAnsi="Book Antiqua" w:cs="Book Antiqua"/>
        </w:rPr>
      </w:pPr>
    </w:p>
    <w:p w14:paraId="2A3AA5E5" w14:textId="77777777" w:rsidR="006645F8" w:rsidRPr="006645F8" w:rsidRDefault="006645F8" w:rsidP="006645F8">
      <w:pPr>
        <w:rPr>
          <w:rFonts w:eastAsia="Book Antiqua"/>
        </w:rPr>
      </w:pPr>
    </w:p>
    <w:p w14:paraId="26FB1ECE" w14:textId="77777777" w:rsidR="00D85AE0" w:rsidRPr="00993EF1" w:rsidRDefault="006645F8">
      <w:pPr>
        <w:pStyle w:val="Ttulo"/>
        <w:rPr>
          <w:rFonts w:ascii="Times New Roman" w:eastAsia="Book Antiqua" w:hAnsi="Times New Roman" w:cs="Times New Roman"/>
        </w:rPr>
      </w:pPr>
      <w:r w:rsidRPr="00993EF1">
        <w:rPr>
          <w:rFonts w:ascii="Times New Roman" w:eastAsia="Book Antiqua" w:hAnsi="Times New Roman" w:cs="Times New Roman"/>
        </w:rPr>
        <w:t>Historial de Revisión</w:t>
      </w:r>
    </w:p>
    <w:p w14:paraId="0AD99A2F" w14:textId="77777777" w:rsidR="00D85AE0" w:rsidRDefault="00D85AE0">
      <w:pPr>
        <w:rPr>
          <w:rFonts w:ascii="Book Antiqua" w:eastAsia="Book Antiqua" w:hAnsi="Book Antiqua" w:cs="Book Antiqua"/>
        </w:rPr>
      </w:pPr>
    </w:p>
    <w:tbl>
      <w:tblPr>
        <w:tblStyle w:val="a"/>
        <w:tblW w:w="98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185"/>
        <w:gridCol w:w="3780"/>
        <w:gridCol w:w="2520"/>
      </w:tblGrid>
      <w:tr w:rsidR="00D85AE0" w:rsidRPr="00993EF1" w14:paraId="07F938C8" w14:textId="77777777" w:rsidTr="006645F8">
        <w:tc>
          <w:tcPr>
            <w:tcW w:w="2370" w:type="dxa"/>
            <w:shd w:val="clear" w:color="auto" w:fill="auto"/>
          </w:tcPr>
          <w:p w14:paraId="58FCAC47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Fecha</w:t>
            </w:r>
          </w:p>
        </w:tc>
        <w:tc>
          <w:tcPr>
            <w:tcW w:w="1185" w:type="dxa"/>
            <w:shd w:val="clear" w:color="auto" w:fill="auto"/>
          </w:tcPr>
          <w:p w14:paraId="706A0A43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Versión</w:t>
            </w:r>
          </w:p>
        </w:tc>
        <w:tc>
          <w:tcPr>
            <w:tcW w:w="3780" w:type="dxa"/>
            <w:shd w:val="clear" w:color="auto" w:fill="auto"/>
          </w:tcPr>
          <w:p w14:paraId="2F18B0D0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Descripción</w:t>
            </w:r>
          </w:p>
        </w:tc>
        <w:tc>
          <w:tcPr>
            <w:tcW w:w="2520" w:type="dxa"/>
            <w:shd w:val="clear" w:color="auto" w:fill="auto"/>
          </w:tcPr>
          <w:p w14:paraId="6143FACB" w14:textId="77777777" w:rsidR="00D85AE0" w:rsidRPr="00993EF1" w:rsidRDefault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eastAsia="Book Antiqua"/>
                <w:b/>
                <w:color w:val="000000"/>
                <w:sz w:val="24"/>
              </w:rPr>
            </w:pPr>
            <w:r w:rsidRPr="00993EF1">
              <w:rPr>
                <w:rFonts w:eastAsia="Book Antiqua"/>
                <w:b/>
                <w:color w:val="000000"/>
                <w:sz w:val="24"/>
              </w:rPr>
              <w:t>Autor</w:t>
            </w:r>
          </w:p>
        </w:tc>
      </w:tr>
      <w:tr w:rsidR="00D85AE0" w:rsidRPr="00993EF1" w14:paraId="1332BA6E" w14:textId="77777777" w:rsidTr="006645F8">
        <w:trPr>
          <w:trHeight w:val="1671"/>
        </w:trPr>
        <w:tc>
          <w:tcPr>
            <w:tcW w:w="2370" w:type="dxa"/>
            <w:shd w:val="clear" w:color="auto" w:fill="auto"/>
          </w:tcPr>
          <w:p w14:paraId="7F040DDF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14:paraId="59950D36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4628AB5B" w14:textId="77777777" w:rsidR="00D85AE0" w:rsidRPr="00993EF1" w:rsidRDefault="00D85AE0" w:rsidP="004E7E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21429AA0" w14:textId="77777777" w:rsidR="00F725B8" w:rsidRPr="00993EF1" w:rsidRDefault="00F725B8" w:rsidP="006645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192" w:lineRule="auto"/>
              <w:rPr>
                <w:rFonts w:eastAsia="Book Antiqua"/>
                <w:sz w:val="24"/>
              </w:rPr>
            </w:pPr>
          </w:p>
        </w:tc>
      </w:tr>
      <w:tr w:rsidR="00D85AE0" w:rsidRPr="00993EF1" w14:paraId="241C5F15" w14:textId="77777777" w:rsidTr="006645F8">
        <w:tc>
          <w:tcPr>
            <w:tcW w:w="2370" w:type="dxa"/>
            <w:shd w:val="clear" w:color="auto" w:fill="auto"/>
          </w:tcPr>
          <w:p w14:paraId="1C26BA52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1185" w:type="dxa"/>
            <w:shd w:val="clear" w:color="auto" w:fill="auto"/>
          </w:tcPr>
          <w:p w14:paraId="14C6A3A6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3780" w:type="dxa"/>
            <w:shd w:val="clear" w:color="auto" w:fill="auto"/>
          </w:tcPr>
          <w:p w14:paraId="2380D233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200CBF87" w14:textId="77777777" w:rsidR="00D85AE0" w:rsidRPr="00993EF1" w:rsidRDefault="00D85A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Book Antiqua"/>
                <w:color w:val="000000"/>
                <w:sz w:val="24"/>
              </w:rPr>
            </w:pPr>
          </w:p>
        </w:tc>
      </w:tr>
    </w:tbl>
    <w:p w14:paraId="6F787594" w14:textId="77777777" w:rsidR="00D85AE0" w:rsidRDefault="00D85AE0">
      <w:pPr>
        <w:rPr>
          <w:rFonts w:ascii="Book Antiqua" w:eastAsia="Book Antiqua" w:hAnsi="Book Antiqua" w:cs="Book Antiqua"/>
        </w:rPr>
      </w:pPr>
    </w:p>
    <w:p w14:paraId="7B439D82" w14:textId="77777777" w:rsidR="00D85AE0" w:rsidRDefault="006645F8">
      <w:pPr>
        <w:pStyle w:val="Ttulo"/>
        <w:tabs>
          <w:tab w:val="center" w:pos="4680"/>
          <w:tab w:val="left" w:pos="7520"/>
          <w:tab w:val="left" w:pos="8600"/>
        </w:tabs>
        <w:jc w:val="left"/>
        <w:rPr>
          <w:rFonts w:ascii="Times New Roman" w:eastAsia="Book Antiqua" w:hAnsi="Times New Roman" w:cs="Times New Roman"/>
        </w:rPr>
      </w:pPr>
      <w:r>
        <w:br w:type="page"/>
      </w:r>
      <w:r>
        <w:rPr>
          <w:rFonts w:ascii="Book Antiqua" w:eastAsia="Book Antiqua" w:hAnsi="Book Antiqua" w:cs="Book Antiqua"/>
        </w:rPr>
        <w:lastRenderedPageBreak/>
        <w:tab/>
      </w:r>
      <w:r w:rsidRPr="006E5433">
        <w:rPr>
          <w:rFonts w:ascii="Times New Roman" w:eastAsia="Book Antiqua" w:hAnsi="Times New Roman" w:cs="Times New Roman"/>
        </w:rPr>
        <w:t>Tabla de Contenido</w:t>
      </w:r>
      <w:r w:rsidRPr="006E5433">
        <w:rPr>
          <w:rFonts w:ascii="Times New Roman" w:eastAsia="Book Antiqua" w:hAnsi="Times New Roman" w:cs="Times New Roman"/>
        </w:rPr>
        <w:tab/>
      </w:r>
      <w:r w:rsidRPr="006E5433">
        <w:rPr>
          <w:rFonts w:ascii="Times New Roman" w:eastAsia="Book Antiqua" w:hAnsi="Times New Roman" w:cs="Times New Roman"/>
        </w:rPr>
        <w:tab/>
      </w:r>
    </w:p>
    <w:p w14:paraId="6BFE700C" w14:textId="77777777" w:rsidR="006E5433" w:rsidRPr="006E5433" w:rsidRDefault="006E5433" w:rsidP="006E5433">
      <w:pPr>
        <w:rPr>
          <w:rFonts w:eastAsia="Book Antiqua"/>
        </w:rPr>
      </w:pPr>
    </w:p>
    <w:sdt>
      <w:sdtPr>
        <w:id w:val="1783607338"/>
        <w:docPartObj>
          <w:docPartGallery w:val="Table of Contents"/>
          <w:docPartUnique/>
        </w:docPartObj>
      </w:sdtPr>
      <w:sdtEndPr/>
      <w:sdtContent>
        <w:p w14:paraId="1B1D64E3" w14:textId="77777777" w:rsidR="007A23D3" w:rsidRPr="006E5433" w:rsidRDefault="006645F8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r w:rsidRPr="006E5433">
            <w:rPr>
              <w:sz w:val="24"/>
              <w:szCs w:val="24"/>
            </w:rPr>
            <w:fldChar w:fldCharType="begin"/>
          </w:r>
          <w:r w:rsidRPr="006E5433">
            <w:rPr>
              <w:sz w:val="24"/>
              <w:szCs w:val="24"/>
            </w:rPr>
            <w:instrText xml:space="preserve"> TOC \h \u \z </w:instrText>
          </w:r>
          <w:r w:rsidRPr="006E5433">
            <w:rPr>
              <w:sz w:val="24"/>
              <w:szCs w:val="24"/>
            </w:rPr>
            <w:fldChar w:fldCharType="separate"/>
          </w:r>
          <w:hyperlink w:anchor="_Toc1293981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Introducción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41AED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Propósito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9D45D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1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Alcance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_Toc12939819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4943B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Definiciones, Acrónimos, y Abreviaturas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_Toc12939820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767D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Referencias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_Toc12939821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84741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1.5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Apreciación Global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_Toc12939822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24469" w14:textId="77777777" w:rsidR="007A23D3" w:rsidRPr="006E5433" w:rsidRDefault="001F7FD1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3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Descripción General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_Toc12939823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721A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4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Perspectivas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_Toc12939824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5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3AB4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5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Funciones del Producto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_Toc12939825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F62A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6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Características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_Toc12939826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90EB7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Restricciones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65F17" w14:textId="56D38E0B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2.5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AB4744">
              <w:rPr>
                <w:rStyle w:val="Hipervnculo"/>
                <w:rFonts w:eastAsia="Book Antiqua"/>
                <w:noProof/>
                <w:sz w:val="24"/>
                <w:szCs w:val="24"/>
              </w:rPr>
              <w:t>Supuestos</w:t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 xml:space="preserve"> y Dependencias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AE2AE" w14:textId="77777777" w:rsidR="007A23D3" w:rsidRPr="006E5433" w:rsidRDefault="001F7FD1">
          <w:pPr>
            <w:pStyle w:val="TDC1"/>
            <w:tabs>
              <w:tab w:val="left" w:pos="44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2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Específicos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_Toc12939829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6E136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0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_Toc12939830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AB0B5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1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No Funcionales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_Toc12939831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11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9E34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2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3.3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Requerimientos de interfaz de usuario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_Toc12939832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14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1C8C1" w14:textId="77777777" w:rsidR="007A23D3" w:rsidRPr="006E5433" w:rsidRDefault="001F7FD1">
          <w:pPr>
            <w:pStyle w:val="TDC7"/>
            <w:rPr>
              <w:rFonts w:eastAsiaTheme="minorEastAsia"/>
              <w:b w:val="0"/>
              <w:sz w:val="24"/>
              <w:szCs w:val="24"/>
            </w:rPr>
          </w:pPr>
          <w:hyperlink w:anchor="_Toc12939833" w:history="1">
            <w:r w:rsidR="007A23D3" w:rsidRPr="006E5433">
              <w:rPr>
                <w:rStyle w:val="Hipervnculo"/>
                <w:b w:val="0"/>
                <w:sz w:val="24"/>
                <w:szCs w:val="24"/>
              </w:rPr>
              <w:t>4.</w:t>
            </w:r>
            <w:r w:rsidR="007A23D3" w:rsidRPr="006E5433">
              <w:rPr>
                <w:rFonts w:eastAsiaTheme="minorEastAsia"/>
                <w:b w:val="0"/>
                <w:sz w:val="24"/>
                <w:szCs w:val="24"/>
              </w:rPr>
              <w:t xml:space="preserve">      </w:t>
            </w:r>
            <w:r w:rsidR="007A23D3" w:rsidRPr="006E5433">
              <w:rPr>
                <w:rStyle w:val="Hipervnculo"/>
                <w:b w:val="0"/>
                <w:sz w:val="24"/>
                <w:szCs w:val="24"/>
              </w:rPr>
              <w:t>Determinación de las tecnologías de hardware, software y servicios requerido</w:t>
            </w:r>
            <w:r w:rsidR="007A23D3" w:rsidRPr="006E5433">
              <w:rPr>
                <w:webHidden/>
                <w:sz w:val="24"/>
                <w:szCs w:val="24"/>
              </w:rPr>
              <w:tab/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b w:val="0"/>
                <w:webHidden/>
                <w:sz w:val="24"/>
                <w:szCs w:val="24"/>
              </w:rPr>
              <w:instrText xml:space="preserve"> PAGEREF _Toc12939833 \h </w:instrText>
            </w:r>
            <w:r w:rsidR="007A23D3" w:rsidRPr="006E5433">
              <w:rPr>
                <w:b w:val="0"/>
                <w:webHidden/>
                <w:sz w:val="24"/>
                <w:szCs w:val="24"/>
              </w:rPr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b w:val="0"/>
                <w:webHidden/>
                <w:sz w:val="24"/>
                <w:szCs w:val="24"/>
              </w:rPr>
              <w:t>16</w:t>
            </w:r>
            <w:r w:rsidR="007A23D3" w:rsidRPr="006E5433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14:paraId="399F6E67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4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4.1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Software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_Toc12939834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16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B3A8A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5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4.2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Hosting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_Toc12939835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17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180CC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6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4.3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Computador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_Toc12939836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18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6E296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7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4.4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Escáner Lector Código de Barras Automático USB Soporte Base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_Toc12939837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19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F4B1E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8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4.5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Router (Router Inalámbrico/Repetidor WiFi N300Mbps, Tp-Link TL-WR840N)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_Toc12939838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20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18156" w14:textId="77777777" w:rsidR="007A23D3" w:rsidRPr="006E5433" w:rsidRDefault="001F7FD1">
          <w:pPr>
            <w:pStyle w:val="TDC2"/>
            <w:tabs>
              <w:tab w:val="left" w:pos="880"/>
              <w:tab w:val="right" w:pos="9607"/>
            </w:tabs>
            <w:rPr>
              <w:rFonts w:eastAsiaTheme="minorEastAsia"/>
              <w:noProof/>
              <w:sz w:val="24"/>
              <w:szCs w:val="24"/>
              <w:lang w:val="es-CO"/>
            </w:rPr>
          </w:pPr>
          <w:hyperlink w:anchor="_Toc12939839" w:history="1"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4.6</w:t>
            </w:r>
            <w:r w:rsidR="007A23D3" w:rsidRPr="006E5433">
              <w:rPr>
                <w:rFonts w:eastAsiaTheme="minorEastAsia"/>
                <w:noProof/>
                <w:sz w:val="24"/>
                <w:szCs w:val="24"/>
                <w:lang w:val="es-CO"/>
              </w:rPr>
              <w:tab/>
            </w:r>
            <w:r w:rsidR="007A23D3" w:rsidRPr="006E5433">
              <w:rPr>
                <w:rStyle w:val="Hipervnculo"/>
                <w:rFonts w:eastAsia="Book Antiqua"/>
                <w:noProof/>
                <w:sz w:val="24"/>
                <w:szCs w:val="24"/>
              </w:rPr>
              <w:t>Presupuesto</w:t>
            </w:r>
            <w:r w:rsidR="007A23D3" w:rsidRPr="006E5433">
              <w:rPr>
                <w:noProof/>
                <w:webHidden/>
                <w:sz w:val="24"/>
                <w:szCs w:val="24"/>
              </w:rPr>
              <w:tab/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begin"/>
            </w:r>
            <w:r w:rsidR="007A23D3" w:rsidRPr="006E5433">
              <w:rPr>
                <w:noProof/>
                <w:webHidden/>
                <w:sz w:val="24"/>
                <w:szCs w:val="24"/>
              </w:rPr>
              <w:instrText xml:space="preserve"> PAGEREF _Toc12939839 \h </w:instrText>
            </w:r>
            <w:r w:rsidR="007A23D3" w:rsidRPr="006E5433">
              <w:rPr>
                <w:noProof/>
                <w:webHidden/>
                <w:sz w:val="24"/>
                <w:szCs w:val="24"/>
              </w:rPr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A23D3" w:rsidRPr="006E5433">
              <w:rPr>
                <w:noProof/>
                <w:webHidden/>
                <w:sz w:val="24"/>
                <w:szCs w:val="24"/>
              </w:rPr>
              <w:t>21</w:t>
            </w:r>
            <w:r w:rsidR="007A23D3" w:rsidRPr="006E54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B8600" w14:textId="77777777" w:rsidR="00D85AE0" w:rsidRDefault="006645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 w:rsidRPr="006E5433">
            <w:rPr>
              <w:sz w:val="24"/>
              <w:szCs w:val="24"/>
            </w:rPr>
            <w:fldChar w:fldCharType="end"/>
          </w:r>
        </w:p>
      </w:sdtContent>
    </w:sdt>
    <w:p w14:paraId="17508BF6" w14:textId="77777777" w:rsidR="00D85AE0" w:rsidRPr="00BF0A37" w:rsidRDefault="006645F8">
      <w:pPr>
        <w:pStyle w:val="Ttulo"/>
        <w:rPr>
          <w:rFonts w:ascii="Times New Roman" w:eastAsia="Book Antiqua" w:hAnsi="Times New Roman" w:cs="Times New Roman"/>
        </w:rPr>
      </w:pPr>
      <w:r>
        <w:br w:type="page"/>
      </w:r>
      <w:r w:rsidRPr="00BF0A37">
        <w:rPr>
          <w:rFonts w:ascii="Times New Roman" w:eastAsia="Book Antiqua" w:hAnsi="Times New Roman" w:cs="Times New Roman"/>
        </w:rPr>
        <w:lastRenderedPageBreak/>
        <w:t xml:space="preserve">Especificación de Requerimientos </w:t>
      </w:r>
      <w:r w:rsidR="00DF6ED8" w:rsidRPr="00BF0A37">
        <w:rPr>
          <w:rFonts w:ascii="Times New Roman" w:eastAsia="Book Antiqua" w:hAnsi="Times New Roman" w:cs="Times New Roman"/>
        </w:rPr>
        <w:tab/>
      </w:r>
    </w:p>
    <w:p w14:paraId="08162DAB" w14:textId="77777777" w:rsidR="00D85AE0" w:rsidRDefault="00D85AE0">
      <w:pPr>
        <w:rPr>
          <w:rFonts w:ascii="Book Antiqua" w:eastAsia="Book Antiqua" w:hAnsi="Book Antiqua" w:cs="Book Antiqua"/>
        </w:rPr>
      </w:pPr>
    </w:p>
    <w:p w14:paraId="55E2AFAB" w14:textId="5F975282" w:rsidR="00D85AE0" w:rsidRDefault="006645F8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0" w:name="_gjdgxs" w:colFirst="0" w:colLast="0"/>
      <w:bookmarkStart w:id="1" w:name="_Toc12939817"/>
      <w:bookmarkEnd w:id="0"/>
      <w:r w:rsidRPr="00BF0A37">
        <w:rPr>
          <w:rFonts w:ascii="Times New Roman" w:eastAsia="Book Antiqua" w:hAnsi="Times New Roman" w:cs="Times New Roman"/>
          <w:sz w:val="28"/>
        </w:rPr>
        <w:t>Introducción</w:t>
      </w:r>
      <w:bookmarkEnd w:id="1"/>
    </w:p>
    <w:p w14:paraId="4B451F71" w14:textId="35D40034" w:rsidR="00EC4AA8" w:rsidRDefault="00EC4AA8" w:rsidP="00EC4AA8">
      <w:pPr>
        <w:rPr>
          <w:rFonts w:eastAsia="Book Antiqua"/>
        </w:rPr>
      </w:pPr>
    </w:p>
    <w:p w14:paraId="21188FAD" w14:textId="224EA963" w:rsidR="00EC4AA8" w:rsidRPr="00EC4AA8" w:rsidRDefault="00EC4AA8" w:rsidP="00EC4AA8">
      <w:pPr>
        <w:ind w:left="1440"/>
        <w:rPr>
          <w:rFonts w:eastAsia="Book Antiqua"/>
          <w:sz w:val="24"/>
          <w:szCs w:val="24"/>
        </w:rPr>
      </w:pPr>
      <w:r w:rsidRPr="00EC4AA8">
        <w:rPr>
          <w:rFonts w:eastAsia="Book Antiqua"/>
          <w:sz w:val="24"/>
          <w:szCs w:val="24"/>
        </w:rPr>
        <w:t>Como objetivo tenemos para este proyecto realizar un software a la medida del sector empresarial, lo haremos de manera que será un aplicativo web y tendrá funciones que se explicaran a lo largo del documento.</w:t>
      </w:r>
    </w:p>
    <w:p w14:paraId="0AA8FB86" w14:textId="77777777" w:rsidR="00D85AE0" w:rsidRDefault="00D85AE0">
      <w:pPr>
        <w:rPr>
          <w:rFonts w:ascii="Book Antiqua" w:eastAsia="Book Antiqua" w:hAnsi="Book Antiqua" w:cs="Book Antiqua"/>
          <w:sz w:val="22"/>
          <w:szCs w:val="22"/>
        </w:rPr>
      </w:pPr>
      <w:bookmarkStart w:id="2" w:name="_30j0zll" w:colFirst="0" w:colLast="0"/>
      <w:bookmarkEnd w:id="2"/>
    </w:p>
    <w:p w14:paraId="0FC5FB0E" w14:textId="77777777" w:rsidR="00D85AE0" w:rsidRPr="00BF0A37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3" w:name="_1fob9te" w:colFirst="0" w:colLast="0"/>
      <w:bookmarkStart w:id="4" w:name="_Toc12939818"/>
      <w:bookmarkEnd w:id="3"/>
      <w:r w:rsidRPr="00BF0A37">
        <w:rPr>
          <w:rFonts w:ascii="Times New Roman" w:eastAsia="Book Antiqua" w:hAnsi="Times New Roman" w:cs="Times New Roman"/>
          <w:sz w:val="24"/>
        </w:rPr>
        <w:t>Propósito</w:t>
      </w:r>
      <w:bookmarkEnd w:id="4"/>
    </w:p>
    <w:p w14:paraId="12BD37B7" w14:textId="77777777" w:rsidR="006D4F10" w:rsidRDefault="006D4F10" w:rsidP="000C3D2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Book Antiqua" w:eastAsia="Book Antiqua" w:hAnsi="Book Antiqua" w:cs="Book Antiqua"/>
          <w:i/>
          <w:color w:val="0000FF"/>
        </w:rPr>
      </w:pPr>
    </w:p>
    <w:p w14:paraId="1CD00E40" w14:textId="43A07B53" w:rsidR="00F3712D" w:rsidRPr="00B656DE" w:rsidRDefault="00783798" w:rsidP="006D4F10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eastAsia="Book Antiqua"/>
          <w:iCs/>
          <w:sz w:val="24"/>
          <w:szCs w:val="24"/>
        </w:rPr>
      </w:pPr>
      <w:r>
        <w:rPr>
          <w:rFonts w:eastAsia="Book Antiqua"/>
          <w:iCs/>
          <w:sz w:val="24"/>
          <w:szCs w:val="24"/>
        </w:rPr>
        <w:t>El</w:t>
      </w:r>
      <w:r w:rsidR="006D4F10">
        <w:rPr>
          <w:rFonts w:eastAsia="Book Antiqua"/>
          <w:iCs/>
          <w:sz w:val="24"/>
          <w:szCs w:val="24"/>
        </w:rPr>
        <w:t xml:space="preserve"> propósito </w:t>
      </w:r>
      <w:r>
        <w:rPr>
          <w:rFonts w:eastAsia="Book Antiqua"/>
          <w:iCs/>
          <w:sz w:val="24"/>
          <w:szCs w:val="24"/>
        </w:rPr>
        <w:t xml:space="preserve">de este proyecto </w:t>
      </w:r>
      <w:r w:rsidR="006B3997">
        <w:rPr>
          <w:rFonts w:eastAsia="Book Antiqua"/>
          <w:iCs/>
          <w:sz w:val="24"/>
          <w:szCs w:val="24"/>
        </w:rPr>
        <w:t>es</w:t>
      </w:r>
      <w:r>
        <w:rPr>
          <w:rFonts w:eastAsia="Book Antiqua"/>
          <w:iCs/>
          <w:sz w:val="24"/>
          <w:szCs w:val="24"/>
        </w:rPr>
        <w:t xml:space="preserve"> </w:t>
      </w:r>
      <w:r w:rsidR="006B3997">
        <w:rPr>
          <w:rFonts w:eastAsia="Book Antiqua"/>
          <w:iCs/>
          <w:sz w:val="24"/>
          <w:szCs w:val="24"/>
        </w:rPr>
        <w:t>que la</w:t>
      </w:r>
      <w:r>
        <w:rPr>
          <w:rFonts w:eastAsia="Book Antiqua"/>
          <w:iCs/>
          <w:sz w:val="24"/>
          <w:szCs w:val="24"/>
        </w:rPr>
        <w:t xml:space="preserve"> empresa La Mona Pao tenga un</w:t>
      </w:r>
      <w:r w:rsidR="006B3997">
        <w:rPr>
          <w:rFonts w:eastAsia="Book Antiqua"/>
          <w:iCs/>
          <w:sz w:val="24"/>
          <w:szCs w:val="24"/>
        </w:rPr>
        <w:t xml:space="preserve"> sistema que se </w:t>
      </w:r>
      <w:r w:rsidR="00B75DE2">
        <w:rPr>
          <w:rFonts w:eastAsia="Book Antiqua"/>
          <w:iCs/>
          <w:sz w:val="24"/>
          <w:szCs w:val="24"/>
        </w:rPr>
        <w:t>encargará</w:t>
      </w:r>
      <w:r w:rsidR="006B3997">
        <w:rPr>
          <w:rFonts w:eastAsia="Book Antiqua"/>
          <w:iCs/>
          <w:sz w:val="24"/>
          <w:szCs w:val="24"/>
        </w:rPr>
        <w:t xml:space="preserve"> de una</w:t>
      </w:r>
      <w:r>
        <w:rPr>
          <w:rFonts w:eastAsia="Book Antiqua"/>
          <w:iCs/>
          <w:sz w:val="24"/>
          <w:szCs w:val="24"/>
        </w:rPr>
        <w:t xml:space="preserve"> mejor organización </w:t>
      </w:r>
      <w:r w:rsidR="006B3997">
        <w:rPr>
          <w:rFonts w:eastAsia="Book Antiqua"/>
          <w:iCs/>
          <w:sz w:val="24"/>
          <w:szCs w:val="24"/>
        </w:rPr>
        <w:t xml:space="preserve">sobre todos los datos relacionados con el punto de venta como: comida, datos de usuario marketing de los productos y maneje una forma de ventas, todo esto será a través de un aplicativo web. </w:t>
      </w:r>
    </w:p>
    <w:p w14:paraId="74E1A597" w14:textId="77777777" w:rsidR="00D85AE0" w:rsidRDefault="00D85AE0" w:rsidP="003D041F">
      <w:pPr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0F9A99EE" w14:textId="3B2961A3" w:rsidR="00D85AE0" w:rsidRDefault="006645F8" w:rsidP="00513A51">
      <w:pPr>
        <w:pStyle w:val="Ttulo2"/>
        <w:numPr>
          <w:ilvl w:val="1"/>
          <w:numId w:val="2"/>
        </w:numPr>
        <w:ind w:left="720"/>
        <w:jc w:val="both"/>
        <w:rPr>
          <w:rFonts w:ascii="Times New Roman" w:eastAsia="Book Antiqua" w:hAnsi="Times New Roman" w:cs="Times New Roman"/>
          <w:sz w:val="24"/>
        </w:rPr>
      </w:pPr>
      <w:bookmarkStart w:id="5" w:name="_3znysh7" w:colFirst="0" w:colLast="0"/>
      <w:bookmarkStart w:id="6" w:name="_Toc12939819"/>
      <w:bookmarkEnd w:id="5"/>
      <w:r w:rsidRPr="000F28A2">
        <w:rPr>
          <w:rFonts w:ascii="Times New Roman" w:eastAsia="Book Antiqua" w:hAnsi="Times New Roman" w:cs="Times New Roman"/>
          <w:sz w:val="24"/>
        </w:rPr>
        <w:t>Alcance</w:t>
      </w:r>
      <w:bookmarkEnd w:id="6"/>
    </w:p>
    <w:p w14:paraId="3D938088" w14:textId="77777777" w:rsidR="00B656DE" w:rsidRPr="00B656DE" w:rsidRDefault="00B656DE" w:rsidP="00B656DE">
      <w:pPr>
        <w:rPr>
          <w:rFonts w:eastAsia="Book Antiqua"/>
        </w:rPr>
      </w:pPr>
    </w:p>
    <w:p w14:paraId="390FED8B" w14:textId="336A02EB" w:rsidR="0065601D" w:rsidRPr="008E2428" w:rsidRDefault="005C58F4" w:rsidP="008E2428">
      <w:pPr>
        <w:ind w:left="1440"/>
        <w:jc w:val="both"/>
        <w:rPr>
          <w:rFonts w:eastAsia="Book Antiqua"/>
          <w:sz w:val="24"/>
          <w:szCs w:val="24"/>
        </w:rPr>
      </w:pPr>
      <w:r w:rsidRPr="008E2428">
        <w:rPr>
          <w:rFonts w:eastAsia="Book Antiqua"/>
          <w:sz w:val="24"/>
          <w:szCs w:val="24"/>
        </w:rPr>
        <w:t xml:space="preserve">Como alcance de proyecto manejaremos un aplicativo web </w:t>
      </w:r>
      <w:r w:rsidR="004C44A3" w:rsidRPr="008E2428">
        <w:rPr>
          <w:rFonts w:eastAsia="Book Antiqua"/>
          <w:sz w:val="24"/>
          <w:szCs w:val="24"/>
        </w:rPr>
        <w:t>y nos comprome</w:t>
      </w:r>
      <w:r w:rsidR="00A949F3">
        <w:rPr>
          <w:rFonts w:eastAsia="Book Antiqua"/>
          <w:sz w:val="24"/>
          <w:szCs w:val="24"/>
        </w:rPr>
        <w:t>temos</w:t>
      </w:r>
      <w:r w:rsidR="004C44A3" w:rsidRPr="008E2428">
        <w:rPr>
          <w:rFonts w:eastAsia="Book Antiqua"/>
          <w:sz w:val="24"/>
          <w:szCs w:val="24"/>
        </w:rPr>
        <w:t xml:space="preserve"> a realizar </w:t>
      </w:r>
      <w:r w:rsidR="008E2428" w:rsidRPr="008E2428">
        <w:rPr>
          <w:rFonts w:eastAsia="Book Antiqua"/>
          <w:sz w:val="24"/>
          <w:szCs w:val="24"/>
        </w:rPr>
        <w:t>tres de las 4 fases del proyecto que son: Análisis, diseño</w:t>
      </w:r>
      <w:r w:rsidR="008E2428">
        <w:rPr>
          <w:rFonts w:eastAsia="Book Antiqua"/>
          <w:sz w:val="24"/>
          <w:szCs w:val="24"/>
        </w:rPr>
        <w:t xml:space="preserve"> y</w:t>
      </w:r>
      <w:r w:rsidR="008E2428" w:rsidRPr="008E2428">
        <w:rPr>
          <w:rFonts w:eastAsia="Book Antiqua"/>
          <w:sz w:val="24"/>
          <w:szCs w:val="24"/>
        </w:rPr>
        <w:t xml:space="preserve"> construcción</w:t>
      </w:r>
      <w:r w:rsidR="008E2428">
        <w:rPr>
          <w:rFonts w:eastAsia="Book Antiqua"/>
          <w:sz w:val="24"/>
          <w:szCs w:val="24"/>
        </w:rPr>
        <w:t xml:space="preserve"> del software</w:t>
      </w:r>
      <w:r w:rsidR="000F298C">
        <w:rPr>
          <w:rFonts w:eastAsia="Book Antiqua"/>
          <w:sz w:val="24"/>
          <w:szCs w:val="24"/>
        </w:rPr>
        <w:t>.</w:t>
      </w:r>
    </w:p>
    <w:p w14:paraId="3318BC2C" w14:textId="77777777" w:rsidR="00255D2D" w:rsidRPr="00402B2D" w:rsidRDefault="00255D2D" w:rsidP="00402B2D">
      <w:pPr>
        <w:ind w:left="720"/>
        <w:rPr>
          <w:rFonts w:eastAsia="Book Antiqua"/>
          <w:sz w:val="24"/>
        </w:rPr>
      </w:pPr>
    </w:p>
    <w:p w14:paraId="56F7B32F" w14:textId="77777777" w:rsidR="00D85AE0" w:rsidRPr="00E10F01" w:rsidRDefault="00414A3D" w:rsidP="00E10F01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  <w:r>
        <w:rPr>
          <w:rFonts w:ascii="Book Antiqua" w:eastAsia="Book Antiqua" w:hAnsi="Book Antiqua" w:cs="Book Antiqua"/>
          <w:i/>
          <w:color w:val="0000FF"/>
        </w:rPr>
        <w:t xml:space="preserve"> </w:t>
      </w:r>
    </w:p>
    <w:p w14:paraId="77A1EBAF" w14:textId="5FB882B5" w:rsidR="00D85A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7" w:name="_2et92p0" w:colFirst="0" w:colLast="0"/>
      <w:bookmarkStart w:id="8" w:name="_Toc12939820"/>
      <w:bookmarkEnd w:id="7"/>
      <w:r w:rsidRPr="000F28A2">
        <w:rPr>
          <w:rFonts w:ascii="Times New Roman" w:eastAsia="Book Antiqua" w:hAnsi="Times New Roman" w:cs="Times New Roman"/>
          <w:sz w:val="24"/>
        </w:rPr>
        <w:t>Definiciones, Acrónimos, y Abreviaturas</w:t>
      </w:r>
      <w:bookmarkEnd w:id="8"/>
    </w:p>
    <w:p w14:paraId="447B3C0F" w14:textId="46BBF147" w:rsidR="00F914A5" w:rsidRDefault="00F914A5" w:rsidP="00F914A5">
      <w:pPr>
        <w:rPr>
          <w:rFonts w:eastAsia="Book Antiqua"/>
        </w:rPr>
      </w:pPr>
    </w:p>
    <w:p w14:paraId="332404DD" w14:textId="07DB647C" w:rsidR="00F914A5" w:rsidRDefault="00F914A5" w:rsidP="00F914A5">
      <w:pPr>
        <w:ind w:left="720"/>
        <w:rPr>
          <w:rFonts w:eastAsia="Book Antiqua"/>
        </w:rPr>
      </w:pPr>
    </w:p>
    <w:p w14:paraId="06AAA67E" w14:textId="37E7638B" w:rsidR="00F914A5" w:rsidRPr="00F914A5" w:rsidRDefault="00F914A5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 w:rsidRPr="00F914A5">
        <w:rPr>
          <w:color w:val="202124"/>
          <w:sz w:val="24"/>
          <w:szCs w:val="24"/>
          <w:shd w:val="clear" w:color="auto" w:fill="FFFFFF"/>
        </w:rPr>
        <w:t>LMP: La Mona Pao</w:t>
      </w:r>
    </w:p>
    <w:p w14:paraId="19DBA212" w14:textId="77777777" w:rsidR="00275545" w:rsidRPr="00F914A5" w:rsidRDefault="00275545" w:rsidP="00F914A5">
      <w:pPr>
        <w:pStyle w:val="Prrafodelista"/>
        <w:ind w:left="1080"/>
        <w:jc w:val="both"/>
        <w:rPr>
          <w:sz w:val="24"/>
          <w:szCs w:val="24"/>
        </w:rPr>
      </w:pPr>
    </w:p>
    <w:p w14:paraId="19E54C02" w14:textId="0FEC8A55" w:rsidR="00D85AE0" w:rsidRPr="00F914A5" w:rsidRDefault="00B656DE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 w:rsidRPr="00F914A5">
        <w:rPr>
          <w:sz w:val="24"/>
          <w:szCs w:val="24"/>
        </w:rPr>
        <w:t>Base de datos:</w:t>
      </w:r>
      <w:r w:rsidR="00F914A5" w:rsidRPr="00F914A5">
        <w:rPr>
          <w:color w:val="202124"/>
          <w:sz w:val="24"/>
          <w:szCs w:val="24"/>
          <w:shd w:val="clear" w:color="auto" w:fill="FFFFFF"/>
        </w:rPr>
        <w:t xml:space="preserve"> Programa capaz de almacenar gran cantidad de datos, relacionados y estructurados, que pueden ser consultados rápidamente de acuerdo con las características selectivas que se deseen.</w:t>
      </w:r>
    </w:p>
    <w:p w14:paraId="677F529E" w14:textId="51DB5A06" w:rsidR="00F914A5" w:rsidRPr="00F914A5" w:rsidRDefault="00F914A5" w:rsidP="00F914A5">
      <w:pPr>
        <w:tabs>
          <w:tab w:val="left" w:pos="5000"/>
        </w:tabs>
        <w:jc w:val="both"/>
        <w:rPr>
          <w:color w:val="202124"/>
          <w:sz w:val="24"/>
          <w:szCs w:val="24"/>
          <w:shd w:val="clear" w:color="auto" w:fill="FFFFFF"/>
        </w:rPr>
      </w:pPr>
    </w:p>
    <w:p w14:paraId="0C87F610" w14:textId="6BDFCBCE" w:rsidR="00F914A5" w:rsidRDefault="00F914A5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 w:rsidRPr="00F914A5">
        <w:rPr>
          <w:color w:val="202124"/>
          <w:sz w:val="24"/>
          <w:szCs w:val="24"/>
          <w:shd w:val="clear" w:color="auto" w:fill="FFFFFF"/>
        </w:rPr>
        <w:t>Interfaz: Dispositivo capaz de transformar las señales generadas por un aparato en señales comprensibles por otro.</w:t>
      </w:r>
    </w:p>
    <w:p w14:paraId="039A91D4" w14:textId="545110BE" w:rsidR="007E1CE3" w:rsidRDefault="007E1CE3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</w:p>
    <w:p w14:paraId="44FC39B7" w14:textId="25CCBA71" w:rsidR="007E1CE3" w:rsidRDefault="007E1CE3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RF: Requerimientos funcionales</w:t>
      </w:r>
    </w:p>
    <w:p w14:paraId="3A1946BC" w14:textId="77777777" w:rsidR="008949A9" w:rsidRDefault="008949A9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</w:p>
    <w:p w14:paraId="56239868" w14:textId="76BB7149" w:rsidR="007E1CE3" w:rsidRDefault="007E1CE3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RNF: Requerimientos no funcionales</w:t>
      </w:r>
    </w:p>
    <w:p w14:paraId="0FF5F94E" w14:textId="77777777" w:rsidR="008949A9" w:rsidRDefault="008949A9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</w:p>
    <w:p w14:paraId="216A50B0" w14:textId="166FB7D2" w:rsidR="007E1CE3" w:rsidRDefault="007E1CE3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RI: Requerimientos de interfaz</w:t>
      </w:r>
    </w:p>
    <w:p w14:paraId="56EBAB2F" w14:textId="2A13173F" w:rsidR="009F297F" w:rsidRDefault="009F297F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</w:p>
    <w:p w14:paraId="455B53C8" w14:textId="77777777" w:rsidR="009F297F" w:rsidRPr="009F297F" w:rsidRDefault="009F297F" w:rsidP="009F297F">
      <w:pPr>
        <w:shd w:val="clear" w:color="auto" w:fill="FFFFFF"/>
        <w:ind w:left="1440"/>
        <w:jc w:val="both"/>
        <w:rPr>
          <w:color w:val="202124"/>
          <w:sz w:val="24"/>
          <w:szCs w:val="24"/>
          <w:lang w:val="es-ES" w:eastAsia="es-ES"/>
        </w:rPr>
      </w:pPr>
      <w:r w:rsidRPr="009F297F">
        <w:rPr>
          <w:color w:val="202124"/>
          <w:sz w:val="24"/>
          <w:szCs w:val="24"/>
          <w:shd w:val="clear" w:color="auto" w:fill="FFFFFF"/>
        </w:rPr>
        <w:t xml:space="preserve">Web: </w:t>
      </w:r>
      <w:r w:rsidRPr="009F297F">
        <w:rPr>
          <w:color w:val="202124"/>
          <w:sz w:val="24"/>
          <w:szCs w:val="24"/>
          <w:lang w:val="es-ES" w:eastAsia="es-ES"/>
        </w:rPr>
        <w:t>Conjunto de información que se encuentra en una dirección determinada de internet.</w:t>
      </w:r>
    </w:p>
    <w:p w14:paraId="396F9850" w14:textId="5BAA03E9" w:rsidR="009F297F" w:rsidRPr="00F914A5" w:rsidRDefault="009F297F" w:rsidP="00F914A5">
      <w:pPr>
        <w:ind w:left="1440"/>
        <w:jc w:val="both"/>
        <w:rPr>
          <w:color w:val="202124"/>
          <w:sz w:val="24"/>
          <w:szCs w:val="24"/>
          <w:shd w:val="clear" w:color="auto" w:fill="FFFFFF"/>
        </w:rPr>
      </w:pPr>
    </w:p>
    <w:p w14:paraId="57BD769A" w14:textId="1A7BD561" w:rsidR="00F914A5" w:rsidRDefault="00F914A5" w:rsidP="00B656DE">
      <w:pPr>
        <w:ind w:left="14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237AC73B" w14:textId="19D046D2" w:rsidR="00F914A5" w:rsidRPr="00F914A5" w:rsidRDefault="00F914A5" w:rsidP="00F914A5">
      <w:pPr>
        <w:ind w:left="14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3E4083C" w14:textId="77777777" w:rsidR="00B656DE" w:rsidRDefault="00B656DE" w:rsidP="00B656DE">
      <w:pPr>
        <w:ind w:left="1440"/>
      </w:pPr>
    </w:p>
    <w:p w14:paraId="0CA19670" w14:textId="77777777" w:rsidR="00D85AE0" w:rsidRDefault="00D85AE0">
      <w:pPr>
        <w:rPr>
          <w:rFonts w:ascii="Book Antiqua" w:eastAsia="Book Antiqua" w:hAnsi="Book Antiqua" w:cs="Book Antiqua"/>
          <w:sz w:val="22"/>
          <w:szCs w:val="22"/>
        </w:rPr>
      </w:pPr>
    </w:p>
    <w:p w14:paraId="2E14F286" w14:textId="4FA81E1B" w:rsidR="000F28A2" w:rsidRDefault="006645F8" w:rsidP="00D92BBD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9" w:name="_tyjcwt" w:colFirst="0" w:colLast="0"/>
      <w:bookmarkStart w:id="10" w:name="_Toc12939821"/>
      <w:bookmarkEnd w:id="9"/>
      <w:r w:rsidRPr="000F28A2">
        <w:rPr>
          <w:rFonts w:ascii="Times New Roman" w:eastAsia="Book Antiqua" w:hAnsi="Times New Roman" w:cs="Times New Roman"/>
          <w:sz w:val="24"/>
        </w:rPr>
        <w:t>Referencias</w:t>
      </w:r>
      <w:bookmarkEnd w:id="10"/>
    </w:p>
    <w:p w14:paraId="74A8BC1E" w14:textId="4E87BE1A" w:rsidR="00D85AE0" w:rsidRDefault="00D85AE0" w:rsidP="00065C14">
      <w:pPr>
        <w:ind w:left="1440"/>
        <w:rPr>
          <w:rFonts w:eastAsia="Book Antiqua"/>
        </w:rPr>
      </w:pPr>
    </w:p>
    <w:p w14:paraId="4894C6DC" w14:textId="7BECBE70" w:rsidR="00065C14" w:rsidRPr="00AB4744" w:rsidRDefault="00065C14" w:rsidP="00AB4744">
      <w:pPr>
        <w:pStyle w:val="Prrafodelista"/>
        <w:numPr>
          <w:ilvl w:val="0"/>
          <w:numId w:val="35"/>
        </w:numPr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@</w:t>
      </w:r>
      <w:proofErr w:type="spellStart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lamonapao</w:t>
      </w:r>
      <w:proofErr w:type="spellEnd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_</w:t>
      </w:r>
    </w:p>
    <w:p w14:paraId="4452CE37" w14:textId="37BDF3D1" w:rsidR="00065C14" w:rsidRDefault="00065C14" w:rsidP="00065C14">
      <w:pPr>
        <w:ind w:left="1440"/>
        <w:rPr>
          <w:rFonts w:ascii="Book Antiqua" w:eastAsia="Book Antiqua" w:hAnsi="Book Antiqua" w:cs="Book Antiqua"/>
          <w:sz w:val="22"/>
          <w:szCs w:val="22"/>
          <w:lang w:val="en-US"/>
        </w:rPr>
      </w:pPr>
    </w:p>
    <w:p w14:paraId="0D3F589E" w14:textId="1D6304D0" w:rsidR="00065C14" w:rsidRDefault="00065C14" w:rsidP="00AB4744">
      <w:pPr>
        <w:pStyle w:val="Prrafodelista"/>
        <w:numPr>
          <w:ilvl w:val="0"/>
          <w:numId w:val="35"/>
        </w:numPr>
        <w:rPr>
          <w:rFonts w:ascii="Book Antiqua" w:eastAsia="Book Antiqua" w:hAnsi="Book Antiqua" w:cs="Book Antiqua"/>
          <w:sz w:val="22"/>
          <w:szCs w:val="22"/>
          <w:lang w:val="en-US"/>
        </w:rPr>
      </w:pPr>
      <w:proofErr w:type="spellStart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Conversaciones</w:t>
      </w:r>
      <w:proofErr w:type="spellEnd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 xml:space="preserve"> </w:t>
      </w:r>
      <w:proofErr w:type="spellStart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presenciales</w:t>
      </w:r>
      <w:proofErr w:type="spellEnd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 xml:space="preserve"> con la </w:t>
      </w:r>
      <w:proofErr w:type="spellStart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encargada</w:t>
      </w:r>
      <w:proofErr w:type="spellEnd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 xml:space="preserve"> de la </w:t>
      </w:r>
      <w:proofErr w:type="spellStart"/>
      <w:r w:rsidRPr="00AB4744">
        <w:rPr>
          <w:rFonts w:ascii="Book Antiqua" w:eastAsia="Book Antiqua" w:hAnsi="Book Antiqua" w:cs="Book Antiqua"/>
          <w:sz w:val="22"/>
          <w:szCs w:val="22"/>
          <w:lang w:val="en-US"/>
        </w:rPr>
        <w:t>empresa</w:t>
      </w:r>
      <w:proofErr w:type="spellEnd"/>
    </w:p>
    <w:p w14:paraId="5BA6139B" w14:textId="77777777" w:rsidR="00AB4744" w:rsidRPr="00AB4744" w:rsidRDefault="00AB4744" w:rsidP="00AB4744">
      <w:pPr>
        <w:pStyle w:val="Prrafodelista"/>
        <w:rPr>
          <w:rFonts w:ascii="Book Antiqua" w:eastAsia="Book Antiqua" w:hAnsi="Book Antiqua" w:cs="Book Antiqua"/>
          <w:sz w:val="22"/>
          <w:szCs w:val="22"/>
          <w:lang w:val="en-US"/>
        </w:rPr>
      </w:pPr>
    </w:p>
    <w:p w14:paraId="7ABC5C40" w14:textId="77777777" w:rsidR="00AB4744" w:rsidRPr="00AB4744" w:rsidRDefault="00AB4744" w:rsidP="00AB4744">
      <w:pPr>
        <w:rPr>
          <w:rFonts w:ascii="Book Antiqua" w:eastAsia="Book Antiqua" w:hAnsi="Book Antiqua" w:cs="Book Antiqua"/>
          <w:sz w:val="22"/>
          <w:szCs w:val="22"/>
          <w:lang w:val="en-US"/>
        </w:rPr>
      </w:pPr>
    </w:p>
    <w:p w14:paraId="0845C902" w14:textId="77777777" w:rsidR="00D85AE0" w:rsidRPr="00CD334B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1" w:name="_Toc12939822"/>
      <w:r w:rsidRPr="00CD334B">
        <w:rPr>
          <w:rFonts w:ascii="Times New Roman" w:eastAsia="Book Antiqua" w:hAnsi="Times New Roman" w:cs="Times New Roman"/>
          <w:sz w:val="24"/>
        </w:rPr>
        <w:t>Apreciación Global</w:t>
      </w:r>
      <w:bookmarkEnd w:id="11"/>
    </w:p>
    <w:p w14:paraId="783CF9CF" w14:textId="77777777" w:rsidR="00D85AE0" w:rsidRDefault="00D85AE0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56488138" w14:textId="065B2671" w:rsidR="004271EF" w:rsidRDefault="004271EF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71DE5ED7" w14:textId="605FB633" w:rsidR="00AB4744" w:rsidRDefault="00AB4744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52DDA67B" w14:textId="77777777" w:rsidR="00AB4744" w:rsidRDefault="00AB4744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36922779" w14:textId="77777777" w:rsidR="00D85AE0" w:rsidRDefault="006645F8" w:rsidP="004271EF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12" w:name="_3dy6vkm" w:colFirst="0" w:colLast="0"/>
      <w:bookmarkStart w:id="13" w:name="_Toc12939823"/>
      <w:bookmarkEnd w:id="12"/>
      <w:r w:rsidRPr="00CD334B">
        <w:rPr>
          <w:rFonts w:ascii="Times New Roman" w:eastAsia="Book Antiqua" w:hAnsi="Times New Roman" w:cs="Times New Roman"/>
          <w:sz w:val="28"/>
        </w:rPr>
        <w:t>Descripción General</w:t>
      </w:r>
      <w:bookmarkEnd w:id="13"/>
    </w:p>
    <w:p w14:paraId="2001168A" w14:textId="77777777" w:rsidR="00CD334B" w:rsidRPr="00CD334B" w:rsidRDefault="00CD334B" w:rsidP="00CD334B">
      <w:pPr>
        <w:rPr>
          <w:rFonts w:eastAsia="Book Antiqua"/>
        </w:rPr>
      </w:pPr>
    </w:p>
    <w:p w14:paraId="64CA6DD8" w14:textId="77777777" w:rsidR="00E10F01" w:rsidRPr="00CD334B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4" w:name="_1t3h5sf" w:colFirst="0" w:colLast="0"/>
      <w:bookmarkStart w:id="15" w:name="_Toc12939824"/>
      <w:bookmarkEnd w:id="14"/>
      <w:r w:rsidRPr="00CD334B">
        <w:rPr>
          <w:rFonts w:ascii="Times New Roman" w:eastAsia="Book Antiqua" w:hAnsi="Times New Roman" w:cs="Times New Roman"/>
          <w:sz w:val="24"/>
        </w:rPr>
        <w:t>Perspectivas del Producto</w:t>
      </w:r>
      <w:bookmarkEnd w:id="15"/>
    </w:p>
    <w:p w14:paraId="44E4DCC6" w14:textId="77777777" w:rsidR="006D6BF3" w:rsidRDefault="006D6BF3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1AF66196" w14:textId="66960048" w:rsidR="006D6BF3" w:rsidRDefault="004F6548" w:rsidP="001E265A">
      <w:pPr>
        <w:ind w:left="720"/>
        <w:jc w:val="both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La perspectiva del sistema es que mejore la empresa La Mona Pao</w:t>
      </w:r>
      <w:r w:rsidR="00BE7BDD" w:rsidRPr="00E95C3A">
        <w:rPr>
          <w:rFonts w:eastAsia="Book Antiqua"/>
          <w:sz w:val="24"/>
          <w:szCs w:val="24"/>
        </w:rPr>
        <w:t>,</w:t>
      </w:r>
      <w:r w:rsidRPr="00E95C3A">
        <w:rPr>
          <w:rFonts w:eastAsia="Book Antiqua"/>
          <w:sz w:val="24"/>
          <w:szCs w:val="24"/>
        </w:rPr>
        <w:t xml:space="preserve"> que lleve el control y orden de todo lo que contiene la empresa hablamos</w:t>
      </w:r>
      <w:r w:rsidR="004141BB">
        <w:rPr>
          <w:rFonts w:eastAsia="Book Antiqua"/>
          <w:sz w:val="24"/>
          <w:szCs w:val="24"/>
        </w:rPr>
        <w:t xml:space="preserve"> </w:t>
      </w:r>
      <w:r w:rsidRPr="00E95C3A">
        <w:rPr>
          <w:rFonts w:eastAsia="Book Antiqua"/>
          <w:sz w:val="24"/>
          <w:szCs w:val="24"/>
        </w:rPr>
        <w:t xml:space="preserve">de los clientes, la empresaria y trabajadores. Deseamos que este programa ayude mucho a este </w:t>
      </w:r>
      <w:r w:rsidR="00D06D7A">
        <w:rPr>
          <w:rFonts w:eastAsia="Book Antiqua"/>
          <w:sz w:val="24"/>
          <w:szCs w:val="24"/>
        </w:rPr>
        <w:t xml:space="preserve">punto de comidas </w:t>
      </w:r>
      <w:r w:rsidR="00B27A8D">
        <w:rPr>
          <w:rFonts w:eastAsia="Book Antiqua"/>
          <w:sz w:val="24"/>
          <w:szCs w:val="24"/>
        </w:rPr>
        <w:t>rápidas</w:t>
      </w:r>
      <w:r w:rsidRPr="00E95C3A">
        <w:rPr>
          <w:rFonts w:eastAsia="Book Antiqua"/>
          <w:sz w:val="24"/>
          <w:szCs w:val="24"/>
        </w:rPr>
        <w:t xml:space="preserve">, le facilite de su forma de trabajo y </w:t>
      </w:r>
      <w:r w:rsidR="00956709">
        <w:rPr>
          <w:rFonts w:eastAsia="Book Antiqua"/>
          <w:sz w:val="24"/>
          <w:szCs w:val="24"/>
        </w:rPr>
        <w:t>haya una mejor</w:t>
      </w:r>
      <w:r w:rsidRPr="00E95C3A">
        <w:rPr>
          <w:rFonts w:eastAsia="Book Antiqua"/>
          <w:sz w:val="24"/>
          <w:szCs w:val="24"/>
        </w:rPr>
        <w:t xml:space="preserve"> forma de compras para los clientes.</w:t>
      </w:r>
    </w:p>
    <w:p w14:paraId="3F23BED1" w14:textId="442625EA" w:rsidR="004141BB" w:rsidRPr="00E95C3A" w:rsidRDefault="004141BB" w:rsidP="001E265A">
      <w:pPr>
        <w:ind w:left="720"/>
        <w:jc w:val="both"/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Este producto es totalmente independiente</w:t>
      </w:r>
      <w:r w:rsidR="00EE1E77">
        <w:rPr>
          <w:rFonts w:eastAsia="Book Antiqua"/>
          <w:sz w:val="24"/>
          <w:szCs w:val="24"/>
        </w:rPr>
        <w:t xml:space="preserve"> de cualquier otro sistema.</w:t>
      </w:r>
    </w:p>
    <w:p w14:paraId="790A802B" w14:textId="20812892" w:rsidR="006D6BF3" w:rsidRDefault="006D6BF3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15FE3266" w14:textId="77777777" w:rsidR="00E93471" w:rsidRDefault="00E93471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22E3F92B" w14:textId="77777777" w:rsidR="00D85AE0" w:rsidRPr="00206D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6" w:name="_Toc12939825"/>
      <w:r w:rsidRPr="00206DE0">
        <w:rPr>
          <w:rFonts w:ascii="Times New Roman" w:eastAsia="Book Antiqua" w:hAnsi="Times New Roman" w:cs="Times New Roman"/>
          <w:sz w:val="24"/>
        </w:rPr>
        <w:t>Funciones del Producto</w:t>
      </w:r>
      <w:bookmarkEnd w:id="16"/>
    </w:p>
    <w:p w14:paraId="1EDAB0BA" w14:textId="6A33A79D" w:rsidR="00D85AE0" w:rsidRDefault="00D85AE0">
      <w:pPr>
        <w:ind w:left="720"/>
        <w:rPr>
          <w:rFonts w:ascii="Book Antiqua" w:eastAsia="Book Antiqua" w:hAnsi="Book Antiqua" w:cs="Book Antiqua"/>
          <w:sz w:val="22"/>
          <w:szCs w:val="22"/>
        </w:rPr>
      </w:pPr>
    </w:p>
    <w:p w14:paraId="5AB22B31" w14:textId="1509C792" w:rsidR="007B50FE" w:rsidRPr="007B50FE" w:rsidRDefault="007B50FE" w:rsidP="007B50FE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Ingreso al sistema</w:t>
      </w:r>
    </w:p>
    <w:p w14:paraId="657D56E6" w14:textId="4C0186A2" w:rsidR="00EE0FE3" w:rsidRPr="00FE4CE8" w:rsidRDefault="00F03E8F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>
        <w:rPr>
          <w:rFonts w:eastAsia="Book Antiqua"/>
          <w:sz w:val="24"/>
          <w:szCs w:val="24"/>
        </w:rPr>
        <w:t>Gestión</w:t>
      </w:r>
      <w:r w:rsidR="00E31D31">
        <w:rPr>
          <w:rFonts w:eastAsia="Book Antiqua"/>
          <w:sz w:val="24"/>
          <w:szCs w:val="24"/>
        </w:rPr>
        <w:t xml:space="preserve"> </w:t>
      </w:r>
      <w:r>
        <w:rPr>
          <w:rFonts w:eastAsia="Book Antiqua"/>
          <w:sz w:val="24"/>
          <w:szCs w:val="24"/>
        </w:rPr>
        <w:t>del sistema</w:t>
      </w:r>
    </w:p>
    <w:p w14:paraId="7886EE3F" w14:textId="6609D040" w:rsidR="00EE0FE3" w:rsidRPr="00FE4CE8" w:rsidRDefault="00EE0FE3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>Crear pedidos</w:t>
      </w:r>
    </w:p>
    <w:p w14:paraId="68DB524B" w14:textId="17F414EF" w:rsidR="00EE0FE3" w:rsidRPr="00C273FD" w:rsidRDefault="00EE0FE3" w:rsidP="00C273FD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>Ver</w:t>
      </w:r>
      <w:r w:rsidR="00C273FD">
        <w:rPr>
          <w:rFonts w:eastAsia="Book Antiqua"/>
          <w:sz w:val="24"/>
          <w:szCs w:val="24"/>
        </w:rPr>
        <w:t xml:space="preserve"> menú y promociones activas</w:t>
      </w:r>
    </w:p>
    <w:p w14:paraId="4FA5B56A" w14:textId="5CB6031C" w:rsidR="00FE4CE8" w:rsidRDefault="00FE4CE8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 xml:space="preserve">Configuraciones </w:t>
      </w:r>
    </w:p>
    <w:p w14:paraId="30365D88" w14:textId="76D33735" w:rsidR="00FE4CE8" w:rsidRPr="00FE4CE8" w:rsidRDefault="00FE4CE8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>Sugerir, queja</w:t>
      </w:r>
      <w:r w:rsidR="00555A4A">
        <w:rPr>
          <w:rFonts w:eastAsia="Book Antiqua"/>
          <w:sz w:val="24"/>
          <w:szCs w:val="24"/>
        </w:rPr>
        <w:t>s</w:t>
      </w:r>
      <w:r w:rsidRPr="00FE4CE8">
        <w:rPr>
          <w:rFonts w:eastAsia="Book Antiqua"/>
          <w:sz w:val="24"/>
          <w:szCs w:val="24"/>
        </w:rPr>
        <w:t xml:space="preserve"> o auto reclamar</w:t>
      </w:r>
    </w:p>
    <w:p w14:paraId="7240E4F8" w14:textId="6689BC5A" w:rsidR="00FE4CE8" w:rsidRPr="00FE4CE8" w:rsidRDefault="00FE4CE8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>Reportes</w:t>
      </w:r>
    </w:p>
    <w:p w14:paraId="4D0BB557" w14:textId="079B29AB" w:rsidR="00FE4CE8" w:rsidRDefault="00FE4CE8" w:rsidP="00FE4CE8">
      <w:pPr>
        <w:pStyle w:val="Prrafodelista"/>
        <w:numPr>
          <w:ilvl w:val="0"/>
          <w:numId w:val="32"/>
        </w:numPr>
        <w:rPr>
          <w:rFonts w:eastAsia="Book Antiqua"/>
          <w:sz w:val="24"/>
          <w:szCs w:val="24"/>
        </w:rPr>
      </w:pPr>
      <w:r w:rsidRPr="00FE4CE8">
        <w:rPr>
          <w:rFonts w:eastAsia="Book Antiqua"/>
          <w:sz w:val="24"/>
          <w:szCs w:val="24"/>
        </w:rPr>
        <w:t>Pedir ayuda</w:t>
      </w:r>
    </w:p>
    <w:p w14:paraId="669A4016" w14:textId="6679CE80" w:rsidR="001705CC" w:rsidRDefault="001705CC" w:rsidP="001705CC">
      <w:pPr>
        <w:rPr>
          <w:rFonts w:eastAsia="Book Antiqua"/>
          <w:sz w:val="24"/>
          <w:szCs w:val="24"/>
        </w:rPr>
      </w:pPr>
    </w:p>
    <w:p w14:paraId="69F3FF28" w14:textId="77777777" w:rsidR="001705CC" w:rsidRPr="001705CC" w:rsidRDefault="001705CC" w:rsidP="001705CC">
      <w:pPr>
        <w:rPr>
          <w:rFonts w:eastAsia="Book Antiqua"/>
          <w:sz w:val="24"/>
          <w:szCs w:val="24"/>
        </w:rPr>
      </w:pPr>
    </w:p>
    <w:p w14:paraId="7E56B98F" w14:textId="77777777" w:rsidR="00EE0FE3" w:rsidRDefault="00EE0FE3" w:rsidP="00EE0FE3">
      <w:pPr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7FF3EA7B" w14:textId="5CB799CD" w:rsidR="00D85AE0" w:rsidRDefault="006645F8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7" w:name="_4d34og8" w:colFirst="0" w:colLast="0"/>
      <w:bookmarkStart w:id="18" w:name="_Toc12939826"/>
      <w:bookmarkEnd w:id="17"/>
      <w:r w:rsidRPr="00206DE0">
        <w:rPr>
          <w:rFonts w:ascii="Times New Roman" w:eastAsia="Book Antiqua" w:hAnsi="Times New Roman" w:cs="Times New Roman"/>
          <w:sz w:val="24"/>
        </w:rPr>
        <w:lastRenderedPageBreak/>
        <w:t>Características de Usuario</w:t>
      </w:r>
      <w:bookmarkEnd w:id="18"/>
    </w:p>
    <w:p w14:paraId="0A942D29" w14:textId="77777777" w:rsidR="00A105A7" w:rsidRPr="00A105A7" w:rsidRDefault="00A105A7" w:rsidP="00A105A7">
      <w:pPr>
        <w:rPr>
          <w:rFonts w:eastAsia="Book Antiqua"/>
        </w:rPr>
      </w:pPr>
    </w:p>
    <w:p w14:paraId="3F409BFA" w14:textId="700C375B" w:rsidR="00E70DF3" w:rsidRDefault="00FE4CE8" w:rsidP="00E70DF3">
      <w:pPr>
        <w:pStyle w:val="Prrafodelista"/>
        <w:numPr>
          <w:ilvl w:val="0"/>
          <w:numId w:val="33"/>
        </w:numPr>
        <w:rPr>
          <w:rFonts w:ascii="Book Antiqua" w:eastAsia="Book Antiqua" w:hAnsi="Book Antiqua" w:cs="Book Antiqua"/>
          <w:sz w:val="22"/>
          <w:szCs w:val="22"/>
        </w:rPr>
      </w:pPr>
      <w:r w:rsidRPr="00E70DF3">
        <w:rPr>
          <w:rFonts w:ascii="Book Antiqua" w:eastAsia="Book Antiqua" w:hAnsi="Book Antiqua" w:cs="Book Antiqua"/>
          <w:sz w:val="22"/>
          <w:szCs w:val="22"/>
        </w:rPr>
        <w:t xml:space="preserve">Super </w:t>
      </w:r>
      <w:r w:rsidR="00E70DF3" w:rsidRPr="00E70DF3">
        <w:rPr>
          <w:rFonts w:ascii="Book Antiqua" w:eastAsia="Book Antiqua" w:hAnsi="Book Antiqua" w:cs="Book Antiqua"/>
          <w:sz w:val="22"/>
          <w:szCs w:val="22"/>
        </w:rPr>
        <w:t>Administrador</w:t>
      </w:r>
      <w:r w:rsidR="00E70DF3">
        <w:rPr>
          <w:rFonts w:ascii="Book Antiqua" w:eastAsia="Book Antiqua" w:hAnsi="Book Antiqua" w:cs="Book Antiqua"/>
          <w:sz w:val="22"/>
          <w:szCs w:val="22"/>
        </w:rPr>
        <w:t>: Podrá manejar toda la información del sistema</w:t>
      </w:r>
    </w:p>
    <w:p w14:paraId="4B776353" w14:textId="1CB74E39" w:rsidR="00D85AE0" w:rsidRPr="00E70DF3" w:rsidRDefault="00E70DF3" w:rsidP="00E70DF3">
      <w:pPr>
        <w:pStyle w:val="Prrafodelista"/>
        <w:ind w:left="216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 </w:t>
      </w:r>
    </w:p>
    <w:p w14:paraId="2818474F" w14:textId="230F4E78" w:rsidR="00FE4CE8" w:rsidRDefault="00FE4CE8" w:rsidP="00E70DF3">
      <w:pPr>
        <w:pStyle w:val="Prrafodelista"/>
        <w:numPr>
          <w:ilvl w:val="0"/>
          <w:numId w:val="33"/>
        </w:numPr>
        <w:rPr>
          <w:rFonts w:ascii="Book Antiqua" w:eastAsia="Book Antiqua" w:hAnsi="Book Antiqua" w:cs="Book Antiqua"/>
          <w:sz w:val="22"/>
          <w:szCs w:val="22"/>
        </w:rPr>
      </w:pPr>
      <w:r w:rsidRPr="00E70DF3">
        <w:rPr>
          <w:rFonts w:ascii="Book Antiqua" w:eastAsia="Book Antiqua" w:hAnsi="Book Antiqua" w:cs="Book Antiqua"/>
          <w:sz w:val="22"/>
          <w:szCs w:val="22"/>
        </w:rPr>
        <w:t>Administrador</w:t>
      </w:r>
      <w:r w:rsidR="00E70DF3">
        <w:rPr>
          <w:rFonts w:ascii="Book Antiqua" w:eastAsia="Book Antiqua" w:hAnsi="Book Antiqua" w:cs="Book Antiqua"/>
          <w:sz w:val="22"/>
          <w:szCs w:val="22"/>
        </w:rPr>
        <w:t>:   Este administrará la información sobre empleados y clientes, también sobre los insumos que se encuentren.</w:t>
      </w:r>
    </w:p>
    <w:p w14:paraId="33F26D9B" w14:textId="77777777" w:rsidR="00E70DF3" w:rsidRPr="00E70DF3" w:rsidRDefault="00E70DF3" w:rsidP="00E70DF3">
      <w:pPr>
        <w:pStyle w:val="Prrafodelista"/>
        <w:rPr>
          <w:rFonts w:ascii="Book Antiqua" w:eastAsia="Book Antiqua" w:hAnsi="Book Antiqua" w:cs="Book Antiqua"/>
          <w:sz w:val="22"/>
          <w:szCs w:val="22"/>
        </w:rPr>
      </w:pPr>
    </w:p>
    <w:p w14:paraId="739B9D67" w14:textId="77777777" w:rsidR="00E70DF3" w:rsidRPr="00E70DF3" w:rsidRDefault="00E70DF3" w:rsidP="00E70DF3">
      <w:pPr>
        <w:pStyle w:val="Prrafodelista"/>
        <w:ind w:left="2160"/>
        <w:rPr>
          <w:rFonts w:ascii="Book Antiqua" w:eastAsia="Book Antiqua" w:hAnsi="Book Antiqua" w:cs="Book Antiqua"/>
          <w:sz w:val="22"/>
          <w:szCs w:val="22"/>
        </w:rPr>
      </w:pPr>
    </w:p>
    <w:p w14:paraId="4E0576FB" w14:textId="2F30C2FD" w:rsidR="00FE4CE8" w:rsidRDefault="00FE4CE8" w:rsidP="00E70DF3">
      <w:pPr>
        <w:pStyle w:val="Prrafodelista"/>
        <w:numPr>
          <w:ilvl w:val="0"/>
          <w:numId w:val="33"/>
        </w:numPr>
        <w:rPr>
          <w:rFonts w:ascii="Book Antiqua" w:eastAsia="Book Antiqua" w:hAnsi="Book Antiqua" w:cs="Book Antiqua"/>
          <w:sz w:val="22"/>
          <w:szCs w:val="22"/>
        </w:rPr>
      </w:pPr>
      <w:r w:rsidRPr="00E70DF3">
        <w:rPr>
          <w:rFonts w:ascii="Book Antiqua" w:eastAsia="Book Antiqua" w:hAnsi="Book Antiqua" w:cs="Book Antiqua"/>
          <w:sz w:val="22"/>
          <w:szCs w:val="22"/>
        </w:rPr>
        <w:t>Empleado</w:t>
      </w:r>
      <w:r w:rsidR="00E70DF3">
        <w:rPr>
          <w:rFonts w:ascii="Book Antiqua" w:eastAsia="Book Antiqua" w:hAnsi="Book Antiqua" w:cs="Book Antiqua"/>
          <w:sz w:val="22"/>
          <w:szCs w:val="22"/>
        </w:rPr>
        <w:t xml:space="preserve">: Este se </w:t>
      </w:r>
      <w:r w:rsidR="00A105A7">
        <w:rPr>
          <w:rFonts w:ascii="Book Antiqua" w:eastAsia="Book Antiqua" w:hAnsi="Book Antiqua" w:cs="Book Antiqua"/>
          <w:sz w:val="22"/>
          <w:szCs w:val="22"/>
        </w:rPr>
        <w:t>encargará</w:t>
      </w:r>
      <w:r w:rsidR="00E70DF3">
        <w:rPr>
          <w:rFonts w:ascii="Book Antiqua" w:eastAsia="Book Antiqua" w:hAnsi="Book Antiqua" w:cs="Book Antiqua"/>
          <w:sz w:val="22"/>
          <w:szCs w:val="22"/>
        </w:rPr>
        <w:t xml:space="preserve"> de crear pedidos desde el punto físico y podrá ver que pedido se encuentran en cola para la realización de ellos.</w:t>
      </w:r>
    </w:p>
    <w:p w14:paraId="5DD14740" w14:textId="77777777" w:rsidR="00E70DF3" w:rsidRPr="00E70DF3" w:rsidRDefault="00E70DF3" w:rsidP="00E70DF3">
      <w:pPr>
        <w:pStyle w:val="Prrafodelista"/>
        <w:ind w:left="2160"/>
        <w:rPr>
          <w:rFonts w:ascii="Book Antiqua" w:eastAsia="Book Antiqua" w:hAnsi="Book Antiqua" w:cs="Book Antiqua"/>
          <w:sz w:val="22"/>
          <w:szCs w:val="22"/>
        </w:rPr>
      </w:pPr>
    </w:p>
    <w:p w14:paraId="7D528FE3" w14:textId="0C26A249" w:rsidR="00FE4CE8" w:rsidRDefault="00FE4CE8" w:rsidP="00E70DF3">
      <w:pPr>
        <w:pStyle w:val="Prrafodelista"/>
        <w:numPr>
          <w:ilvl w:val="0"/>
          <w:numId w:val="33"/>
        </w:numPr>
        <w:rPr>
          <w:rFonts w:ascii="Book Antiqua" w:eastAsia="Book Antiqua" w:hAnsi="Book Antiqua" w:cs="Book Antiqua"/>
          <w:sz w:val="22"/>
          <w:szCs w:val="22"/>
        </w:rPr>
      </w:pPr>
      <w:r w:rsidRPr="00E70DF3">
        <w:rPr>
          <w:rFonts w:ascii="Book Antiqua" w:eastAsia="Book Antiqua" w:hAnsi="Book Antiqua" w:cs="Book Antiqua"/>
          <w:sz w:val="22"/>
          <w:szCs w:val="22"/>
        </w:rPr>
        <w:t>Cliente</w:t>
      </w:r>
      <w:r w:rsidR="00E70DF3">
        <w:rPr>
          <w:rFonts w:ascii="Book Antiqua" w:eastAsia="Book Antiqua" w:hAnsi="Book Antiqua" w:cs="Book Antiqua"/>
          <w:sz w:val="22"/>
          <w:szCs w:val="22"/>
        </w:rPr>
        <w:t>: Podrá realizar compras, ver menús, ver promociones</w:t>
      </w:r>
      <w:r w:rsidR="00A105A7">
        <w:rPr>
          <w:rFonts w:ascii="Book Antiqua" w:eastAsia="Book Antiqua" w:hAnsi="Book Antiqua" w:cs="Book Antiqua"/>
          <w:sz w:val="22"/>
          <w:szCs w:val="22"/>
        </w:rPr>
        <w:t>.</w:t>
      </w:r>
    </w:p>
    <w:p w14:paraId="60CB29C0" w14:textId="77777777" w:rsidR="00A105A7" w:rsidRPr="00A105A7" w:rsidRDefault="00A105A7" w:rsidP="00A105A7">
      <w:pPr>
        <w:pStyle w:val="Prrafodelista"/>
        <w:rPr>
          <w:rFonts w:ascii="Book Antiqua" w:eastAsia="Book Antiqua" w:hAnsi="Book Antiqua" w:cs="Book Antiqua"/>
          <w:sz w:val="22"/>
          <w:szCs w:val="22"/>
        </w:rPr>
      </w:pPr>
    </w:p>
    <w:p w14:paraId="412C6FD6" w14:textId="77777777" w:rsidR="00A105A7" w:rsidRPr="00E70DF3" w:rsidRDefault="00A105A7" w:rsidP="00A105A7">
      <w:pPr>
        <w:pStyle w:val="Prrafodelista"/>
        <w:ind w:left="2160"/>
        <w:rPr>
          <w:rFonts w:ascii="Book Antiqua" w:eastAsia="Book Antiqua" w:hAnsi="Book Antiqua" w:cs="Book Antiqua"/>
          <w:sz w:val="22"/>
          <w:szCs w:val="22"/>
        </w:rPr>
      </w:pPr>
    </w:p>
    <w:p w14:paraId="1A3961D4" w14:textId="50EC1677" w:rsidR="00FE4CE8" w:rsidRPr="00E70DF3" w:rsidRDefault="00FE4CE8" w:rsidP="00E70DF3">
      <w:pPr>
        <w:pStyle w:val="Prrafodelista"/>
        <w:numPr>
          <w:ilvl w:val="0"/>
          <w:numId w:val="33"/>
        </w:numPr>
        <w:rPr>
          <w:rFonts w:ascii="Book Antiqua" w:eastAsia="Book Antiqua" w:hAnsi="Book Antiqua" w:cs="Book Antiqua"/>
          <w:sz w:val="22"/>
          <w:szCs w:val="22"/>
        </w:rPr>
      </w:pPr>
      <w:r w:rsidRPr="00E70DF3">
        <w:rPr>
          <w:rFonts w:ascii="Book Antiqua" w:eastAsia="Book Antiqua" w:hAnsi="Book Antiqua" w:cs="Book Antiqua"/>
          <w:sz w:val="22"/>
          <w:szCs w:val="22"/>
        </w:rPr>
        <w:t xml:space="preserve">Usuario </w:t>
      </w:r>
      <w:r w:rsidR="00A105A7">
        <w:rPr>
          <w:rFonts w:ascii="Book Antiqua" w:eastAsia="Book Antiqua" w:hAnsi="Book Antiqua" w:cs="Book Antiqua"/>
          <w:sz w:val="22"/>
          <w:szCs w:val="22"/>
        </w:rPr>
        <w:t>N</w:t>
      </w:r>
      <w:r w:rsidRPr="00E70DF3">
        <w:rPr>
          <w:rFonts w:ascii="Book Antiqua" w:eastAsia="Book Antiqua" w:hAnsi="Book Antiqua" w:cs="Book Antiqua"/>
          <w:sz w:val="22"/>
          <w:szCs w:val="22"/>
        </w:rPr>
        <w:t>o registrado</w:t>
      </w:r>
      <w:r w:rsidR="00A105A7">
        <w:rPr>
          <w:rFonts w:ascii="Book Antiqua" w:eastAsia="Book Antiqua" w:hAnsi="Book Antiqua" w:cs="Book Antiqua"/>
          <w:sz w:val="22"/>
          <w:szCs w:val="22"/>
        </w:rPr>
        <w:t>: podrá ver menús y ver promociones</w:t>
      </w:r>
    </w:p>
    <w:p w14:paraId="3E2A3DB2" w14:textId="77777777" w:rsidR="001C24B7" w:rsidRDefault="001C24B7" w:rsidP="00996F17">
      <w:pPr>
        <w:rPr>
          <w:rFonts w:ascii="Book Antiqua" w:eastAsia="Book Antiqua" w:hAnsi="Book Antiqua" w:cs="Book Antiqua"/>
          <w:sz w:val="22"/>
          <w:szCs w:val="22"/>
        </w:rPr>
      </w:pPr>
    </w:p>
    <w:p w14:paraId="758DA7A2" w14:textId="77777777" w:rsidR="00D0606B" w:rsidRPr="00206DE0" w:rsidRDefault="006645F8" w:rsidP="00C637D6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19" w:name="_Toc12939827"/>
      <w:r w:rsidRPr="00206DE0">
        <w:rPr>
          <w:rFonts w:ascii="Times New Roman" w:eastAsia="Book Antiqua" w:hAnsi="Times New Roman" w:cs="Times New Roman"/>
          <w:sz w:val="24"/>
        </w:rPr>
        <w:t>Restricciones</w:t>
      </w:r>
      <w:bookmarkEnd w:id="19"/>
    </w:p>
    <w:p w14:paraId="5664E71D" w14:textId="77777777" w:rsidR="00D0606B" w:rsidRPr="00D0606B" w:rsidRDefault="00D0606B" w:rsidP="00D0606B">
      <w:pPr>
        <w:rPr>
          <w:rFonts w:eastAsia="Book Antiqua"/>
        </w:rPr>
      </w:pPr>
    </w:p>
    <w:p w14:paraId="6D213A63" w14:textId="77777777" w:rsidR="000C3D2D" w:rsidRDefault="000C3D2D" w:rsidP="000C3D2D">
      <w:pPr>
        <w:pStyle w:val="Prrafodelista"/>
        <w:numPr>
          <w:ilvl w:val="0"/>
          <w:numId w:val="34"/>
        </w:numPr>
        <w:rPr>
          <w:rFonts w:eastAsia="Book Antiqua"/>
          <w:sz w:val="24"/>
          <w:szCs w:val="24"/>
        </w:rPr>
      </w:pPr>
      <w:r w:rsidRPr="000C3D2D">
        <w:rPr>
          <w:rFonts w:eastAsia="Book Antiqua"/>
          <w:sz w:val="24"/>
          <w:szCs w:val="24"/>
        </w:rPr>
        <w:t>Políticas de empresa</w:t>
      </w:r>
    </w:p>
    <w:p w14:paraId="780327B6" w14:textId="33CD7C2B" w:rsidR="005979E8" w:rsidRPr="000C3D2D" w:rsidRDefault="000C3D2D" w:rsidP="000C3D2D">
      <w:pPr>
        <w:pStyle w:val="Prrafodelista"/>
        <w:ind w:left="2160"/>
        <w:rPr>
          <w:rFonts w:eastAsia="Book Antiqua"/>
          <w:sz w:val="24"/>
          <w:szCs w:val="24"/>
        </w:rPr>
      </w:pPr>
      <w:r w:rsidRPr="000C3D2D">
        <w:rPr>
          <w:rFonts w:eastAsia="Book Antiqua"/>
          <w:sz w:val="24"/>
          <w:szCs w:val="24"/>
        </w:rPr>
        <w:t xml:space="preserve"> </w:t>
      </w:r>
    </w:p>
    <w:p w14:paraId="3C88630C" w14:textId="77777777" w:rsidR="000C3D2D" w:rsidRPr="000C3D2D" w:rsidRDefault="000C3D2D" w:rsidP="000C3D2D">
      <w:pPr>
        <w:ind w:left="1440"/>
        <w:rPr>
          <w:rFonts w:eastAsia="Book Antiqua"/>
          <w:sz w:val="24"/>
          <w:szCs w:val="24"/>
        </w:rPr>
      </w:pPr>
    </w:p>
    <w:p w14:paraId="2C176BB4" w14:textId="14DCEDD7" w:rsidR="007B674D" w:rsidRDefault="00AB4744" w:rsidP="007B674D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0" w:name="_Toc12939828"/>
      <w:r>
        <w:rPr>
          <w:rFonts w:ascii="Times New Roman" w:eastAsia="Book Antiqua" w:hAnsi="Times New Roman" w:cs="Times New Roman"/>
          <w:sz w:val="24"/>
        </w:rPr>
        <w:t>Supuestos</w:t>
      </w:r>
      <w:r w:rsidR="006645F8" w:rsidRPr="00206DE0">
        <w:rPr>
          <w:rFonts w:ascii="Times New Roman" w:eastAsia="Book Antiqua" w:hAnsi="Times New Roman" w:cs="Times New Roman"/>
          <w:sz w:val="24"/>
        </w:rPr>
        <w:t xml:space="preserve"> y Dependencias</w:t>
      </w:r>
      <w:bookmarkEnd w:id="20"/>
    </w:p>
    <w:p w14:paraId="6B297F62" w14:textId="77777777" w:rsidR="00E95C3A" w:rsidRPr="00E95C3A" w:rsidRDefault="00E95C3A" w:rsidP="00E95C3A">
      <w:pPr>
        <w:rPr>
          <w:rFonts w:eastAsia="Book Antiqua"/>
        </w:rPr>
      </w:pPr>
    </w:p>
    <w:p w14:paraId="1D70322B" w14:textId="77777777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Supuestos:</w:t>
      </w:r>
    </w:p>
    <w:p w14:paraId="74416B44" w14:textId="77777777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•</w:t>
      </w:r>
      <w:r w:rsidRPr="00E95C3A">
        <w:rPr>
          <w:rFonts w:eastAsia="Book Antiqua"/>
          <w:sz w:val="24"/>
          <w:szCs w:val="24"/>
        </w:rPr>
        <w:tab/>
        <w:t>Será un aplicativo web</w:t>
      </w:r>
    </w:p>
    <w:p w14:paraId="0CBD1321" w14:textId="77777777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•</w:t>
      </w:r>
      <w:r w:rsidRPr="00E95C3A">
        <w:rPr>
          <w:rFonts w:eastAsia="Book Antiqua"/>
          <w:sz w:val="24"/>
          <w:szCs w:val="24"/>
        </w:rPr>
        <w:tab/>
        <w:t>Esto ayudará a la organización y mejor manejo del negocio.</w:t>
      </w:r>
    </w:p>
    <w:p w14:paraId="4C93A38B" w14:textId="1F5BBBC9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•</w:t>
      </w:r>
      <w:r w:rsidRPr="00E95C3A">
        <w:rPr>
          <w:rFonts w:eastAsia="Book Antiqua"/>
          <w:sz w:val="24"/>
          <w:szCs w:val="24"/>
        </w:rPr>
        <w:tab/>
        <w:t>Se tendrán unas interfaces entendibles y ordenadas para el fácil manejo de la misma.</w:t>
      </w:r>
    </w:p>
    <w:p w14:paraId="30E217A2" w14:textId="77777777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 xml:space="preserve">Dependencias: </w:t>
      </w:r>
    </w:p>
    <w:p w14:paraId="6CB17060" w14:textId="77777777" w:rsidR="00E95C3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•</w:t>
      </w:r>
      <w:r w:rsidRPr="00E95C3A">
        <w:rPr>
          <w:rFonts w:eastAsia="Book Antiqua"/>
          <w:sz w:val="24"/>
          <w:szCs w:val="24"/>
        </w:rPr>
        <w:tab/>
        <w:t>El sistema está diseñado para trabajar con acceso a internet.</w:t>
      </w:r>
    </w:p>
    <w:p w14:paraId="198B922A" w14:textId="6E30FA80" w:rsidR="00BA1A1A" w:rsidRPr="00E95C3A" w:rsidRDefault="00E95C3A" w:rsidP="00E95C3A">
      <w:pPr>
        <w:ind w:left="720"/>
        <w:rPr>
          <w:rFonts w:eastAsia="Book Antiqua"/>
          <w:sz w:val="24"/>
          <w:szCs w:val="24"/>
        </w:rPr>
      </w:pPr>
      <w:r w:rsidRPr="00E95C3A">
        <w:rPr>
          <w:rFonts w:eastAsia="Book Antiqua"/>
          <w:sz w:val="24"/>
          <w:szCs w:val="24"/>
        </w:rPr>
        <w:t>•</w:t>
      </w:r>
      <w:r w:rsidRPr="00E95C3A">
        <w:rPr>
          <w:rFonts w:eastAsia="Book Antiqua"/>
          <w:sz w:val="24"/>
          <w:szCs w:val="24"/>
        </w:rPr>
        <w:tab/>
        <w:t>Solo se podrá ingresar desde un navegador.</w:t>
      </w:r>
    </w:p>
    <w:p w14:paraId="1A730A76" w14:textId="2EC9CDB8" w:rsidR="00BA1A1A" w:rsidRDefault="00A82A69" w:rsidP="00082ADF">
      <w:pPr>
        <w:tabs>
          <w:tab w:val="left" w:pos="4169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0EE5D919" w14:textId="22C651FA" w:rsidR="000C3D2D" w:rsidRDefault="000C3D2D" w:rsidP="00082ADF">
      <w:pPr>
        <w:tabs>
          <w:tab w:val="left" w:pos="4169"/>
        </w:tabs>
        <w:rPr>
          <w:rFonts w:ascii="Book Antiqua" w:eastAsia="Book Antiqua" w:hAnsi="Book Antiqua" w:cs="Book Antiqua"/>
          <w:sz w:val="22"/>
          <w:szCs w:val="22"/>
        </w:rPr>
      </w:pPr>
    </w:p>
    <w:p w14:paraId="2D4398A5" w14:textId="77777777" w:rsidR="000C3D2D" w:rsidRDefault="000C3D2D" w:rsidP="00082ADF">
      <w:pPr>
        <w:tabs>
          <w:tab w:val="left" w:pos="4169"/>
        </w:tabs>
        <w:rPr>
          <w:rFonts w:ascii="Book Antiqua" w:eastAsia="Book Antiqua" w:hAnsi="Book Antiqua" w:cs="Book Antiqua"/>
          <w:sz w:val="22"/>
          <w:szCs w:val="22"/>
        </w:rPr>
      </w:pPr>
    </w:p>
    <w:p w14:paraId="284806B0" w14:textId="6BEBA9FF" w:rsidR="004534DE" w:rsidRPr="004534DE" w:rsidRDefault="006645F8" w:rsidP="004534DE">
      <w:pPr>
        <w:pStyle w:val="Ttulo1"/>
        <w:numPr>
          <w:ilvl w:val="0"/>
          <w:numId w:val="2"/>
        </w:numPr>
        <w:rPr>
          <w:rFonts w:ascii="Times New Roman" w:eastAsia="Book Antiqua" w:hAnsi="Times New Roman" w:cs="Times New Roman"/>
          <w:sz w:val="28"/>
        </w:rPr>
      </w:pPr>
      <w:bookmarkStart w:id="21" w:name="_2s8eyo1" w:colFirst="0" w:colLast="0"/>
      <w:bookmarkStart w:id="22" w:name="_Toc12939829"/>
      <w:bookmarkEnd w:id="21"/>
      <w:r w:rsidRPr="0048259E">
        <w:rPr>
          <w:rFonts w:ascii="Times New Roman" w:eastAsia="Book Antiqua" w:hAnsi="Times New Roman" w:cs="Times New Roman"/>
          <w:sz w:val="28"/>
        </w:rPr>
        <w:t>Requerimientos Específicos</w:t>
      </w:r>
      <w:bookmarkEnd w:id="22"/>
      <w:r w:rsidRPr="0048259E">
        <w:rPr>
          <w:rFonts w:ascii="Times New Roman" w:eastAsia="Book Antiqua" w:hAnsi="Times New Roman" w:cs="Times New Roman"/>
          <w:sz w:val="28"/>
        </w:rPr>
        <w:t xml:space="preserve"> </w:t>
      </w:r>
      <w:bookmarkStart w:id="23" w:name="_GoBack"/>
      <w:bookmarkEnd w:id="23"/>
    </w:p>
    <w:p w14:paraId="6065AB92" w14:textId="77777777" w:rsidR="0092574B" w:rsidRPr="0092574B" w:rsidRDefault="0092574B" w:rsidP="0092574B">
      <w:pPr>
        <w:rPr>
          <w:rFonts w:eastAsia="Book Antiqua"/>
        </w:rPr>
      </w:pPr>
    </w:p>
    <w:p w14:paraId="080E7BF0" w14:textId="78480E3F" w:rsidR="00627E0C" w:rsidRDefault="006645F8" w:rsidP="00627E0C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4" w:name="_Toc12939830"/>
      <w:r w:rsidRPr="0048259E">
        <w:rPr>
          <w:rFonts w:ascii="Times New Roman" w:eastAsia="Book Antiqua" w:hAnsi="Times New Roman" w:cs="Times New Roman"/>
          <w:sz w:val="24"/>
        </w:rPr>
        <w:t>Requerimientos Funcionales</w:t>
      </w:r>
      <w:bookmarkEnd w:id="24"/>
    </w:p>
    <w:p w14:paraId="7F5775A1" w14:textId="77777777" w:rsidR="00134AA4" w:rsidRPr="00134AA4" w:rsidRDefault="00134AA4" w:rsidP="00134AA4">
      <w:pPr>
        <w:rPr>
          <w:rFonts w:eastAsia="Book Antiqua"/>
        </w:rPr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94"/>
        <w:gridCol w:w="1799"/>
        <w:gridCol w:w="1524"/>
        <w:gridCol w:w="1833"/>
      </w:tblGrid>
      <w:tr w:rsidR="00A82A69" w:rsidRPr="00D05157" w14:paraId="1D769383" w14:textId="77777777" w:rsidTr="005E4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EB56DAC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gridSpan w:val="2"/>
            <w:shd w:val="clear" w:color="auto" w:fill="DFDFDF"/>
            <w:vAlign w:val="center"/>
          </w:tcPr>
          <w:p w14:paraId="013D1DE7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20B0E629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3D7A7210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A82A69" w:rsidRPr="00D05157" w14:paraId="69F50212" w14:textId="77777777" w:rsidTr="005E47F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905D384" w14:textId="54FCFB57" w:rsidR="00D85AE0" w:rsidRPr="00D05157" w:rsidRDefault="00020504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RF-001</w:t>
            </w:r>
          </w:p>
        </w:tc>
        <w:tc>
          <w:tcPr>
            <w:tcW w:w="4093" w:type="dxa"/>
            <w:gridSpan w:val="2"/>
            <w:vMerge w:val="restart"/>
            <w:shd w:val="clear" w:color="auto" w:fill="auto"/>
            <w:vAlign w:val="center"/>
          </w:tcPr>
          <w:p w14:paraId="1F90615F" w14:textId="7B18E8B9" w:rsidR="00D85AE0" w:rsidRPr="00D05157" w:rsidRDefault="00F03E8F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Gestión del sistema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00F43B01" w14:textId="44A81B09" w:rsidR="00D85AE0" w:rsidRPr="00D05157" w:rsidRDefault="004534DE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34883F66" w14:textId="32B1FE29" w:rsidR="00D85AE0" w:rsidRPr="00D05157" w:rsidRDefault="00020504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A82A69" w:rsidRPr="00D05157" w14:paraId="377160CE" w14:textId="77777777" w:rsidTr="005E47F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775D65F5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gridSpan w:val="2"/>
            <w:vMerge/>
            <w:shd w:val="clear" w:color="auto" w:fill="auto"/>
            <w:vAlign w:val="center"/>
          </w:tcPr>
          <w:p w14:paraId="551D6270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63563508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7D3D65A5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14:paraId="39BB693B" w14:textId="77777777" w:rsidTr="005E47F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139B8E0A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51A4C8E2" w14:textId="2EC19913" w:rsidR="00D85AE0" w:rsidRPr="00D41020" w:rsidRDefault="002C0C3D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 este </w:t>
            </w:r>
            <w:proofErr w:type="spellStart"/>
            <w:r>
              <w:rPr>
                <w:sz w:val="22"/>
                <w:szCs w:val="22"/>
              </w:rPr>
              <w:t>modulo</w:t>
            </w:r>
            <w:proofErr w:type="spellEnd"/>
            <w:r>
              <w:rPr>
                <w:sz w:val="22"/>
                <w:szCs w:val="22"/>
              </w:rPr>
              <w:t xml:space="preserve"> podrás gestionar (crear, editar, eliminar</w:t>
            </w:r>
            <w:r w:rsidR="00D24F97">
              <w:rPr>
                <w:sz w:val="22"/>
                <w:szCs w:val="22"/>
              </w:rPr>
              <w:t xml:space="preserve"> y consultar</w:t>
            </w:r>
            <w:r>
              <w:rPr>
                <w:sz w:val="22"/>
                <w:szCs w:val="22"/>
              </w:rPr>
              <w:t>) datos del sistema</w:t>
            </w:r>
            <w:r w:rsidR="00D24F97">
              <w:rPr>
                <w:sz w:val="22"/>
                <w:szCs w:val="22"/>
              </w:rPr>
              <w:t xml:space="preserve"> como: usuarios, insumos, pedidos, menú.</w:t>
            </w:r>
          </w:p>
        </w:tc>
      </w:tr>
      <w:tr w:rsidR="00A82A69" w:rsidRPr="00D05157" w14:paraId="0F5549F0" w14:textId="77777777" w:rsidTr="005E47F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65C0E22F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2294" w:type="dxa"/>
            <w:shd w:val="clear" w:color="auto" w:fill="DFDFDF"/>
            <w:vAlign w:val="center"/>
          </w:tcPr>
          <w:p w14:paraId="33B2188A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1799" w:type="dxa"/>
            <w:shd w:val="clear" w:color="auto" w:fill="DFDFDF"/>
            <w:vAlign w:val="center"/>
          </w:tcPr>
          <w:p w14:paraId="52643C73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6A6FEB34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29F2B84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A82A69" w:rsidRPr="00D05157" w14:paraId="0525DEEB" w14:textId="77777777" w:rsidTr="005E47F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E702CA6" w14:textId="54C3FDCB" w:rsidR="0065601D" w:rsidRDefault="002C0C3D" w:rsidP="002C0C3D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 </w:t>
            </w:r>
            <w:r w:rsidR="00D24F97">
              <w:rPr>
                <w:sz w:val="22"/>
                <w:szCs w:val="22"/>
              </w:rPr>
              <w:t>usuario</w:t>
            </w:r>
          </w:p>
          <w:p w14:paraId="56E6F834" w14:textId="77777777" w:rsidR="002C0C3D" w:rsidRDefault="002C0C3D" w:rsidP="002C0C3D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 insumos</w:t>
            </w:r>
          </w:p>
          <w:p w14:paraId="41A516D0" w14:textId="74921DDC" w:rsidR="002C0C3D" w:rsidRDefault="002C0C3D" w:rsidP="002C0C3D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 pedidos</w:t>
            </w:r>
          </w:p>
          <w:p w14:paraId="2490731D" w14:textId="50E99BE3" w:rsidR="002C0C3D" w:rsidRDefault="002C0C3D" w:rsidP="002C0C3D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</w:t>
            </w:r>
            <w:r w:rsidR="00411438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 menú </w:t>
            </w:r>
          </w:p>
          <w:p w14:paraId="56022DA4" w14:textId="7CF8899C" w:rsidR="002C0C3D" w:rsidRPr="00D05157" w:rsidRDefault="002C0C3D" w:rsidP="002C0C3D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294" w:type="dxa"/>
            <w:vMerge w:val="restart"/>
            <w:shd w:val="clear" w:color="auto" w:fill="auto"/>
            <w:vAlign w:val="center"/>
          </w:tcPr>
          <w:p w14:paraId="2C9DC1EC" w14:textId="7A7F3FB8" w:rsidR="00D85AE0" w:rsidRPr="00D05157" w:rsidRDefault="00020504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  <w:r w:rsidR="00D24F97">
              <w:rPr>
                <w:sz w:val="22"/>
                <w:szCs w:val="22"/>
              </w:rPr>
              <w:t>, Datos de ingreso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14:paraId="34C7DCB4" w14:textId="263B4C7C" w:rsidR="00D24F97" w:rsidRPr="00D05157" w:rsidRDefault="00B14AAA" w:rsidP="00D24F97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Mensajes de satisfacción, confirmación</w:t>
            </w:r>
          </w:p>
          <w:p w14:paraId="3B25504E" w14:textId="0CA3CE67" w:rsidR="00D24F97" w:rsidRPr="00D05157" w:rsidRDefault="00D24F97" w:rsidP="005E47F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402DD21D" w14:textId="4BF1FDA0" w:rsidR="00D85AE0" w:rsidRDefault="00B9297B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  <w:p w14:paraId="21868473" w14:textId="6D7020F3" w:rsidR="00D24F97" w:rsidRPr="00D05157" w:rsidRDefault="00576BD9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Consulta.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093E786" w14:textId="5B58BDAE" w:rsidR="00D85AE0" w:rsidRPr="00D05157" w:rsidRDefault="009E1AC9" w:rsidP="005E47F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Solo el tipo de usuario permitido podrá acceder a </w:t>
            </w:r>
            <w:r w:rsidR="00D24F97">
              <w:rPr>
                <w:sz w:val="22"/>
                <w:szCs w:val="22"/>
              </w:rPr>
              <w:t>dicha gestión.</w:t>
            </w:r>
          </w:p>
        </w:tc>
      </w:tr>
      <w:tr w:rsidR="00A82A69" w:rsidRPr="00D05157" w14:paraId="0933413B" w14:textId="77777777" w:rsidTr="005E47F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18E58BAE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94" w:type="dxa"/>
            <w:vMerge/>
            <w:shd w:val="clear" w:color="auto" w:fill="auto"/>
            <w:vAlign w:val="center"/>
          </w:tcPr>
          <w:p w14:paraId="392C4F6E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9" w:type="dxa"/>
            <w:vMerge/>
            <w:shd w:val="clear" w:color="auto" w:fill="auto"/>
            <w:vAlign w:val="center"/>
          </w:tcPr>
          <w:p w14:paraId="73EFF1CB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571BF9D9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74CD278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14:paraId="60A9DC37" w14:textId="77777777" w:rsidTr="005E47F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0E5A1CAC" w14:textId="77777777" w:rsidR="00D85AE0" w:rsidRPr="00732CF8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732CF8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202B16F8" w14:textId="24335047" w:rsidR="00B14AAA" w:rsidRDefault="00B14AAA" w:rsidP="00B14AAA">
            <w:pPr>
              <w:pStyle w:val="Prrafodelista"/>
              <w:widowControl/>
              <w:ind w:left="77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la interfaz de registro podrás crear un usuario sea tipo: cliente.</w:t>
            </w:r>
          </w:p>
          <w:p w14:paraId="301CDFD7" w14:textId="79F5033A" w:rsidR="00B14AAA" w:rsidRDefault="00B14AAA" w:rsidP="00B14AAA">
            <w:pPr>
              <w:pStyle w:val="Prrafodelista"/>
              <w:widowControl/>
              <w:ind w:left="77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la interfaz de manejo de insumos podrán crear, consultar, editar o eliminar insumos del punto de venta.</w:t>
            </w:r>
          </w:p>
          <w:p w14:paraId="320ABAB7" w14:textId="01ACF188" w:rsidR="004942B5" w:rsidRPr="00CA6EC1" w:rsidRDefault="004942B5" w:rsidP="00B14AAA">
            <w:pPr>
              <w:pStyle w:val="Prrafodelista"/>
              <w:widowControl/>
              <w:ind w:left="778"/>
              <w:jc w:val="both"/>
              <w:rPr>
                <w:sz w:val="22"/>
                <w:szCs w:val="22"/>
              </w:rPr>
            </w:pPr>
          </w:p>
        </w:tc>
      </w:tr>
      <w:tr w:rsidR="00A82A69" w:rsidRPr="00D05157" w14:paraId="3994CFD2" w14:textId="77777777" w:rsidTr="005E47F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6F720CBC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055F7193" w14:textId="77777777" w:rsidR="00D85AE0" w:rsidRPr="00D05157" w:rsidRDefault="00D85AE0" w:rsidP="005E4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A82A69" w:rsidRPr="00D05157" w14:paraId="5A49207D" w14:textId="77777777" w:rsidTr="005E47F1">
        <w:trPr>
          <w:trHeight w:val="501"/>
        </w:trPr>
        <w:tc>
          <w:tcPr>
            <w:tcW w:w="1900" w:type="dxa"/>
            <w:shd w:val="clear" w:color="auto" w:fill="DFDFDF"/>
            <w:vAlign w:val="center"/>
          </w:tcPr>
          <w:p w14:paraId="1CF586B4" w14:textId="77777777" w:rsidR="00D85AE0" w:rsidRPr="00D05157" w:rsidRDefault="006645F8" w:rsidP="005E47F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7123FE99" w14:textId="77777777" w:rsidR="00C273FD" w:rsidRDefault="002F4864" w:rsidP="00C273FD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tendrían acceso los diferentes tipos de usuarios excepto el Super Administrador</w:t>
            </w:r>
            <w:r w:rsidR="00E60805">
              <w:rPr>
                <w:sz w:val="22"/>
                <w:szCs w:val="22"/>
              </w:rPr>
              <w:t>.</w:t>
            </w:r>
          </w:p>
          <w:p w14:paraId="123D71F3" w14:textId="2AC03950" w:rsidR="00E60805" w:rsidRPr="005E47F1" w:rsidRDefault="00E60805" w:rsidP="00C273FD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pueda ingresar, editar, eliminar o consultar información del sistema.</w:t>
            </w:r>
          </w:p>
        </w:tc>
      </w:tr>
    </w:tbl>
    <w:p w14:paraId="3CD1688F" w14:textId="77777777" w:rsidR="00287126" w:rsidRDefault="00287126">
      <w:pPr>
        <w:widowControl/>
      </w:pPr>
    </w:p>
    <w:p w14:paraId="756803CD" w14:textId="77777777" w:rsidR="00980806" w:rsidRDefault="00980806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980806" w:rsidRPr="00D05157" w14:paraId="26372E26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2D81896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2733F388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0F12755C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522D12CD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980806" w:rsidRPr="00D05157" w14:paraId="149E1ECE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DF21BF5" w14:textId="23CA38F2" w:rsidR="00980806" w:rsidRPr="00D05157" w:rsidRDefault="0098080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</w:t>
            </w:r>
            <w:r w:rsidR="00524C12">
              <w:rPr>
                <w:sz w:val="22"/>
                <w:szCs w:val="22"/>
              </w:rPr>
              <w:t>2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3C2749AA" w14:textId="7B9E9B41" w:rsidR="00980806" w:rsidRPr="00D05157" w:rsidRDefault="005F3395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980D00">
              <w:rPr>
                <w:b/>
                <w:sz w:val="22"/>
                <w:szCs w:val="22"/>
              </w:rPr>
              <w:t xml:space="preserve"> de ver menú</w:t>
            </w:r>
            <w:r w:rsidR="00C273FD">
              <w:rPr>
                <w:b/>
                <w:sz w:val="22"/>
                <w:szCs w:val="22"/>
              </w:rPr>
              <w:t xml:space="preserve"> y promociones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4A41D96C" w14:textId="246910DF" w:rsidR="00980806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5B3ED5D4" w14:textId="296618B9" w:rsidR="00980806" w:rsidRPr="00D05157" w:rsidRDefault="00980D00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980806" w:rsidRPr="00D05157" w14:paraId="4A5A971C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111070D2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3EC4F3AB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24C4B69F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299EC0E3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7B4B2FA8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1063F46D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65A4B89C" w14:textId="76D3B167" w:rsidR="00980806" w:rsidRPr="00980D00" w:rsidRDefault="00980D00" w:rsidP="00656A51">
            <w:pPr>
              <w:widowControl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 través del sistema el cliente podrá ver toda la comida que se encuentra vendiendo el punto</w:t>
            </w:r>
          </w:p>
        </w:tc>
      </w:tr>
      <w:tr w:rsidR="00980806" w:rsidRPr="00D05157" w14:paraId="469201A9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E702AF5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002CB447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4E0CAEE8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579ECD14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22E557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980806" w:rsidRPr="00D05157" w14:paraId="5836EA71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A569027" w14:textId="18D6EC10" w:rsidR="00980806" w:rsidRPr="00D05157" w:rsidRDefault="009E0EB3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menú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15E51E42" w14:textId="5132D9FC" w:rsidR="00980806" w:rsidRPr="00D05157" w:rsidRDefault="00C273FD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1C687A5" w14:textId="3F47AABE" w:rsidR="00980806" w:rsidRPr="00D05157" w:rsidRDefault="000B0A85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084E8B3A" w14:textId="463818CF" w:rsidR="00980806" w:rsidRPr="00D05157" w:rsidRDefault="00C273FD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menú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83FF215" w14:textId="573E3EBC" w:rsidR="00980806" w:rsidRPr="00D05157" w:rsidRDefault="00E768D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al aplicativo web</w:t>
            </w:r>
          </w:p>
        </w:tc>
      </w:tr>
      <w:tr w:rsidR="00980806" w:rsidRPr="00D05157" w14:paraId="124716FA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4DCCD09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456AD4AC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2E6D9D9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3E432177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0679EE2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07DEF674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4C492440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2D008444" w14:textId="170E5013" w:rsidR="00980806" w:rsidRPr="00ED1473" w:rsidRDefault="00656A51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Dentro del sistema</w:t>
            </w:r>
            <w:r w:rsidR="001469BB">
              <w:rPr>
                <w:b/>
                <w:sz w:val="22"/>
                <w:szCs w:val="22"/>
              </w:rPr>
              <w:t xml:space="preserve"> presionar en “Ver menú” y así </w:t>
            </w:r>
            <w:r w:rsidR="00E705CE">
              <w:rPr>
                <w:b/>
                <w:sz w:val="22"/>
                <w:szCs w:val="22"/>
              </w:rPr>
              <w:t>se desplegará la interfaz de</w:t>
            </w:r>
            <w:r w:rsidR="00C273FD">
              <w:rPr>
                <w:b/>
                <w:sz w:val="22"/>
                <w:szCs w:val="22"/>
              </w:rPr>
              <w:t>l menú más sus</w:t>
            </w:r>
            <w:r w:rsidR="00E705CE">
              <w:rPr>
                <w:b/>
                <w:sz w:val="22"/>
                <w:szCs w:val="22"/>
              </w:rPr>
              <w:t xml:space="preserve"> promociones activas</w:t>
            </w:r>
            <w:r w:rsidR="00C273FD">
              <w:rPr>
                <w:b/>
                <w:sz w:val="22"/>
                <w:szCs w:val="22"/>
              </w:rPr>
              <w:t xml:space="preserve"> sino hay promociones activas solo saldría el menú.</w:t>
            </w:r>
          </w:p>
        </w:tc>
      </w:tr>
      <w:tr w:rsidR="00980806" w:rsidRPr="00D05157" w14:paraId="20C3F66B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0FA17A23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40D75AD2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34E0C324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18D12F54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2C1175CB" w14:textId="59DE099F" w:rsidR="00980806" w:rsidRPr="00117BB8" w:rsidRDefault="000B0A85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cliente no sabría </w:t>
            </w:r>
            <w:r w:rsidR="009E0EB3">
              <w:rPr>
                <w:sz w:val="22"/>
                <w:szCs w:val="22"/>
              </w:rPr>
              <w:t>qué</w:t>
            </w:r>
            <w:r>
              <w:rPr>
                <w:sz w:val="22"/>
                <w:szCs w:val="22"/>
              </w:rPr>
              <w:t xml:space="preserve"> productos </w:t>
            </w:r>
            <w:r w:rsidR="009E0EB3">
              <w:rPr>
                <w:sz w:val="22"/>
                <w:szCs w:val="22"/>
              </w:rPr>
              <w:t>comprar</w:t>
            </w:r>
          </w:p>
        </w:tc>
      </w:tr>
    </w:tbl>
    <w:p w14:paraId="4B538BDB" w14:textId="77777777" w:rsidR="004534DE" w:rsidRDefault="004534DE">
      <w:pPr>
        <w:widowControl/>
      </w:pPr>
    </w:p>
    <w:p w14:paraId="29A82D10" w14:textId="77777777" w:rsidR="00287126" w:rsidRDefault="00287126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980806" w:rsidRPr="00D05157" w14:paraId="7CA0A7CE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0599D7C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48FB7C9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72E828FD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F795437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980806" w:rsidRPr="00D05157" w14:paraId="31B8DFDB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A528445" w14:textId="7264CAAE" w:rsidR="00980806" w:rsidRPr="00D05157" w:rsidRDefault="0098080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</w:t>
            </w:r>
            <w:r w:rsidR="00524C12">
              <w:rPr>
                <w:sz w:val="22"/>
                <w:szCs w:val="22"/>
              </w:rPr>
              <w:t>3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0AA91D6B" w14:textId="6F67EF53" w:rsidR="00980806" w:rsidRPr="00D05157" w:rsidRDefault="005214B1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AE2ACA">
              <w:rPr>
                <w:b/>
                <w:sz w:val="22"/>
                <w:szCs w:val="22"/>
              </w:rPr>
              <w:t xml:space="preserve"> de </w:t>
            </w:r>
            <w:r w:rsidR="005720A2">
              <w:rPr>
                <w:b/>
                <w:sz w:val="22"/>
                <w:szCs w:val="22"/>
              </w:rPr>
              <w:t>Ingreso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4DA36E3" w14:textId="1AC95222" w:rsidR="00980806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27871F8" w14:textId="2CD62CB3" w:rsidR="00980806" w:rsidRPr="00D05157" w:rsidRDefault="00AE2ACA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980806" w:rsidRPr="00D05157" w14:paraId="41ECF68C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1C70A73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28CB5D2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1CC1137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6144021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581F1D27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ABB3A6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3BBCE161" w14:textId="1541BC7D" w:rsidR="00980806" w:rsidRPr="00D05157" w:rsidRDefault="00AE2ACA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Manera de ingresar al sistema cualquiera de los distintos usuarios</w:t>
            </w:r>
          </w:p>
        </w:tc>
      </w:tr>
      <w:tr w:rsidR="00980806" w:rsidRPr="00D05157" w14:paraId="6B28242C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CAE55F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07255ED8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3FB44415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01A4BBA4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27BF262C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980806" w:rsidRPr="00D05157" w14:paraId="1F27D625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7E00AE8B" w14:textId="13C68545" w:rsidR="00980806" w:rsidRPr="00D05157" w:rsidRDefault="00F4645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y Contraseña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7B350B25" w14:textId="66999A36" w:rsidR="00980806" w:rsidRPr="00D05157" w:rsidRDefault="002C0AA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CF98600" w14:textId="7E825145" w:rsidR="00980806" w:rsidRPr="00D05157" w:rsidRDefault="0059250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inicio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4B9675B5" w14:textId="01BA10F0" w:rsidR="00980806" w:rsidRPr="00D05157" w:rsidRDefault="002C0AA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Aplicativo Web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662E7412" w14:textId="616F1E69" w:rsidR="00980806" w:rsidRPr="00D05157" w:rsidRDefault="002C0AA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Solo podrán ingresar los usuarios que se encuentren previamente registrados.</w:t>
            </w:r>
          </w:p>
        </w:tc>
      </w:tr>
      <w:tr w:rsidR="00980806" w:rsidRPr="00D05157" w14:paraId="35415F91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564F09BB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31351EEE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DF05BB0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68FA56DC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6E333A6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03DE9BA6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27FC059C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0A6FF38A" w14:textId="6A333CF3" w:rsidR="00980806" w:rsidRPr="00ED1473" w:rsidRDefault="00AE2ACA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Cualquier usuario registrado para poder entrar al sistema deberá ingresar con un usuario y contraseña</w:t>
            </w:r>
          </w:p>
        </w:tc>
      </w:tr>
      <w:tr w:rsidR="00980806" w:rsidRPr="00D05157" w14:paraId="6B423391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0E05F0B8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14F08C47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319C2480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65C12F38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lastRenderedPageBreak/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3F3D66C3" w14:textId="5783B0EA" w:rsidR="00980806" w:rsidRPr="00117BB8" w:rsidRDefault="002C0AA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podrá trabajar con el aplicativo, solo podrás ver el menú.</w:t>
            </w:r>
          </w:p>
        </w:tc>
      </w:tr>
    </w:tbl>
    <w:p w14:paraId="0E412497" w14:textId="54A2ADA7" w:rsidR="00AE2ACA" w:rsidRDefault="00AE2ACA">
      <w:pPr>
        <w:widowControl/>
      </w:pPr>
    </w:p>
    <w:p w14:paraId="7FECD2AD" w14:textId="77777777" w:rsidR="006802AA" w:rsidRDefault="006802AA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980806" w:rsidRPr="00D05157" w14:paraId="42F40C39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75FC958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00BBE693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43895252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627E11F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980806" w:rsidRPr="00D05157" w14:paraId="7205AFDB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785B5C2" w14:textId="34A77DCB" w:rsidR="00980806" w:rsidRPr="00D05157" w:rsidRDefault="00980806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</w:t>
            </w:r>
            <w:r w:rsidR="00524C12">
              <w:rPr>
                <w:sz w:val="22"/>
                <w:szCs w:val="22"/>
              </w:rPr>
              <w:t>4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4F9A9F27" w14:textId="09D0D133" w:rsidR="00980806" w:rsidRPr="00D05157" w:rsidRDefault="00F02168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AE2ACA">
              <w:rPr>
                <w:b/>
                <w:sz w:val="22"/>
                <w:szCs w:val="22"/>
              </w:rPr>
              <w:t xml:space="preserve"> de regi</w:t>
            </w:r>
            <w:r w:rsidR="00AA4BD5">
              <w:rPr>
                <w:b/>
                <w:sz w:val="22"/>
                <w:szCs w:val="22"/>
              </w:rPr>
              <w:t>stro</w:t>
            </w:r>
            <w:r w:rsidR="00C533C6">
              <w:rPr>
                <w:b/>
                <w:sz w:val="22"/>
                <w:szCs w:val="22"/>
              </w:rPr>
              <w:t xml:space="preserve"> cliente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79D88689" w14:textId="4818CA90" w:rsidR="00980806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02AE4124" w14:textId="592DBEC6" w:rsidR="00980806" w:rsidRPr="00D05157" w:rsidRDefault="00C41958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980806" w:rsidRPr="00D05157" w14:paraId="0BF1F308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5F386416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116496C2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5AF84021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00C11FEA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204BF5C8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5C053506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4ED01895" w14:textId="09208450" w:rsidR="00980806" w:rsidRPr="00D05157" w:rsidRDefault="00C41958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Registro de usuario con sus datos personales</w:t>
            </w:r>
          </w:p>
        </w:tc>
      </w:tr>
      <w:tr w:rsidR="00980806" w:rsidRPr="00D05157" w14:paraId="0A085E22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1D20B17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0A457B87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26A0943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79635905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35B20DB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980806" w:rsidRPr="00D05157" w14:paraId="528D2EBA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B7CCFAA" w14:textId="47576F84" w:rsidR="00980806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Identificación</w:t>
            </w:r>
          </w:p>
          <w:p w14:paraId="45BE2C98" w14:textId="77777777" w:rsidR="007D08BF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y apellido</w:t>
            </w:r>
          </w:p>
          <w:p w14:paraId="621159BA" w14:textId="77777777" w:rsidR="007D08BF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Edad</w:t>
            </w:r>
          </w:p>
          <w:p w14:paraId="2CAD3DEC" w14:textId="2FFF94F5" w:rsidR="007D08BF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Correo</w:t>
            </w:r>
          </w:p>
          <w:p w14:paraId="7B0236B8" w14:textId="44BE6A0D" w:rsidR="000B7828" w:rsidRDefault="000B7828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Dirección</w:t>
            </w:r>
          </w:p>
          <w:p w14:paraId="19458708" w14:textId="1138D99E" w:rsidR="000B7828" w:rsidRDefault="000B7828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Contraseña</w:t>
            </w:r>
          </w:p>
          <w:p w14:paraId="7E0FF977" w14:textId="14EEEAAA" w:rsidR="007D08BF" w:rsidRPr="00D05157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45E2567F" w14:textId="0B4DCD7E" w:rsidR="00980806" w:rsidRPr="00D05157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 que desea registrarse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71D212D" w14:textId="1D68BA8F" w:rsidR="00980806" w:rsidRPr="00D05157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 de registro exitoso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538E896C" w14:textId="40CAF5AF" w:rsidR="00980806" w:rsidRPr="00D05157" w:rsidRDefault="007D08B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E3AD86A" w14:textId="776DF51D" w:rsidR="00980806" w:rsidRPr="00D05157" w:rsidRDefault="00466195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Solo </w:t>
            </w:r>
            <w:r w:rsidR="00933B59">
              <w:rPr>
                <w:sz w:val="22"/>
                <w:szCs w:val="22"/>
              </w:rPr>
              <w:t>los clientes</w:t>
            </w:r>
            <w:r>
              <w:rPr>
                <w:sz w:val="22"/>
                <w:szCs w:val="22"/>
              </w:rPr>
              <w:t xml:space="preserve"> podrán registrarse de manera autónoma</w:t>
            </w:r>
          </w:p>
        </w:tc>
      </w:tr>
      <w:tr w:rsidR="00980806" w:rsidRPr="00D05157" w14:paraId="054E296E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0D4675B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631E55F4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DD44A22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742CC1AE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740F2D6A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17E68E93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2298266C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4206BF52" w14:textId="5F14D594" w:rsidR="00980806" w:rsidRPr="00ED1473" w:rsidRDefault="0080780C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través del sistema podrán registrarse para así poder ingresar</w:t>
            </w:r>
          </w:p>
        </w:tc>
      </w:tr>
      <w:tr w:rsidR="00980806" w:rsidRPr="00D05157" w14:paraId="4727DA3D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02F85275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0B7FF6B3" w14:textId="77777777" w:rsidR="00980806" w:rsidRPr="00D05157" w:rsidRDefault="00980806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0806" w:rsidRPr="00D05157" w14:paraId="339CA996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5EEC433F" w14:textId="77777777" w:rsidR="00980806" w:rsidRPr="00D05157" w:rsidRDefault="00980806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28DCA46D" w14:textId="75DDD752" w:rsidR="00980806" w:rsidRPr="00117BB8" w:rsidRDefault="00466195" w:rsidP="00466195">
            <w:pPr>
              <w:widowControl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este modulo no se realiza no se podrán registrar los clientes y así no</w:t>
            </w:r>
            <w:r w:rsidR="008F5E82">
              <w:rPr>
                <w:sz w:val="22"/>
                <w:szCs w:val="22"/>
              </w:rPr>
              <w:t xml:space="preserve"> podrían</w:t>
            </w:r>
            <w:r>
              <w:rPr>
                <w:sz w:val="22"/>
                <w:szCs w:val="22"/>
              </w:rPr>
              <w:t xml:space="preserve"> acceder al sistema</w:t>
            </w:r>
          </w:p>
        </w:tc>
      </w:tr>
    </w:tbl>
    <w:p w14:paraId="3ED61DA5" w14:textId="2B84F191" w:rsidR="00287126" w:rsidRDefault="00287126">
      <w:pPr>
        <w:widowControl/>
      </w:pPr>
    </w:p>
    <w:p w14:paraId="554D1611" w14:textId="77777777" w:rsidR="004534DE" w:rsidRDefault="004534DE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80780C" w:rsidRPr="00D05157" w14:paraId="7E63754C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7C8ACB2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3895E6DB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69C63041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3361F80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80780C" w:rsidRPr="00D05157" w14:paraId="005E1BBB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4897D1EE" w14:textId="23A2132E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</w:t>
            </w:r>
            <w:r w:rsidR="00524C12">
              <w:rPr>
                <w:sz w:val="22"/>
                <w:szCs w:val="22"/>
              </w:rPr>
              <w:t>5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035D71E7" w14:textId="2EAD3B84" w:rsidR="0080780C" w:rsidRPr="00D05157" w:rsidRDefault="00392402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80780C">
              <w:rPr>
                <w:b/>
                <w:sz w:val="22"/>
                <w:szCs w:val="22"/>
              </w:rPr>
              <w:t xml:space="preserve"> de </w:t>
            </w:r>
            <w:r w:rsidR="005214B1">
              <w:rPr>
                <w:b/>
                <w:sz w:val="22"/>
                <w:szCs w:val="22"/>
              </w:rPr>
              <w:t xml:space="preserve">configuración 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32E7679C" w14:textId="344739E6" w:rsidR="0080780C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727EAA74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80780C" w:rsidRPr="00D05157" w14:paraId="11E67730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355A8484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6C9A7C8A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7DA8B862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CB68A5A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4765FAA0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517733C5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6509E368" w14:textId="553FE438" w:rsidR="0080780C" w:rsidRPr="00D05157" w:rsidRDefault="001C2449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 este </w:t>
            </w:r>
            <w:r w:rsidR="00D56F8E">
              <w:rPr>
                <w:b/>
                <w:sz w:val="22"/>
                <w:szCs w:val="22"/>
              </w:rPr>
              <w:t>módulo</w:t>
            </w:r>
            <w:r>
              <w:rPr>
                <w:b/>
                <w:sz w:val="22"/>
                <w:szCs w:val="22"/>
              </w:rPr>
              <w:t xml:space="preserve"> </w:t>
            </w:r>
            <w:r w:rsidR="0004629E">
              <w:rPr>
                <w:b/>
                <w:sz w:val="22"/>
                <w:szCs w:val="22"/>
              </w:rPr>
              <w:t>podrás</w:t>
            </w:r>
            <w:r>
              <w:rPr>
                <w:b/>
                <w:sz w:val="22"/>
                <w:szCs w:val="22"/>
              </w:rPr>
              <w:t xml:space="preserve"> configurar </w:t>
            </w:r>
            <w:r w:rsidR="0004629E">
              <w:rPr>
                <w:b/>
                <w:sz w:val="22"/>
                <w:szCs w:val="22"/>
              </w:rPr>
              <w:t>Logotipo</w:t>
            </w:r>
            <w:r w:rsidR="00662E8D">
              <w:rPr>
                <w:b/>
                <w:sz w:val="22"/>
                <w:szCs w:val="22"/>
              </w:rPr>
              <w:t xml:space="preserve"> de la empresa, </w:t>
            </w:r>
            <w:r w:rsidR="0004629E">
              <w:rPr>
                <w:b/>
                <w:sz w:val="22"/>
                <w:szCs w:val="22"/>
              </w:rPr>
              <w:t>impresoras</w:t>
            </w:r>
            <w:r w:rsidR="00256AED">
              <w:rPr>
                <w:b/>
                <w:sz w:val="22"/>
                <w:szCs w:val="22"/>
              </w:rPr>
              <w:t>, modo (oscuro o claro).</w:t>
            </w:r>
          </w:p>
        </w:tc>
      </w:tr>
      <w:tr w:rsidR="0080780C" w:rsidRPr="00D05157" w14:paraId="53672703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E4CB0E8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4F2B7385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50FB9AD8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5F702F07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DC90239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80780C" w:rsidRPr="00D05157" w14:paraId="5C9B955F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75083EB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26E1A271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39219B3F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594DA3B1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28D950B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80780C" w:rsidRPr="00D05157" w14:paraId="317AC597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57BE3733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375889A0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AA4A0C1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78B7FFF3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5E30670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123C08A3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4DFAEF99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2EC68DD6" w14:textId="095F9EC5" w:rsidR="0080780C" w:rsidRPr="00ED1473" w:rsidRDefault="0080780C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través de</w:t>
            </w:r>
            <w:r w:rsidR="00740409">
              <w:rPr>
                <w:b/>
                <w:sz w:val="22"/>
                <w:szCs w:val="22"/>
              </w:rPr>
              <w:t xml:space="preserve"> este modulo podrá editar tamaño de fuente, editar impresora, podrá escoger el modo de lectura.</w:t>
            </w:r>
          </w:p>
        </w:tc>
      </w:tr>
      <w:tr w:rsidR="0080780C" w:rsidRPr="00D05157" w14:paraId="028C7EE2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24240A0B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15A1FDA6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3998C830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62EC52B5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1F2DC2D9" w14:textId="4520C581" w:rsidR="0080780C" w:rsidRPr="00117BB8" w:rsidRDefault="00A3788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este modulo no se</w:t>
            </w:r>
            <w:r w:rsidR="00392402">
              <w:rPr>
                <w:sz w:val="22"/>
                <w:szCs w:val="22"/>
              </w:rPr>
              <w:t xml:space="preserve"> realiza no podrán editar impresoras las generalidades del sistema</w:t>
            </w:r>
          </w:p>
        </w:tc>
      </w:tr>
    </w:tbl>
    <w:p w14:paraId="6B95C32D" w14:textId="6B6D82BE" w:rsidR="00287126" w:rsidRDefault="00287126">
      <w:pPr>
        <w:widowControl/>
      </w:pPr>
    </w:p>
    <w:p w14:paraId="504BE7B5" w14:textId="0B04DB4E" w:rsidR="005B0A6D" w:rsidRDefault="005B0A6D">
      <w:pPr>
        <w:widowControl/>
      </w:pPr>
    </w:p>
    <w:p w14:paraId="545DFCED" w14:textId="34BCF5C7" w:rsidR="005B0A6D" w:rsidRDefault="005B0A6D">
      <w:pPr>
        <w:widowControl/>
      </w:pPr>
    </w:p>
    <w:p w14:paraId="502D996D" w14:textId="66616C22" w:rsidR="005B0A6D" w:rsidRDefault="005B0A6D">
      <w:pPr>
        <w:widowControl/>
      </w:pPr>
    </w:p>
    <w:p w14:paraId="427E3AA1" w14:textId="7F9C0A00" w:rsidR="00EE4533" w:rsidRDefault="00EE4533">
      <w:pPr>
        <w:widowControl/>
      </w:pPr>
    </w:p>
    <w:p w14:paraId="2038A833" w14:textId="38996C4B" w:rsidR="00EE4533" w:rsidRDefault="00EE4533">
      <w:pPr>
        <w:widowControl/>
      </w:pPr>
    </w:p>
    <w:p w14:paraId="70DC42D3" w14:textId="77777777" w:rsidR="00EE4533" w:rsidRDefault="00EE4533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80780C" w:rsidRPr="00D05157" w14:paraId="54A3ED03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72380981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lastRenderedPageBreak/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6AD17F2A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02085E48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1615928D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80780C" w:rsidRPr="00D05157" w14:paraId="5874C621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FC86901" w14:textId="2A235850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</w:t>
            </w:r>
            <w:r w:rsidR="00524C12">
              <w:rPr>
                <w:sz w:val="22"/>
                <w:szCs w:val="22"/>
              </w:rPr>
              <w:t>6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367107D5" w14:textId="12FEA863" w:rsidR="0080780C" w:rsidRPr="00D05157" w:rsidRDefault="005B0A6D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80780C">
              <w:rPr>
                <w:b/>
                <w:sz w:val="22"/>
                <w:szCs w:val="22"/>
              </w:rPr>
              <w:t xml:space="preserve"> de </w:t>
            </w:r>
            <w:r w:rsidR="00223E78">
              <w:rPr>
                <w:b/>
                <w:sz w:val="22"/>
                <w:szCs w:val="22"/>
              </w:rPr>
              <w:t>Sugerencias, quejas o auto reclamos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29464043" w14:textId="08455FD5" w:rsidR="0080780C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071C0191" w14:textId="16EEB23B" w:rsidR="0080780C" w:rsidRPr="00D05157" w:rsidRDefault="00223E78" w:rsidP="00223E78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80780C" w:rsidRPr="00D05157" w14:paraId="0F6E0941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12E1D182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7C2F22D1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3757ADC7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9B27CE4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1AC722DE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0B65AE9A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56E7EEF5" w14:textId="7DF3C7EF" w:rsidR="0080780C" w:rsidRPr="00D05157" w:rsidRDefault="005B0A6D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 este módulo el cliente podrá dar sugerencias, quejarse o reclamar por (y o y) motivo presenciado.</w:t>
            </w:r>
          </w:p>
        </w:tc>
      </w:tr>
      <w:tr w:rsidR="0080780C" w:rsidRPr="00D05157" w14:paraId="7D5DCCF9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64916DC5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3A2D1794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6EEE49A7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468C710C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14D9AA0F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80780C" w:rsidRPr="00D05157" w14:paraId="43C10C57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128D7042" w14:textId="13BB599A" w:rsidR="0080780C" w:rsidRPr="00D05157" w:rsidRDefault="00740409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 la sugerencia, queja o reclamo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57185AEF" w14:textId="25AADC92" w:rsidR="0080780C" w:rsidRPr="00D05157" w:rsidRDefault="00740409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Formulario PQR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192FFE14" w14:textId="77777777" w:rsidR="0080780C" w:rsidRDefault="00D16D7B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 satisfactorio:</w:t>
            </w:r>
          </w:p>
          <w:p w14:paraId="5C655D30" w14:textId="1C25635B" w:rsidR="00D16D7B" w:rsidRPr="00D05157" w:rsidRDefault="00D16D7B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Indicando que la sugerencia, queja o el reclamo fue enviando con éxito y será escuchado.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37B4D686" w14:textId="6FE86828" w:rsidR="0080780C" w:rsidRPr="00D05157" w:rsidRDefault="00D16D7B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F96B596" w14:textId="341DDA2D" w:rsidR="0080780C" w:rsidRPr="00D05157" w:rsidRDefault="00D16D7B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Solo los clientes podrán usar este modulo</w:t>
            </w:r>
          </w:p>
        </w:tc>
      </w:tr>
      <w:tr w:rsidR="0080780C" w:rsidRPr="00D05157" w14:paraId="4A721B03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60033F11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77976ABB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6E675EF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5246F7D0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079DC3ED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706F5E21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1683199C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3E7A2F24" w14:textId="79528F05" w:rsidR="0080780C" w:rsidRPr="00ED1473" w:rsidRDefault="00D16D7B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Presionando en un botón se desplegarán opciones para que el cliente escoja si desea realizar una Sugerencia, una queja.</w:t>
            </w:r>
          </w:p>
        </w:tc>
      </w:tr>
      <w:tr w:rsidR="0080780C" w:rsidRPr="00D05157" w14:paraId="22A45E30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7B7B00F6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38E0C9A4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547B78F1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16BE2777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17FCB369" w14:textId="75E9D8F6" w:rsidR="0080780C" w:rsidRPr="00117BB8" w:rsidRDefault="00D16D7B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este </w:t>
            </w:r>
            <w:proofErr w:type="spellStart"/>
            <w:r>
              <w:rPr>
                <w:sz w:val="22"/>
                <w:szCs w:val="22"/>
              </w:rPr>
              <w:t>modulo</w:t>
            </w:r>
            <w:proofErr w:type="spellEnd"/>
            <w:r>
              <w:rPr>
                <w:sz w:val="22"/>
                <w:szCs w:val="22"/>
              </w:rPr>
              <w:t xml:space="preserve"> no es realizado la empresa La Mona Pao no tendrá acceso a las opiniones del público y con ello no poder mejorar en cosas que le hagan falta a la empresa</w:t>
            </w:r>
          </w:p>
        </w:tc>
      </w:tr>
    </w:tbl>
    <w:p w14:paraId="33D0F447" w14:textId="1FDB9F6D" w:rsidR="0080780C" w:rsidRDefault="0080780C">
      <w:pPr>
        <w:widowControl/>
      </w:pPr>
    </w:p>
    <w:p w14:paraId="477FE553" w14:textId="1E76FBC7" w:rsidR="0080780C" w:rsidRDefault="0080780C">
      <w:pPr>
        <w:widowControl/>
      </w:pPr>
    </w:p>
    <w:p w14:paraId="55A5B704" w14:textId="687A218E" w:rsidR="006818A3" w:rsidRDefault="006818A3">
      <w:pPr>
        <w:widowControl/>
      </w:pPr>
    </w:p>
    <w:p w14:paraId="306620C0" w14:textId="77777777" w:rsidR="004534DE" w:rsidRDefault="004534DE">
      <w:pPr>
        <w:widowControl/>
      </w:pPr>
    </w:p>
    <w:p w14:paraId="0FA05546" w14:textId="77777777" w:rsidR="006818A3" w:rsidRDefault="006818A3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80780C" w:rsidRPr="00D05157" w14:paraId="0EFAE35A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239A44F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7861128F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3F11EA11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2D4D7128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80780C" w:rsidRPr="00D05157" w14:paraId="5EDD037A" w14:textId="77777777" w:rsidTr="00656A5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49F0A2AD" w14:textId="1795EB76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</w:t>
            </w:r>
            <w:r w:rsidR="00524C12">
              <w:rPr>
                <w:sz w:val="22"/>
                <w:szCs w:val="22"/>
              </w:rPr>
              <w:t>07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2F9D9C6B" w14:textId="251713ED" w:rsidR="0080780C" w:rsidRPr="00D05157" w:rsidRDefault="00E0018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80780C">
              <w:rPr>
                <w:b/>
                <w:sz w:val="22"/>
                <w:szCs w:val="22"/>
              </w:rPr>
              <w:t xml:space="preserve"> de </w:t>
            </w:r>
            <w:r w:rsidR="00223E78">
              <w:rPr>
                <w:b/>
                <w:sz w:val="22"/>
                <w:szCs w:val="22"/>
              </w:rPr>
              <w:t>reporte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4C8678FB" w14:textId="59032942" w:rsidR="0080780C" w:rsidRPr="00D05157" w:rsidRDefault="004534DE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5DDC134B" w14:textId="77777777" w:rsidR="0080780C" w:rsidRPr="00D05157" w:rsidRDefault="0080780C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80780C" w:rsidRPr="00D05157" w14:paraId="204228A3" w14:textId="77777777" w:rsidTr="00656A5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5FDB5A5A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7D261246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3897F0A1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7F72B3A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672FC1B4" w14:textId="77777777" w:rsidTr="00656A5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51DC384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01E271AE" w14:textId="3BE9AC16" w:rsidR="0080780C" w:rsidRPr="00D05157" w:rsidRDefault="00223E78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Poder sacar reportes de este sistema</w:t>
            </w:r>
          </w:p>
        </w:tc>
      </w:tr>
      <w:tr w:rsidR="0080780C" w:rsidRPr="00D05157" w14:paraId="655BD5B8" w14:textId="77777777" w:rsidTr="00656A5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2E26F7A7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27F7834F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5D7525AB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72330542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2A5DA3A6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80780C" w:rsidRPr="00D05157" w14:paraId="124CCC34" w14:textId="77777777" w:rsidTr="00656A51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F22D973" w14:textId="0CFB0946" w:rsidR="0080780C" w:rsidRPr="00D05157" w:rsidRDefault="008700F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</w:t>
            </w:r>
            <w:r w:rsidR="00712E1D">
              <w:rPr>
                <w:sz w:val="22"/>
                <w:szCs w:val="22"/>
              </w:rPr>
              <w:t xml:space="preserve"> usuarios, insumos, pedidos.</w:t>
            </w: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46FCCFF1" w14:textId="37DDB141" w:rsidR="0080780C" w:rsidRPr="00D05157" w:rsidRDefault="008700F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6BC22F1C" w14:textId="3C73A57D" w:rsidR="0080780C" w:rsidRPr="00D05157" w:rsidRDefault="008700F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realizado con éxito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139627DB" w14:textId="098EB745" w:rsidR="0080780C" w:rsidRPr="00D05157" w:rsidRDefault="008700F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con el reporte hecho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0283B895" w14:textId="3D788B81" w:rsidR="0080780C" w:rsidRPr="00D05157" w:rsidRDefault="008700FF" w:rsidP="00656A51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reportes solo los podrá realizar administrador y super administrador.</w:t>
            </w:r>
          </w:p>
        </w:tc>
      </w:tr>
      <w:tr w:rsidR="0080780C" w:rsidRPr="00D05157" w14:paraId="07708C89" w14:textId="77777777" w:rsidTr="00656A51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2742907B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3FAD81E5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E5D0568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51A5511B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4E25490E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5861E2FD" w14:textId="77777777" w:rsidTr="00656A51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03CC0D35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46236EE3" w14:textId="2CE3AB35" w:rsidR="0080780C" w:rsidRPr="00ED1473" w:rsidRDefault="00223E78" w:rsidP="00656A51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partir de este </w:t>
            </w:r>
            <w:r w:rsidR="008700FF">
              <w:rPr>
                <w:b/>
                <w:sz w:val="22"/>
                <w:szCs w:val="22"/>
              </w:rPr>
              <w:t>módulo</w:t>
            </w:r>
            <w:r>
              <w:rPr>
                <w:b/>
                <w:sz w:val="22"/>
                <w:szCs w:val="22"/>
              </w:rPr>
              <w:t xml:space="preserve"> podrás sacar la información necesaria, como ventas diarias, que insumos se necesitan y demás</w:t>
            </w:r>
          </w:p>
        </w:tc>
      </w:tr>
      <w:tr w:rsidR="0080780C" w:rsidRPr="00D05157" w14:paraId="28AAB8DE" w14:textId="77777777" w:rsidTr="00656A51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3E4DECA9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4E7CE6AF" w14:textId="77777777" w:rsidR="0080780C" w:rsidRPr="00D05157" w:rsidRDefault="0080780C" w:rsidP="00656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80780C" w:rsidRPr="00D05157" w14:paraId="7A494222" w14:textId="77777777" w:rsidTr="00656A51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3882E8B4" w14:textId="77777777" w:rsidR="0080780C" w:rsidRPr="00D05157" w:rsidRDefault="0080780C" w:rsidP="00656A51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4EACF022" w14:textId="2FB18B4A" w:rsidR="008700FF" w:rsidRDefault="008700FF" w:rsidP="008700F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este </w:t>
            </w:r>
            <w:r w:rsidR="00D83751">
              <w:rPr>
                <w:sz w:val="22"/>
                <w:szCs w:val="22"/>
              </w:rPr>
              <w:t>módulo</w:t>
            </w:r>
            <w:r>
              <w:rPr>
                <w:sz w:val="22"/>
                <w:szCs w:val="22"/>
              </w:rPr>
              <w:t xml:space="preserve"> no es realizado no se podrá saber </w:t>
            </w:r>
            <w:r w:rsidR="00D83751">
              <w:rPr>
                <w:sz w:val="22"/>
                <w:szCs w:val="22"/>
              </w:rPr>
              <w:t>cuál</w:t>
            </w:r>
            <w:r>
              <w:rPr>
                <w:sz w:val="22"/>
                <w:szCs w:val="22"/>
              </w:rPr>
              <w:t xml:space="preserve"> fue la venta total realizada en el día, semana o mes.</w:t>
            </w:r>
            <w:r>
              <w:rPr>
                <w:sz w:val="22"/>
                <w:szCs w:val="22"/>
              </w:rPr>
              <w:br/>
              <w:t>Cuales fueron los gastos realizados en el día.</w:t>
            </w:r>
          </w:p>
          <w:p w14:paraId="112602E2" w14:textId="3F07A16B" w:rsidR="00BF1A16" w:rsidRPr="00117BB8" w:rsidRDefault="00BF1A16" w:rsidP="008700FF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insumos se necesitan.</w:t>
            </w:r>
          </w:p>
        </w:tc>
      </w:tr>
    </w:tbl>
    <w:p w14:paraId="1EB433F3" w14:textId="26C4ED4F" w:rsidR="0080780C" w:rsidRDefault="0080780C">
      <w:pPr>
        <w:widowControl/>
      </w:pPr>
    </w:p>
    <w:p w14:paraId="6BD0B229" w14:textId="0AAA6216" w:rsidR="006818A3" w:rsidRDefault="006818A3">
      <w:pPr>
        <w:widowControl/>
      </w:pPr>
    </w:p>
    <w:p w14:paraId="4581AB3A" w14:textId="1A92A39E" w:rsidR="00287126" w:rsidRDefault="00287126">
      <w:pPr>
        <w:widowControl/>
      </w:pPr>
    </w:p>
    <w:p w14:paraId="069BAC2F" w14:textId="1D293B01" w:rsidR="00287126" w:rsidRDefault="00287126">
      <w:pPr>
        <w:widowControl/>
      </w:pPr>
    </w:p>
    <w:p w14:paraId="51C9441E" w14:textId="314719ED" w:rsidR="00287126" w:rsidRDefault="00287126">
      <w:pPr>
        <w:widowControl/>
      </w:pPr>
    </w:p>
    <w:p w14:paraId="0FBA6993" w14:textId="7D70E306" w:rsidR="00287126" w:rsidRDefault="00287126">
      <w:pPr>
        <w:widowControl/>
      </w:pPr>
    </w:p>
    <w:p w14:paraId="6EC246FA" w14:textId="2E29D0F1" w:rsidR="00287126" w:rsidRDefault="00287126">
      <w:pPr>
        <w:widowControl/>
      </w:pPr>
    </w:p>
    <w:p w14:paraId="15418B97" w14:textId="0E94D1C3" w:rsidR="00287126" w:rsidRDefault="00287126">
      <w:pPr>
        <w:widowControl/>
      </w:pPr>
    </w:p>
    <w:p w14:paraId="7E3FD843" w14:textId="72588BE8" w:rsidR="00287126" w:rsidRDefault="00287126">
      <w:pPr>
        <w:widowControl/>
      </w:pPr>
    </w:p>
    <w:p w14:paraId="49FC3000" w14:textId="6ACA5F6B" w:rsidR="00287126" w:rsidRDefault="00287126">
      <w:pPr>
        <w:widowControl/>
      </w:pPr>
    </w:p>
    <w:p w14:paraId="70BB6987" w14:textId="60CC6257" w:rsidR="00287126" w:rsidRDefault="00287126">
      <w:pPr>
        <w:widowControl/>
      </w:pPr>
    </w:p>
    <w:p w14:paraId="1BE59F04" w14:textId="53121626" w:rsidR="00287126" w:rsidRDefault="00287126">
      <w:pPr>
        <w:widowControl/>
      </w:pPr>
    </w:p>
    <w:p w14:paraId="77E88465" w14:textId="2E2C19AB" w:rsidR="00287126" w:rsidRDefault="00287126">
      <w:pPr>
        <w:widowControl/>
      </w:pPr>
    </w:p>
    <w:p w14:paraId="6CE17C13" w14:textId="2161E5A2" w:rsidR="00287126" w:rsidRDefault="00287126">
      <w:pPr>
        <w:widowControl/>
      </w:pPr>
    </w:p>
    <w:p w14:paraId="43B32DBA" w14:textId="77777777" w:rsidR="00287126" w:rsidRDefault="00287126">
      <w:pPr>
        <w:widowControl/>
      </w:pPr>
    </w:p>
    <w:p w14:paraId="4BB29E7D" w14:textId="6A9CF0A3" w:rsidR="006818A3" w:rsidRDefault="006818A3">
      <w:pPr>
        <w:widowControl/>
      </w:pPr>
    </w:p>
    <w:p w14:paraId="21C88E22" w14:textId="77777777" w:rsidR="0092574B" w:rsidRDefault="0092574B">
      <w:pPr>
        <w:widowControl/>
      </w:pPr>
    </w:p>
    <w:p w14:paraId="23F8572C" w14:textId="0935020A" w:rsidR="00A56ECE" w:rsidRDefault="00A56ECE">
      <w:pPr>
        <w:widowControl/>
      </w:pPr>
    </w:p>
    <w:tbl>
      <w:tblPr>
        <w:tblStyle w:val="a0"/>
        <w:tblW w:w="946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24"/>
        <w:gridCol w:w="1332"/>
        <w:gridCol w:w="1984"/>
        <w:gridCol w:w="2372"/>
        <w:gridCol w:w="1857"/>
      </w:tblGrid>
      <w:tr w:rsidR="00A56ECE" w:rsidRPr="00D05157" w14:paraId="3E5FA29C" w14:textId="77777777" w:rsidTr="00391547">
        <w:trPr>
          <w:trHeight w:val="275"/>
        </w:trPr>
        <w:tc>
          <w:tcPr>
            <w:tcW w:w="1924" w:type="dxa"/>
            <w:shd w:val="clear" w:color="auto" w:fill="DFDFDF"/>
            <w:vAlign w:val="center"/>
          </w:tcPr>
          <w:p w14:paraId="63C4D549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316" w:type="dxa"/>
            <w:gridSpan w:val="2"/>
            <w:shd w:val="clear" w:color="auto" w:fill="DFDFDF"/>
            <w:vAlign w:val="center"/>
          </w:tcPr>
          <w:p w14:paraId="11373687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2372" w:type="dxa"/>
            <w:shd w:val="clear" w:color="auto" w:fill="DFDFDF"/>
            <w:vAlign w:val="center"/>
          </w:tcPr>
          <w:p w14:paraId="0E3386D4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57" w:type="dxa"/>
            <w:shd w:val="clear" w:color="auto" w:fill="DFDFDF"/>
            <w:vAlign w:val="center"/>
          </w:tcPr>
          <w:p w14:paraId="69C825D1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A56ECE" w:rsidRPr="00D05157" w14:paraId="21A6D30E" w14:textId="77777777" w:rsidTr="00391547">
        <w:trPr>
          <w:trHeight w:val="253"/>
        </w:trPr>
        <w:tc>
          <w:tcPr>
            <w:tcW w:w="1924" w:type="dxa"/>
            <w:vMerge w:val="restart"/>
            <w:shd w:val="clear" w:color="auto" w:fill="auto"/>
            <w:vAlign w:val="center"/>
          </w:tcPr>
          <w:p w14:paraId="75EE12C9" w14:textId="3877673A" w:rsidR="00A56ECE" w:rsidRPr="00D05157" w:rsidRDefault="00A56ECE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</w:t>
            </w:r>
            <w:r w:rsidR="004D063A">
              <w:rPr>
                <w:sz w:val="22"/>
                <w:szCs w:val="22"/>
              </w:rPr>
              <w:t>12</w:t>
            </w:r>
          </w:p>
        </w:tc>
        <w:tc>
          <w:tcPr>
            <w:tcW w:w="3316" w:type="dxa"/>
            <w:gridSpan w:val="2"/>
            <w:vMerge w:val="restart"/>
            <w:shd w:val="clear" w:color="auto" w:fill="auto"/>
            <w:vAlign w:val="center"/>
          </w:tcPr>
          <w:p w14:paraId="49539A3C" w14:textId="544FF3C4" w:rsidR="00A56ECE" w:rsidRPr="00D05157" w:rsidRDefault="004E5637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  <w:r w:rsidR="00A56ECE">
              <w:rPr>
                <w:b/>
                <w:sz w:val="22"/>
                <w:szCs w:val="22"/>
              </w:rPr>
              <w:t xml:space="preserve"> de ayuda</w:t>
            </w:r>
          </w:p>
        </w:tc>
        <w:tc>
          <w:tcPr>
            <w:tcW w:w="2372" w:type="dxa"/>
            <w:vMerge w:val="restart"/>
            <w:shd w:val="clear" w:color="auto" w:fill="auto"/>
            <w:vAlign w:val="center"/>
          </w:tcPr>
          <w:p w14:paraId="2750DB52" w14:textId="6952BC10" w:rsidR="00A56ECE" w:rsidRPr="00D05157" w:rsidRDefault="004534DE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57" w:type="dxa"/>
            <w:vMerge w:val="restart"/>
            <w:shd w:val="clear" w:color="auto" w:fill="auto"/>
            <w:vAlign w:val="center"/>
          </w:tcPr>
          <w:p w14:paraId="63FAA55D" w14:textId="45FE44D9" w:rsidR="00A56ECE" w:rsidRPr="00D05157" w:rsidRDefault="00A56ECE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A56ECE" w:rsidRPr="00D05157" w14:paraId="20BD6EA2" w14:textId="77777777" w:rsidTr="00391547">
        <w:trPr>
          <w:trHeight w:val="291"/>
        </w:trPr>
        <w:tc>
          <w:tcPr>
            <w:tcW w:w="1924" w:type="dxa"/>
            <w:vMerge/>
            <w:shd w:val="clear" w:color="auto" w:fill="auto"/>
            <w:vAlign w:val="center"/>
          </w:tcPr>
          <w:p w14:paraId="17FB73A4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16" w:type="dxa"/>
            <w:gridSpan w:val="2"/>
            <w:vMerge/>
            <w:shd w:val="clear" w:color="auto" w:fill="auto"/>
            <w:vAlign w:val="center"/>
          </w:tcPr>
          <w:p w14:paraId="24900CDB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372" w:type="dxa"/>
            <w:vMerge/>
            <w:shd w:val="clear" w:color="auto" w:fill="auto"/>
            <w:vAlign w:val="center"/>
          </w:tcPr>
          <w:p w14:paraId="454A02D4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57" w:type="dxa"/>
            <w:vMerge/>
            <w:shd w:val="clear" w:color="auto" w:fill="auto"/>
            <w:vAlign w:val="center"/>
          </w:tcPr>
          <w:p w14:paraId="435B4D9E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A56ECE" w:rsidRPr="00D05157" w14:paraId="0D49C525" w14:textId="77777777" w:rsidTr="00391547">
        <w:trPr>
          <w:trHeight w:val="372"/>
        </w:trPr>
        <w:tc>
          <w:tcPr>
            <w:tcW w:w="1924" w:type="dxa"/>
            <w:shd w:val="clear" w:color="auto" w:fill="DFDFDF"/>
            <w:vAlign w:val="center"/>
          </w:tcPr>
          <w:p w14:paraId="1E49F43A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545" w:type="dxa"/>
            <w:gridSpan w:val="4"/>
            <w:shd w:val="clear" w:color="auto" w:fill="auto"/>
            <w:vAlign w:val="center"/>
          </w:tcPr>
          <w:p w14:paraId="162B1177" w14:textId="440D2F78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Poder pedir ayuda necesaria para algo requerido</w:t>
            </w:r>
          </w:p>
        </w:tc>
      </w:tr>
      <w:tr w:rsidR="00A56ECE" w:rsidRPr="00D05157" w14:paraId="096476BF" w14:textId="77777777" w:rsidTr="00391547">
        <w:trPr>
          <w:trHeight w:val="275"/>
        </w:trPr>
        <w:tc>
          <w:tcPr>
            <w:tcW w:w="1924" w:type="dxa"/>
            <w:shd w:val="clear" w:color="auto" w:fill="DFDFDF"/>
            <w:vAlign w:val="center"/>
          </w:tcPr>
          <w:p w14:paraId="621CD7C8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1332" w:type="dxa"/>
            <w:shd w:val="clear" w:color="auto" w:fill="DFDFDF"/>
            <w:vAlign w:val="center"/>
          </w:tcPr>
          <w:p w14:paraId="078F0E78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1984" w:type="dxa"/>
            <w:shd w:val="clear" w:color="auto" w:fill="DFDFDF"/>
            <w:vAlign w:val="center"/>
          </w:tcPr>
          <w:p w14:paraId="162AB9E8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2372" w:type="dxa"/>
            <w:shd w:val="clear" w:color="auto" w:fill="DFDFDF"/>
            <w:vAlign w:val="center"/>
          </w:tcPr>
          <w:p w14:paraId="002AC87C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57" w:type="dxa"/>
            <w:shd w:val="clear" w:color="auto" w:fill="DFDFDF"/>
            <w:vAlign w:val="center"/>
          </w:tcPr>
          <w:p w14:paraId="0459F04D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A56ECE" w:rsidRPr="00D05157" w14:paraId="2EB657C3" w14:textId="77777777" w:rsidTr="00391547">
        <w:trPr>
          <w:trHeight w:val="258"/>
        </w:trPr>
        <w:tc>
          <w:tcPr>
            <w:tcW w:w="1924" w:type="dxa"/>
            <w:vMerge w:val="restart"/>
            <w:shd w:val="clear" w:color="auto" w:fill="auto"/>
            <w:vAlign w:val="center"/>
          </w:tcPr>
          <w:p w14:paraId="6E2C24C8" w14:textId="614FCDE4" w:rsidR="00A56ECE" w:rsidRPr="00D05157" w:rsidRDefault="004038B3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 que necesita el cliente.</w:t>
            </w:r>
          </w:p>
        </w:tc>
        <w:tc>
          <w:tcPr>
            <w:tcW w:w="1332" w:type="dxa"/>
            <w:vMerge w:val="restart"/>
            <w:shd w:val="clear" w:color="auto" w:fill="auto"/>
            <w:vAlign w:val="center"/>
          </w:tcPr>
          <w:p w14:paraId="2E8C0ACD" w14:textId="47100215" w:rsidR="00A56ECE" w:rsidRPr="00D05157" w:rsidRDefault="006930B4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Botón de ayuda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D871930" w14:textId="4FA28409" w:rsidR="00A56ECE" w:rsidRPr="00D05157" w:rsidRDefault="006930B4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Despliegue de opciones de ayuda</w:t>
            </w:r>
          </w:p>
        </w:tc>
        <w:tc>
          <w:tcPr>
            <w:tcW w:w="2372" w:type="dxa"/>
            <w:vMerge w:val="restart"/>
            <w:shd w:val="clear" w:color="auto" w:fill="auto"/>
            <w:vAlign w:val="center"/>
          </w:tcPr>
          <w:p w14:paraId="52DE218D" w14:textId="55AA298E" w:rsidR="00A56ECE" w:rsidRPr="00D05157" w:rsidRDefault="004038B3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Dependiendo de la opción que escoja el usuario se le habilitaran (PDF, VIDEOS, IMÁGENES, ETC)</w:t>
            </w:r>
          </w:p>
        </w:tc>
        <w:tc>
          <w:tcPr>
            <w:tcW w:w="1857" w:type="dxa"/>
            <w:vMerge w:val="restart"/>
            <w:shd w:val="clear" w:color="auto" w:fill="auto"/>
            <w:vAlign w:val="center"/>
          </w:tcPr>
          <w:p w14:paraId="2EB9F345" w14:textId="77777777" w:rsidR="00A56ECE" w:rsidRPr="00D05157" w:rsidRDefault="00A56ECE" w:rsidP="004C44A3">
            <w:pPr>
              <w:widowControl/>
              <w:jc w:val="center"/>
              <w:rPr>
                <w:sz w:val="22"/>
                <w:szCs w:val="22"/>
              </w:rPr>
            </w:pPr>
          </w:p>
        </w:tc>
      </w:tr>
      <w:tr w:rsidR="00A56ECE" w:rsidRPr="00D05157" w14:paraId="551C8566" w14:textId="77777777" w:rsidTr="00391547">
        <w:trPr>
          <w:trHeight w:val="291"/>
        </w:trPr>
        <w:tc>
          <w:tcPr>
            <w:tcW w:w="1924" w:type="dxa"/>
            <w:vMerge/>
            <w:shd w:val="clear" w:color="auto" w:fill="auto"/>
            <w:vAlign w:val="center"/>
          </w:tcPr>
          <w:p w14:paraId="2451A870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332" w:type="dxa"/>
            <w:vMerge/>
            <w:shd w:val="clear" w:color="auto" w:fill="auto"/>
            <w:vAlign w:val="center"/>
          </w:tcPr>
          <w:p w14:paraId="6BB786EF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7AC06C24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372" w:type="dxa"/>
            <w:vMerge/>
            <w:shd w:val="clear" w:color="auto" w:fill="auto"/>
            <w:vAlign w:val="center"/>
          </w:tcPr>
          <w:p w14:paraId="4301A1E1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57" w:type="dxa"/>
            <w:vMerge/>
            <w:shd w:val="clear" w:color="auto" w:fill="auto"/>
            <w:vAlign w:val="center"/>
          </w:tcPr>
          <w:p w14:paraId="30AC17DF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A56ECE" w:rsidRPr="00D05157" w14:paraId="49121348" w14:textId="77777777" w:rsidTr="00391547">
        <w:trPr>
          <w:trHeight w:val="388"/>
        </w:trPr>
        <w:tc>
          <w:tcPr>
            <w:tcW w:w="1924" w:type="dxa"/>
            <w:vMerge w:val="restart"/>
            <w:shd w:val="clear" w:color="auto" w:fill="DFDFDF"/>
            <w:vAlign w:val="center"/>
          </w:tcPr>
          <w:p w14:paraId="42368D85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545" w:type="dxa"/>
            <w:gridSpan w:val="4"/>
            <w:vMerge w:val="restart"/>
            <w:shd w:val="clear" w:color="auto" w:fill="auto"/>
            <w:vAlign w:val="center"/>
          </w:tcPr>
          <w:p w14:paraId="41DFFDA2" w14:textId="4C8AB6DB" w:rsidR="00A56ECE" w:rsidRPr="00ED1473" w:rsidRDefault="009E5167" w:rsidP="004C44A3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 el botón de ayuda se desplegarían las opciones habilitadas de ayuda que el </w:t>
            </w:r>
            <w:r w:rsidR="004B2BC6">
              <w:rPr>
                <w:b/>
                <w:sz w:val="22"/>
                <w:szCs w:val="22"/>
              </w:rPr>
              <w:t>cliente</w:t>
            </w:r>
            <w:r>
              <w:rPr>
                <w:b/>
                <w:sz w:val="22"/>
                <w:szCs w:val="22"/>
              </w:rPr>
              <w:t xml:space="preserve"> podría escoger para que esa ayuda sea </w:t>
            </w:r>
            <w:r w:rsidR="004B2BC6">
              <w:rPr>
                <w:b/>
                <w:sz w:val="22"/>
                <w:szCs w:val="22"/>
              </w:rPr>
              <w:t>solucionada</w:t>
            </w:r>
            <w:r>
              <w:rPr>
                <w:b/>
                <w:sz w:val="22"/>
                <w:szCs w:val="22"/>
              </w:rPr>
              <w:t xml:space="preserve"> o por lo menos parte de esa ayuda que requiere</w:t>
            </w:r>
            <w:r w:rsidR="004B2BC6">
              <w:rPr>
                <w:b/>
                <w:sz w:val="22"/>
                <w:szCs w:val="22"/>
              </w:rPr>
              <w:t>.</w:t>
            </w:r>
          </w:p>
        </w:tc>
      </w:tr>
      <w:tr w:rsidR="00A56ECE" w:rsidRPr="00D05157" w14:paraId="4A24CE03" w14:textId="77777777" w:rsidTr="00391547">
        <w:trPr>
          <w:trHeight w:val="291"/>
        </w:trPr>
        <w:tc>
          <w:tcPr>
            <w:tcW w:w="1924" w:type="dxa"/>
            <w:vMerge/>
            <w:shd w:val="clear" w:color="auto" w:fill="DFDFDF"/>
            <w:vAlign w:val="center"/>
          </w:tcPr>
          <w:p w14:paraId="557A8C6B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545" w:type="dxa"/>
            <w:gridSpan w:val="4"/>
            <w:vMerge/>
            <w:shd w:val="clear" w:color="auto" w:fill="auto"/>
            <w:vAlign w:val="center"/>
          </w:tcPr>
          <w:p w14:paraId="5969C7DA" w14:textId="77777777" w:rsidR="00A56ECE" w:rsidRPr="00D05157" w:rsidRDefault="00A56ECE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A56ECE" w:rsidRPr="00D05157" w14:paraId="15CADE4E" w14:textId="77777777" w:rsidTr="00391547">
        <w:trPr>
          <w:trHeight w:val="593"/>
        </w:trPr>
        <w:tc>
          <w:tcPr>
            <w:tcW w:w="1924" w:type="dxa"/>
            <w:shd w:val="clear" w:color="auto" w:fill="DFDFDF"/>
            <w:vAlign w:val="center"/>
          </w:tcPr>
          <w:p w14:paraId="01001E70" w14:textId="77777777" w:rsidR="00A56ECE" w:rsidRPr="00D05157" w:rsidRDefault="00A56EC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545" w:type="dxa"/>
            <w:gridSpan w:val="4"/>
            <w:shd w:val="clear" w:color="auto" w:fill="auto"/>
            <w:vAlign w:val="center"/>
          </w:tcPr>
          <w:p w14:paraId="7C9C5DE4" w14:textId="7F139291" w:rsidR="00A56ECE" w:rsidRPr="00117BB8" w:rsidRDefault="004B2BC6" w:rsidP="004C44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no se encuentra este módulo </w:t>
            </w:r>
            <w:proofErr w:type="gramStart"/>
            <w:r>
              <w:rPr>
                <w:sz w:val="22"/>
                <w:szCs w:val="22"/>
              </w:rPr>
              <w:t>habrán</w:t>
            </w:r>
            <w:proofErr w:type="gramEnd"/>
            <w:r>
              <w:rPr>
                <w:sz w:val="22"/>
                <w:szCs w:val="22"/>
              </w:rPr>
              <w:t xml:space="preserve"> veces que el usuario no sabrá </w:t>
            </w:r>
            <w:proofErr w:type="spellStart"/>
            <w:r>
              <w:rPr>
                <w:sz w:val="22"/>
                <w:szCs w:val="22"/>
              </w:rPr>
              <w:t>como</w:t>
            </w:r>
            <w:proofErr w:type="spellEnd"/>
            <w:r>
              <w:rPr>
                <w:sz w:val="22"/>
                <w:szCs w:val="22"/>
              </w:rPr>
              <w:t xml:space="preserve"> realizar ciertas acciones del sistema y por sí mismo deberá aprender.</w:t>
            </w:r>
          </w:p>
        </w:tc>
      </w:tr>
    </w:tbl>
    <w:p w14:paraId="519BDEF2" w14:textId="77777777" w:rsidR="00A56ECE" w:rsidRDefault="00A56ECE">
      <w:pPr>
        <w:widowControl/>
      </w:pPr>
    </w:p>
    <w:tbl>
      <w:tblPr>
        <w:tblStyle w:val="a0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206"/>
        <w:gridCol w:w="2126"/>
        <w:gridCol w:w="1285"/>
        <w:gridCol w:w="1833"/>
      </w:tblGrid>
      <w:tr w:rsidR="00C533C6" w:rsidRPr="00D05157" w14:paraId="6506ADFA" w14:textId="77777777" w:rsidTr="00F542E4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BBDE000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332" w:type="dxa"/>
            <w:gridSpan w:val="2"/>
            <w:shd w:val="clear" w:color="auto" w:fill="DFDFDF"/>
            <w:vAlign w:val="center"/>
          </w:tcPr>
          <w:p w14:paraId="4E474EF8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20AD5A4F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356E56DA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Grado Necesidad</w:t>
            </w:r>
          </w:p>
        </w:tc>
      </w:tr>
      <w:tr w:rsidR="00C533C6" w:rsidRPr="00D05157" w14:paraId="3CB7AFA1" w14:textId="77777777" w:rsidTr="00F542E4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4C4D4648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RF-004</w:t>
            </w:r>
          </w:p>
        </w:tc>
        <w:tc>
          <w:tcPr>
            <w:tcW w:w="4332" w:type="dxa"/>
            <w:gridSpan w:val="2"/>
            <w:vMerge w:val="restart"/>
            <w:shd w:val="clear" w:color="auto" w:fill="auto"/>
            <w:vAlign w:val="center"/>
          </w:tcPr>
          <w:p w14:paraId="4B8E18AA" w14:textId="5C5C92E3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registro empleado y administrador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255509CD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A65C15B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C533C6" w:rsidRPr="00D05157" w14:paraId="5ACC8BB1" w14:textId="77777777" w:rsidTr="00F542E4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6DD978B8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332" w:type="dxa"/>
            <w:gridSpan w:val="2"/>
            <w:vMerge/>
            <w:shd w:val="clear" w:color="auto" w:fill="auto"/>
            <w:vAlign w:val="center"/>
          </w:tcPr>
          <w:p w14:paraId="4AF924C0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5303C7F8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31B565A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533C6" w:rsidRPr="00D05157" w14:paraId="43F5326D" w14:textId="77777777" w:rsidTr="00F542E4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7417ECB3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54E08257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Registro de usuario con sus datos personales</w:t>
            </w:r>
          </w:p>
        </w:tc>
      </w:tr>
      <w:tr w:rsidR="00C533C6" w:rsidRPr="00D05157" w14:paraId="399BB3A1" w14:textId="77777777" w:rsidTr="00F542E4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09C4BE0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Entradas</w:t>
            </w:r>
          </w:p>
        </w:tc>
        <w:tc>
          <w:tcPr>
            <w:tcW w:w="2206" w:type="dxa"/>
            <w:shd w:val="clear" w:color="auto" w:fill="DFDFDF"/>
            <w:vAlign w:val="center"/>
          </w:tcPr>
          <w:p w14:paraId="7717A6C4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Fuente</w:t>
            </w:r>
          </w:p>
        </w:tc>
        <w:tc>
          <w:tcPr>
            <w:tcW w:w="2126" w:type="dxa"/>
            <w:shd w:val="clear" w:color="auto" w:fill="DFDFDF"/>
            <w:vAlign w:val="center"/>
          </w:tcPr>
          <w:p w14:paraId="61659799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Salida</w:t>
            </w:r>
          </w:p>
        </w:tc>
        <w:tc>
          <w:tcPr>
            <w:tcW w:w="1285" w:type="dxa"/>
            <w:shd w:val="clear" w:color="auto" w:fill="DFDFDF"/>
            <w:vAlign w:val="center"/>
          </w:tcPr>
          <w:p w14:paraId="1175C617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Destino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6E3D1D58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Restricciones</w:t>
            </w:r>
          </w:p>
        </w:tc>
      </w:tr>
      <w:tr w:rsidR="00C533C6" w:rsidRPr="00D05157" w14:paraId="036B13E9" w14:textId="77777777" w:rsidTr="00F542E4">
        <w:trPr>
          <w:trHeight w:val="32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2546E84E" w14:textId="77777777" w:rsidR="00C533C6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Identificación</w:t>
            </w:r>
          </w:p>
          <w:p w14:paraId="2C4AB062" w14:textId="77777777" w:rsidR="00C533C6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y apellido</w:t>
            </w:r>
          </w:p>
          <w:p w14:paraId="485D7458" w14:textId="77777777" w:rsidR="00C533C6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Edad</w:t>
            </w:r>
          </w:p>
          <w:p w14:paraId="44453E84" w14:textId="667BE468" w:rsidR="00C533C6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Correo</w:t>
            </w:r>
          </w:p>
          <w:p w14:paraId="39F650BC" w14:textId="5F9C04B5" w:rsidR="00C533C6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Dirección</w:t>
            </w:r>
          </w:p>
          <w:p w14:paraId="7F6D6DBD" w14:textId="08333832" w:rsidR="000B7828" w:rsidRDefault="000B7828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Contraseña</w:t>
            </w:r>
          </w:p>
          <w:p w14:paraId="2F7C3308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2206" w:type="dxa"/>
            <w:vMerge w:val="restart"/>
            <w:shd w:val="clear" w:color="auto" w:fill="auto"/>
            <w:vAlign w:val="center"/>
          </w:tcPr>
          <w:p w14:paraId="4ABE9505" w14:textId="07BB4A4B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Formulario de registro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14:paraId="0C67B5DD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Mensaje de registro exitoso</w:t>
            </w:r>
          </w:p>
        </w:tc>
        <w:tc>
          <w:tcPr>
            <w:tcW w:w="1285" w:type="dxa"/>
            <w:vMerge w:val="restart"/>
            <w:shd w:val="clear" w:color="auto" w:fill="auto"/>
            <w:vAlign w:val="center"/>
          </w:tcPr>
          <w:p w14:paraId="01B898FC" w14:textId="77777777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1D1A9C8" w14:textId="40DF920B" w:rsidR="00C533C6" w:rsidRPr="00D05157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Solo el super administrador podrá registrar estos tipos de usuarios</w:t>
            </w:r>
          </w:p>
        </w:tc>
      </w:tr>
      <w:tr w:rsidR="00C533C6" w:rsidRPr="00D05157" w14:paraId="1A82366E" w14:textId="77777777" w:rsidTr="00F542E4">
        <w:trPr>
          <w:trHeight w:val="300"/>
        </w:trPr>
        <w:tc>
          <w:tcPr>
            <w:tcW w:w="1900" w:type="dxa"/>
            <w:vMerge/>
            <w:shd w:val="clear" w:color="auto" w:fill="auto"/>
            <w:vAlign w:val="center"/>
          </w:tcPr>
          <w:p w14:paraId="3DE7893E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06" w:type="dxa"/>
            <w:vMerge/>
            <w:shd w:val="clear" w:color="auto" w:fill="auto"/>
            <w:vAlign w:val="center"/>
          </w:tcPr>
          <w:p w14:paraId="7688E0D1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7C25B532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85" w:type="dxa"/>
            <w:vMerge/>
            <w:shd w:val="clear" w:color="auto" w:fill="auto"/>
            <w:vAlign w:val="center"/>
          </w:tcPr>
          <w:p w14:paraId="4DA5485B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8D5BB60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533C6" w:rsidRPr="00D05157" w14:paraId="0054DB2D" w14:textId="77777777" w:rsidTr="00F542E4">
        <w:trPr>
          <w:trHeight w:val="480"/>
        </w:trPr>
        <w:tc>
          <w:tcPr>
            <w:tcW w:w="1900" w:type="dxa"/>
            <w:vMerge w:val="restart"/>
            <w:shd w:val="clear" w:color="auto" w:fill="DFDFDF"/>
            <w:vAlign w:val="center"/>
          </w:tcPr>
          <w:p w14:paraId="106EEAA9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Proceso</w:t>
            </w:r>
          </w:p>
        </w:tc>
        <w:tc>
          <w:tcPr>
            <w:tcW w:w="7450" w:type="dxa"/>
            <w:gridSpan w:val="4"/>
            <w:vMerge w:val="restart"/>
            <w:shd w:val="clear" w:color="auto" w:fill="auto"/>
            <w:vAlign w:val="center"/>
          </w:tcPr>
          <w:p w14:paraId="0A2D20ED" w14:textId="4CB17C9F" w:rsidR="00C533C6" w:rsidRPr="00ED1473" w:rsidRDefault="00C533C6" w:rsidP="00F542E4">
            <w:pPr>
              <w:widowControl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través de este </w:t>
            </w:r>
            <w:proofErr w:type="spellStart"/>
            <w:r>
              <w:rPr>
                <w:b/>
                <w:sz w:val="22"/>
                <w:szCs w:val="22"/>
              </w:rPr>
              <w:t>modulo</w:t>
            </w:r>
            <w:proofErr w:type="spellEnd"/>
            <w:r>
              <w:rPr>
                <w:b/>
                <w:sz w:val="22"/>
                <w:szCs w:val="22"/>
              </w:rPr>
              <w:t xml:space="preserve"> podrán registrar a los distintos tipos de usuarios </w:t>
            </w:r>
          </w:p>
        </w:tc>
      </w:tr>
      <w:tr w:rsidR="00C533C6" w:rsidRPr="00D05157" w14:paraId="50B86197" w14:textId="77777777" w:rsidTr="00F542E4">
        <w:trPr>
          <w:trHeight w:val="291"/>
        </w:trPr>
        <w:tc>
          <w:tcPr>
            <w:tcW w:w="1900" w:type="dxa"/>
            <w:vMerge/>
            <w:shd w:val="clear" w:color="auto" w:fill="DFDFDF"/>
            <w:vAlign w:val="center"/>
          </w:tcPr>
          <w:p w14:paraId="5268EDDE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450" w:type="dxa"/>
            <w:gridSpan w:val="4"/>
            <w:vMerge/>
            <w:shd w:val="clear" w:color="auto" w:fill="auto"/>
            <w:vAlign w:val="center"/>
          </w:tcPr>
          <w:p w14:paraId="1E7A310C" w14:textId="77777777" w:rsidR="00C533C6" w:rsidRPr="00D05157" w:rsidRDefault="00C533C6" w:rsidP="00F54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533C6" w:rsidRPr="00D05157" w14:paraId="53C2B3F2" w14:textId="77777777" w:rsidTr="00F542E4">
        <w:trPr>
          <w:trHeight w:val="734"/>
        </w:trPr>
        <w:tc>
          <w:tcPr>
            <w:tcW w:w="1900" w:type="dxa"/>
            <w:shd w:val="clear" w:color="auto" w:fill="DFDFDF"/>
            <w:vAlign w:val="center"/>
          </w:tcPr>
          <w:p w14:paraId="4C84BB97" w14:textId="77777777" w:rsidR="00C533C6" w:rsidRPr="00D05157" w:rsidRDefault="00C533C6" w:rsidP="00F542E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05157">
              <w:rPr>
                <w:b/>
                <w:sz w:val="22"/>
                <w:szCs w:val="22"/>
              </w:rPr>
              <w:t>Efecto Colateral</w:t>
            </w:r>
          </w:p>
        </w:tc>
        <w:tc>
          <w:tcPr>
            <w:tcW w:w="7450" w:type="dxa"/>
            <w:gridSpan w:val="4"/>
            <w:shd w:val="clear" w:color="auto" w:fill="auto"/>
            <w:vAlign w:val="center"/>
          </w:tcPr>
          <w:p w14:paraId="1B1D729D" w14:textId="5FE09B5A" w:rsidR="00C533C6" w:rsidRPr="00117BB8" w:rsidRDefault="00C533C6" w:rsidP="00F542E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este modulo no se realiza no podrán tener acceso al sistema los empleados y administradores del punto de venta.</w:t>
            </w:r>
          </w:p>
        </w:tc>
      </w:tr>
    </w:tbl>
    <w:p w14:paraId="7BDB4A79" w14:textId="77777777" w:rsidR="006818A3" w:rsidRDefault="006818A3">
      <w:pPr>
        <w:widowControl/>
      </w:pPr>
    </w:p>
    <w:p w14:paraId="1CFB171D" w14:textId="77777777" w:rsidR="00A610A2" w:rsidRDefault="00A610A2">
      <w:pPr>
        <w:widowControl/>
      </w:pPr>
    </w:p>
    <w:p w14:paraId="67B27758" w14:textId="77777777" w:rsidR="005D6A37" w:rsidRDefault="006645F8" w:rsidP="005D6A37">
      <w:pPr>
        <w:pStyle w:val="Ttulo2"/>
        <w:numPr>
          <w:ilvl w:val="1"/>
          <w:numId w:val="2"/>
        </w:numPr>
        <w:ind w:left="720"/>
        <w:rPr>
          <w:rFonts w:ascii="Times New Roman" w:eastAsia="Book Antiqua" w:hAnsi="Times New Roman" w:cs="Times New Roman"/>
          <w:sz w:val="24"/>
        </w:rPr>
      </w:pPr>
      <w:bookmarkStart w:id="25" w:name="_Toc12939831"/>
      <w:r w:rsidRPr="00257F97">
        <w:rPr>
          <w:rFonts w:ascii="Times New Roman" w:eastAsia="Book Antiqua" w:hAnsi="Times New Roman" w:cs="Times New Roman"/>
          <w:sz w:val="24"/>
        </w:rPr>
        <w:t>Requerimientos No Funcionales</w:t>
      </w:r>
      <w:bookmarkEnd w:id="25"/>
    </w:p>
    <w:p w14:paraId="44995392" w14:textId="77777777" w:rsidR="005F7A11" w:rsidRPr="005F7A11" w:rsidRDefault="005F7A11" w:rsidP="005F7A11">
      <w:pPr>
        <w:rPr>
          <w:rFonts w:eastAsia="Book Antiqu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3877"/>
        <w:gridCol w:w="1452"/>
        <w:gridCol w:w="1743"/>
      </w:tblGrid>
      <w:tr w:rsidR="00D61C94" w:rsidRPr="00D61C94" w14:paraId="155C4952" w14:textId="77777777" w:rsidTr="0092574B">
        <w:trPr>
          <w:trHeight w:val="34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1FA705F6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659C6F54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3D67D5DD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53844BC9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Grado Necesidad</w:t>
            </w:r>
          </w:p>
        </w:tc>
      </w:tr>
      <w:tr w:rsidR="00D61C94" w:rsidRPr="00D61C94" w14:paraId="155C20E1" w14:textId="77777777" w:rsidTr="0092574B">
        <w:trPr>
          <w:trHeight w:val="276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8677" w14:textId="77777777" w:rsidR="0092574B" w:rsidRPr="00D61C94" w:rsidRDefault="0092574B" w:rsidP="00D61C94">
            <w:pPr>
              <w:widowControl/>
              <w:jc w:val="center"/>
              <w:rPr>
                <w:sz w:val="22"/>
                <w:szCs w:val="22"/>
              </w:rPr>
            </w:pPr>
            <w:r w:rsidRPr="00D61C94">
              <w:rPr>
                <w:sz w:val="22"/>
                <w:szCs w:val="22"/>
              </w:rPr>
              <w:t>RNF-001</w:t>
            </w:r>
          </w:p>
        </w:tc>
        <w:tc>
          <w:tcPr>
            <w:tcW w:w="3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3523" w14:textId="75F9BC2F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Rendimiento del sistema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3225" w14:textId="438B1520" w:rsidR="0092574B" w:rsidRPr="00D61C94" w:rsidRDefault="004534DE" w:rsidP="00D61C9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B7249" w14:textId="77777777" w:rsidR="0092574B" w:rsidRPr="00D61C94" w:rsidRDefault="0092574B" w:rsidP="00D61C94">
            <w:pPr>
              <w:widowControl/>
              <w:jc w:val="center"/>
              <w:rPr>
                <w:sz w:val="22"/>
                <w:szCs w:val="22"/>
              </w:rPr>
            </w:pPr>
            <w:r w:rsidRPr="00D61C94">
              <w:rPr>
                <w:sz w:val="22"/>
                <w:szCs w:val="22"/>
              </w:rPr>
              <w:t>alta</w:t>
            </w:r>
          </w:p>
        </w:tc>
      </w:tr>
      <w:tr w:rsidR="00D61C94" w:rsidRPr="00D61C94" w14:paraId="2F17BD13" w14:textId="77777777" w:rsidTr="0092574B">
        <w:trPr>
          <w:trHeight w:val="291"/>
        </w:trPr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20B9" w14:textId="77777777" w:rsidR="0092574B" w:rsidRPr="00D61C94" w:rsidRDefault="0092574B" w:rsidP="00D61C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098A" w14:textId="77777777" w:rsidR="0092574B" w:rsidRPr="00D61C94" w:rsidRDefault="0092574B" w:rsidP="00D61C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ACAD" w14:textId="77777777" w:rsidR="0092574B" w:rsidRPr="00D61C94" w:rsidRDefault="0092574B" w:rsidP="00D61C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155DE" w14:textId="77777777" w:rsidR="0092574B" w:rsidRPr="00D61C94" w:rsidRDefault="0092574B" w:rsidP="00D61C94">
            <w:pPr>
              <w:jc w:val="center"/>
              <w:rPr>
                <w:sz w:val="22"/>
                <w:szCs w:val="22"/>
              </w:rPr>
            </w:pPr>
          </w:p>
        </w:tc>
      </w:tr>
      <w:tr w:rsidR="00D61C94" w:rsidRPr="00D61C94" w14:paraId="2FA1B2FA" w14:textId="77777777" w:rsidTr="0092574B">
        <w:trPr>
          <w:trHeight w:val="46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3CBD3CF2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EED9" w14:textId="08B55D0D" w:rsidR="0092574B" w:rsidRPr="00D61C94" w:rsidRDefault="0092574B" w:rsidP="00D61C94">
            <w:pPr>
              <w:widowControl/>
              <w:jc w:val="center"/>
              <w:rPr>
                <w:sz w:val="22"/>
                <w:szCs w:val="22"/>
              </w:rPr>
            </w:pPr>
            <w:r w:rsidRPr="00D61C94">
              <w:rPr>
                <w:sz w:val="22"/>
                <w:szCs w:val="22"/>
              </w:rPr>
              <w:t>Se refiere al rendimiento del software</w:t>
            </w:r>
          </w:p>
        </w:tc>
      </w:tr>
    </w:tbl>
    <w:p w14:paraId="695BE23B" w14:textId="77777777" w:rsidR="0092574B" w:rsidRPr="00D61C94" w:rsidRDefault="0092574B" w:rsidP="00D61C94">
      <w:pPr>
        <w:spacing w:after="120"/>
        <w:jc w:val="center"/>
        <w:rPr>
          <w:rFonts w:eastAsia="Book Antiqua"/>
        </w:rPr>
      </w:pPr>
    </w:p>
    <w:p w14:paraId="0502E13B" w14:textId="77777777" w:rsidR="0092574B" w:rsidRPr="00D61C94" w:rsidRDefault="0092574B" w:rsidP="00D61C94">
      <w:pPr>
        <w:spacing w:after="120"/>
        <w:jc w:val="center"/>
        <w:rPr>
          <w:rFonts w:eastAsia="Book Antiqu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3877"/>
        <w:gridCol w:w="1452"/>
        <w:gridCol w:w="1743"/>
      </w:tblGrid>
      <w:tr w:rsidR="00D61C94" w:rsidRPr="00D61C94" w14:paraId="5AD82065" w14:textId="77777777" w:rsidTr="0092574B">
        <w:trPr>
          <w:trHeight w:val="34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5A874835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 w:rsidRPr="00D61C94">
              <w:rPr>
                <w:b/>
                <w:sz w:val="22"/>
                <w:szCs w:val="24"/>
              </w:rPr>
              <w:t>Código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12EA06CD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 w:rsidRPr="00D61C94">
              <w:rPr>
                <w:b/>
                <w:sz w:val="22"/>
                <w:szCs w:val="24"/>
              </w:rPr>
              <w:t>Nombre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3713AF61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 w:rsidRPr="00D61C94">
              <w:rPr>
                <w:b/>
                <w:sz w:val="22"/>
                <w:szCs w:val="24"/>
              </w:rPr>
              <w:t>Fecha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093BEBF7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 w:rsidRPr="00D61C94">
              <w:rPr>
                <w:b/>
                <w:sz w:val="22"/>
                <w:szCs w:val="24"/>
              </w:rPr>
              <w:t>Grado Necesidad</w:t>
            </w:r>
          </w:p>
        </w:tc>
      </w:tr>
      <w:tr w:rsidR="00D61C94" w:rsidRPr="00D61C94" w14:paraId="2B10FB6C" w14:textId="77777777" w:rsidTr="0092574B">
        <w:trPr>
          <w:trHeight w:val="300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AF57" w14:textId="77777777" w:rsidR="0092574B" w:rsidRPr="00D61C94" w:rsidRDefault="0092574B" w:rsidP="00D61C94">
            <w:pPr>
              <w:widowControl/>
              <w:jc w:val="center"/>
              <w:rPr>
                <w:sz w:val="22"/>
                <w:szCs w:val="24"/>
              </w:rPr>
            </w:pPr>
            <w:r w:rsidRPr="00D61C94">
              <w:rPr>
                <w:sz w:val="22"/>
                <w:szCs w:val="24"/>
              </w:rPr>
              <w:t>RNF-002</w:t>
            </w:r>
          </w:p>
        </w:tc>
        <w:tc>
          <w:tcPr>
            <w:tcW w:w="3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5E9E" w14:textId="69A1F81B" w:rsidR="0092574B" w:rsidRPr="00D61C94" w:rsidRDefault="00D61C94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Comprensión del sistema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AE35" w14:textId="70A8D5AD" w:rsidR="0092574B" w:rsidRPr="00D61C94" w:rsidRDefault="004534DE" w:rsidP="00D61C94">
            <w:pPr>
              <w:widowControl/>
              <w:jc w:val="center"/>
              <w:rPr>
                <w:rStyle w:val="nfasisintenso"/>
                <w:color w:val="auto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2D27" w14:textId="09A2FCB9" w:rsidR="0092574B" w:rsidRPr="00D61C94" w:rsidRDefault="00AA0FB2" w:rsidP="00D61C94">
            <w:pPr>
              <w:widowControl/>
              <w:jc w:val="center"/>
            </w:pPr>
            <w:r>
              <w:rPr>
                <w:sz w:val="22"/>
                <w:szCs w:val="24"/>
              </w:rPr>
              <w:t>Media</w:t>
            </w:r>
          </w:p>
        </w:tc>
      </w:tr>
      <w:tr w:rsidR="00D61C94" w:rsidRPr="00D61C94" w14:paraId="089F7B30" w14:textId="77777777" w:rsidTr="0092574B">
        <w:trPr>
          <w:trHeight w:val="317"/>
        </w:trPr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A384C" w14:textId="77777777" w:rsidR="0092574B" w:rsidRPr="00D61C94" w:rsidRDefault="0092574B" w:rsidP="00D61C9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A22F" w14:textId="77777777" w:rsidR="0092574B" w:rsidRPr="00D61C94" w:rsidRDefault="0092574B" w:rsidP="00D61C94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D876" w14:textId="77777777" w:rsidR="0092574B" w:rsidRPr="00D61C94" w:rsidRDefault="0092574B" w:rsidP="00D61C94">
            <w:pPr>
              <w:jc w:val="center"/>
              <w:rPr>
                <w:rStyle w:val="nfasisintenso"/>
                <w:color w:val="auto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1C94" w14:textId="77777777" w:rsidR="0092574B" w:rsidRPr="00D61C94" w:rsidRDefault="0092574B" w:rsidP="00D61C94">
            <w:pPr>
              <w:jc w:val="center"/>
            </w:pPr>
          </w:p>
        </w:tc>
      </w:tr>
      <w:tr w:rsidR="00D61C94" w:rsidRPr="00D61C94" w14:paraId="19F1A64A" w14:textId="77777777" w:rsidTr="0092574B">
        <w:trPr>
          <w:trHeight w:val="46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69459C74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4"/>
              </w:rPr>
            </w:pPr>
            <w:r w:rsidRPr="00D61C94">
              <w:rPr>
                <w:b/>
                <w:sz w:val="22"/>
                <w:szCs w:val="24"/>
              </w:rPr>
              <w:t>Descripción</w:t>
            </w:r>
          </w:p>
        </w:tc>
        <w:tc>
          <w:tcPr>
            <w:tcW w:w="7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FAF0" w14:textId="68217B95" w:rsidR="0092574B" w:rsidRPr="00D61C94" w:rsidRDefault="00AA0FB2" w:rsidP="00AA0FB2">
            <w:pPr>
              <w:widowControl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 refiere a la facilidad para trabajar o utilizar dicho aplicativo web</w:t>
            </w:r>
          </w:p>
        </w:tc>
      </w:tr>
    </w:tbl>
    <w:p w14:paraId="66851ECD" w14:textId="77777777" w:rsidR="0092574B" w:rsidRPr="00D61C94" w:rsidRDefault="0092574B" w:rsidP="00D61C94">
      <w:pPr>
        <w:spacing w:after="120"/>
        <w:jc w:val="center"/>
        <w:rPr>
          <w:rFonts w:eastAsia="Book Antiqua"/>
        </w:rPr>
      </w:pPr>
    </w:p>
    <w:p w14:paraId="1BFB87F9" w14:textId="77777777" w:rsidR="0092574B" w:rsidRPr="00D61C94" w:rsidRDefault="0092574B" w:rsidP="00D61C94">
      <w:pPr>
        <w:spacing w:after="120"/>
        <w:jc w:val="center"/>
        <w:rPr>
          <w:rFonts w:eastAsia="Book Antiqua"/>
        </w:rPr>
      </w:pPr>
    </w:p>
    <w:tbl>
      <w:tblPr>
        <w:tblW w:w="8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3877"/>
        <w:gridCol w:w="1452"/>
        <w:gridCol w:w="1743"/>
      </w:tblGrid>
      <w:tr w:rsidR="00D61C94" w:rsidRPr="00D61C94" w14:paraId="2361B684" w14:textId="77777777" w:rsidTr="00D61C94">
        <w:trPr>
          <w:trHeight w:val="34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1B9C2BB5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514586D6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73528F8A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41598C21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Grado Necesidad</w:t>
            </w:r>
          </w:p>
        </w:tc>
      </w:tr>
      <w:tr w:rsidR="00D61C94" w:rsidRPr="00D61C94" w14:paraId="18B087B2" w14:textId="77777777" w:rsidTr="00D61C94">
        <w:trPr>
          <w:trHeight w:val="300"/>
        </w:trPr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856" w14:textId="77777777" w:rsidR="0092574B" w:rsidRPr="00D61C94" w:rsidRDefault="0092574B" w:rsidP="00D61C94">
            <w:pPr>
              <w:widowControl/>
              <w:jc w:val="center"/>
              <w:rPr>
                <w:sz w:val="22"/>
                <w:szCs w:val="22"/>
              </w:rPr>
            </w:pPr>
            <w:r w:rsidRPr="00D61C94">
              <w:rPr>
                <w:sz w:val="22"/>
                <w:szCs w:val="22"/>
              </w:rPr>
              <w:t>RNF-003</w:t>
            </w:r>
          </w:p>
        </w:tc>
        <w:tc>
          <w:tcPr>
            <w:tcW w:w="3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E8E5" w14:textId="77777777" w:rsidR="0092574B" w:rsidRPr="00D61C94" w:rsidRDefault="0092574B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Seguridad en el sistema</w:t>
            </w:r>
          </w:p>
        </w:tc>
        <w:tc>
          <w:tcPr>
            <w:tcW w:w="1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8A8F" w14:textId="4214B2C8" w:rsidR="0092574B" w:rsidRPr="00D61C94" w:rsidRDefault="004534DE" w:rsidP="00D61C9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630C" w14:textId="77777777" w:rsidR="0092574B" w:rsidRPr="00D61C94" w:rsidRDefault="0092574B" w:rsidP="00D61C94">
            <w:pPr>
              <w:widowControl/>
              <w:jc w:val="center"/>
              <w:rPr>
                <w:sz w:val="22"/>
                <w:szCs w:val="22"/>
              </w:rPr>
            </w:pPr>
            <w:r w:rsidRPr="00D61C94">
              <w:rPr>
                <w:sz w:val="22"/>
                <w:szCs w:val="22"/>
              </w:rPr>
              <w:t>ALTA</w:t>
            </w:r>
          </w:p>
        </w:tc>
      </w:tr>
      <w:tr w:rsidR="00D61C94" w:rsidRPr="00D61C94" w14:paraId="680765F8" w14:textId="77777777" w:rsidTr="00D61C94">
        <w:trPr>
          <w:trHeight w:val="291"/>
        </w:trPr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8451" w14:textId="77777777" w:rsidR="00D61C94" w:rsidRPr="00D61C94" w:rsidRDefault="00D61C94" w:rsidP="00D61C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EA4C" w14:textId="77777777" w:rsidR="00D61C94" w:rsidRPr="00D61C94" w:rsidRDefault="00D61C94" w:rsidP="00D61C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3B68" w14:textId="77777777" w:rsidR="00D61C94" w:rsidRPr="00D61C94" w:rsidRDefault="00D61C94" w:rsidP="00D61C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B76E" w14:textId="77777777" w:rsidR="00D61C94" w:rsidRPr="00D61C94" w:rsidRDefault="00D61C94" w:rsidP="00D61C94">
            <w:pPr>
              <w:jc w:val="center"/>
              <w:rPr>
                <w:sz w:val="22"/>
                <w:szCs w:val="22"/>
              </w:rPr>
            </w:pPr>
          </w:p>
        </w:tc>
      </w:tr>
      <w:tr w:rsidR="00D61C94" w:rsidRPr="00D61C94" w14:paraId="01A61C50" w14:textId="77777777" w:rsidTr="00D61C94">
        <w:trPr>
          <w:trHeight w:val="46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14:paraId="7EDFD287" w14:textId="77777777" w:rsidR="00D61C94" w:rsidRPr="00D61C94" w:rsidRDefault="00D61C94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7369" w14:textId="77777777" w:rsidR="00D61C94" w:rsidRPr="00D61C94" w:rsidRDefault="00D61C94" w:rsidP="00D61C94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D61C94">
              <w:rPr>
                <w:b/>
                <w:sz w:val="22"/>
                <w:szCs w:val="22"/>
              </w:rPr>
              <w:t>Se define a como se va a desarrollar la seguridad en el software</w:t>
            </w:r>
          </w:p>
        </w:tc>
      </w:tr>
    </w:tbl>
    <w:p w14:paraId="542741E8" w14:textId="77777777" w:rsidR="007A1FE2" w:rsidRPr="0097604A" w:rsidRDefault="007A1FE2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14:paraId="01183A00" w14:textId="77777777" w:rsidR="007A1FE2" w:rsidRPr="0097604A" w:rsidRDefault="007A1FE2" w:rsidP="0097604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Book Antiqua"/>
          <w:color w:val="0000FF"/>
        </w:rPr>
      </w:pPr>
    </w:p>
    <w:p w14:paraId="1975C7E0" w14:textId="77777777" w:rsidR="005D6A37" w:rsidRDefault="005D6A37" w:rsidP="004F12B5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5681A6DB" w14:textId="77777777" w:rsidR="005D6A37" w:rsidRDefault="005D6A37" w:rsidP="00D4206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46EAF3AA" w14:textId="384C6C6C" w:rsidR="00C94BE8" w:rsidRDefault="006645F8" w:rsidP="00D42062">
      <w:pPr>
        <w:pStyle w:val="Ttulo2"/>
        <w:numPr>
          <w:ilvl w:val="1"/>
          <w:numId w:val="2"/>
        </w:numPr>
        <w:ind w:left="720"/>
        <w:rPr>
          <w:rFonts w:ascii="Book Antiqua" w:eastAsia="Book Antiqua" w:hAnsi="Book Antiqua" w:cs="Book Antiqua"/>
          <w:sz w:val="24"/>
        </w:rPr>
      </w:pPr>
      <w:bookmarkStart w:id="26" w:name="_Toc12939832"/>
      <w:r w:rsidRPr="00C637D6">
        <w:rPr>
          <w:rFonts w:ascii="Book Antiqua" w:eastAsia="Book Antiqua" w:hAnsi="Book Antiqua" w:cs="Book Antiqua"/>
          <w:sz w:val="24"/>
        </w:rPr>
        <w:t>Requerimientos de interfaz de usuario</w:t>
      </w:r>
      <w:bookmarkEnd w:id="26"/>
    </w:p>
    <w:p w14:paraId="66E83D47" w14:textId="77777777" w:rsidR="00B727F3" w:rsidRPr="00B727F3" w:rsidRDefault="00B727F3" w:rsidP="00B727F3">
      <w:pPr>
        <w:rPr>
          <w:rFonts w:eastAsia="Book Antiqua"/>
        </w:rPr>
      </w:pPr>
    </w:p>
    <w:tbl>
      <w:tblPr>
        <w:tblStyle w:val="a8"/>
        <w:tblpPr w:leftFromText="141" w:rightFromText="141" w:vertAnchor="text" w:tblpY="1"/>
        <w:tblOverlap w:val="never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C94BE8" w14:paraId="5E212DC6" w14:textId="77777777" w:rsidTr="0088290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E92A9A8" w14:textId="77777777"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1B837743" w14:textId="77777777"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1D830807" w14:textId="77777777"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6D7C158" w14:textId="77777777"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C94BE8" w14:paraId="176534F1" w14:textId="77777777" w:rsidTr="0088290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9E5F8D8" w14:textId="21188A64" w:rsidR="00C94BE8" w:rsidRPr="00B0078B" w:rsidRDefault="00554D01" w:rsidP="000E02DB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RI-001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4688503C" w14:textId="2E9517D9" w:rsidR="00C94BE8" w:rsidRPr="00B0078B" w:rsidRDefault="00E14806" w:rsidP="00BD3F3F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Modulo </w:t>
            </w:r>
            <w:proofErr w:type="spellStart"/>
            <w:r>
              <w:rPr>
                <w:b/>
                <w:sz w:val="22"/>
                <w:szCs w:val="22"/>
              </w:rPr>
              <w:t>login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67AD87F" w14:textId="2F1B8A82" w:rsidR="00C94BE8" w:rsidRPr="00B0078B" w:rsidRDefault="004534DE" w:rsidP="000E02DB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61D08402" w14:textId="2307E79A" w:rsidR="00C94BE8" w:rsidRPr="00B0078B" w:rsidRDefault="007454E1" w:rsidP="000E02DB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C94BE8" w14:paraId="31A20850" w14:textId="77777777" w:rsidTr="0088290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20ACD0D4" w14:textId="77777777"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20D40F3D" w14:textId="77777777"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02594FCF" w14:textId="77777777"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375777F7" w14:textId="77777777" w:rsidR="00C94BE8" w:rsidRDefault="00C94BE8" w:rsidP="000E0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C94BE8" w14:paraId="7CA0C6E2" w14:textId="77777777" w:rsidTr="0088290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025BDC7" w14:textId="77777777" w:rsidR="00C94BE8" w:rsidRDefault="00C94BE8" w:rsidP="000E02DB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32EE5788" w14:textId="77777777" w:rsidR="00C94BE8" w:rsidRPr="00B0078B" w:rsidRDefault="00C94BE8" w:rsidP="00D965E6">
            <w:pPr>
              <w:widowControl/>
              <w:rPr>
                <w:sz w:val="22"/>
                <w:szCs w:val="22"/>
              </w:rPr>
            </w:pPr>
          </w:p>
        </w:tc>
      </w:tr>
    </w:tbl>
    <w:p w14:paraId="3EFABB12" w14:textId="77777777" w:rsidR="00C94BE8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33E77BD4" w14:textId="77777777" w:rsidR="00C94BE8" w:rsidRDefault="00C94BE8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74255E" w14:paraId="1897FB40" w14:textId="77777777" w:rsidTr="00A14425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52864922" w14:textId="77777777"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4B08462" w14:textId="77777777"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2D34DB7" w14:textId="77777777"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F591C1A" w14:textId="77777777"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Grado Necesidad</w:t>
            </w:r>
          </w:p>
        </w:tc>
      </w:tr>
      <w:tr w:rsidR="0074255E" w14:paraId="5E012C4F" w14:textId="77777777" w:rsidTr="00A14425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198E7CBA" w14:textId="6790E089" w:rsidR="0074255E" w:rsidRPr="00B0078B" w:rsidRDefault="00554D01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  <w:r w:rsidRPr="0046599A">
              <w:rPr>
                <w:sz w:val="22"/>
                <w:szCs w:val="22"/>
              </w:rPr>
              <w:t>RI-002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0A53A113" w14:textId="17B4C7B6" w:rsidR="0074255E" w:rsidRDefault="004800AA" w:rsidP="00A14425">
            <w:pPr>
              <w:widowControl/>
              <w:jc w:val="center"/>
              <w:rPr>
                <w:b/>
                <w:color w:val="8DB3E2"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Módulo</w:t>
            </w:r>
            <w:r w:rsidR="00E14806" w:rsidRPr="00E14806">
              <w:rPr>
                <w:b/>
                <w:sz w:val="22"/>
                <w:szCs w:val="22"/>
              </w:rPr>
              <w:t xml:space="preserve"> de </w:t>
            </w:r>
            <w:r w:rsidR="00122CBB">
              <w:rPr>
                <w:b/>
                <w:sz w:val="22"/>
                <w:szCs w:val="22"/>
              </w:rPr>
              <w:t>Registro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4556FD8A" w14:textId="4E9D6DA0" w:rsidR="0074255E" w:rsidRPr="00B0078B" w:rsidRDefault="004534DE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35497458" w14:textId="7A791BF5" w:rsidR="0074255E" w:rsidRPr="00B0078B" w:rsidRDefault="007454E1" w:rsidP="00A14425">
            <w:pPr>
              <w:widowControl/>
              <w:jc w:val="center"/>
              <w:rPr>
                <w:color w:val="8DB3E2"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74255E" w14:paraId="3A129167" w14:textId="77777777" w:rsidTr="00A14425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6E0DB275" w14:textId="77777777"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E841197" w14:textId="77777777"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4BA394AA" w14:textId="77777777"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D8B0A2F" w14:textId="77777777" w:rsidR="0074255E" w:rsidRDefault="0074255E" w:rsidP="00A14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8DB3E2"/>
                <w:sz w:val="22"/>
                <w:szCs w:val="22"/>
              </w:rPr>
            </w:pPr>
          </w:p>
        </w:tc>
      </w:tr>
      <w:tr w:rsidR="0074255E" w14:paraId="6A8A8AA1" w14:textId="77777777" w:rsidTr="00A14425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7560FE92" w14:textId="77777777" w:rsidR="0074255E" w:rsidRDefault="0074255E" w:rsidP="00A14425">
            <w:pPr>
              <w:widowControl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2513254C" w14:textId="77777777" w:rsidR="0074255E" w:rsidRDefault="0074255E" w:rsidP="0074255E">
            <w:pPr>
              <w:widowControl/>
              <w:rPr>
                <w:b/>
                <w:color w:val="8DB3E2"/>
                <w:sz w:val="22"/>
                <w:szCs w:val="22"/>
              </w:rPr>
            </w:pPr>
          </w:p>
        </w:tc>
      </w:tr>
    </w:tbl>
    <w:p w14:paraId="5FF54144" w14:textId="77777777" w:rsidR="0074255E" w:rsidRDefault="0074255E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5ED5B46E" w14:textId="77777777" w:rsidR="0074255E" w:rsidRDefault="0074255E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BD3F3F" w:rsidRPr="00E14806" w14:paraId="606118AB" w14:textId="77777777" w:rsidTr="00882901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4777BAEC" w14:textId="77777777" w:rsidR="00BD3F3F" w:rsidRPr="00E14806" w:rsidRDefault="00BD3F3F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CD4BC65" w14:textId="77777777" w:rsidR="00BD3F3F" w:rsidRDefault="00BD3F3F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  <w:p w14:paraId="574ADD34" w14:textId="4003CCCD" w:rsidR="00B727F3" w:rsidRPr="00E14806" w:rsidRDefault="00B727F3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shd w:val="clear" w:color="auto" w:fill="DFDFDF"/>
            <w:vAlign w:val="center"/>
          </w:tcPr>
          <w:p w14:paraId="6E14FC30" w14:textId="77777777" w:rsidR="00BD3F3F" w:rsidRPr="00E14806" w:rsidRDefault="00BD3F3F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361BB7A5" w14:textId="77777777" w:rsidR="00BD3F3F" w:rsidRPr="00E14806" w:rsidRDefault="00BD3F3F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BD3F3F" w:rsidRPr="00E14806" w14:paraId="06BC03D1" w14:textId="77777777" w:rsidTr="00882901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07FC4F43" w14:textId="4EB240F2" w:rsidR="00BD3F3F" w:rsidRPr="00E14806" w:rsidRDefault="00554D01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RI-003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5796978" w14:textId="6F20429A" w:rsidR="00BD3F3F" w:rsidRPr="00E14806" w:rsidRDefault="00E14806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Home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4DD02045" w14:textId="08836925" w:rsidR="00BD3F3F" w:rsidRPr="00E14806" w:rsidRDefault="004534DE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472E4B0" w14:textId="133285FC" w:rsidR="00BD3F3F" w:rsidRPr="00E14806" w:rsidRDefault="007454E1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BD3F3F" w:rsidRPr="00E14806" w14:paraId="7AB417AD" w14:textId="77777777" w:rsidTr="00882901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75EB0E2A" w14:textId="77777777" w:rsidR="00BD3F3F" w:rsidRPr="00E14806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558B45A9" w14:textId="77777777" w:rsidR="00BD3F3F" w:rsidRPr="00E14806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5AFC4D85" w14:textId="77777777" w:rsidR="00BD3F3F" w:rsidRPr="00E14806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1C36BB17" w14:textId="77777777" w:rsidR="00BD3F3F" w:rsidRPr="00E14806" w:rsidRDefault="00BD3F3F" w:rsidP="00C06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BD3F3F" w:rsidRPr="00E14806" w14:paraId="10DAF378" w14:textId="77777777" w:rsidTr="00882901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69FD3C22" w14:textId="77777777" w:rsidR="00BD3F3F" w:rsidRPr="00E14806" w:rsidRDefault="00BD3F3F" w:rsidP="00C0630D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32F8E0F5" w14:textId="77777777" w:rsidR="00BD3F3F" w:rsidRPr="00E14806" w:rsidRDefault="00BD3F3F" w:rsidP="008A2A24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3ABAFB9D" w14:textId="5755EE05" w:rsidR="00BD3F3F" w:rsidRDefault="00BD3F3F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398CBC49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8E372BE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18B590A8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087B4843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C8FF3E6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22AE156F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7200E90" w14:textId="6DB73A01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RI-004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53DBA68B" w14:textId="17CCCCCB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Ver </w:t>
            </w:r>
            <w:r w:rsidR="00A93831">
              <w:rPr>
                <w:b/>
                <w:sz w:val="22"/>
                <w:szCs w:val="22"/>
              </w:rPr>
              <w:t>menú</w:t>
            </w:r>
            <w:r w:rsidR="00B569EE">
              <w:rPr>
                <w:b/>
                <w:sz w:val="22"/>
                <w:szCs w:val="22"/>
              </w:rPr>
              <w:t xml:space="preserve"> y promociones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2C91027B" w14:textId="34657800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5218F64F" w14:textId="144ADCDB" w:rsidR="00E14806" w:rsidRPr="00E14806" w:rsidRDefault="007454E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E14806" w:rsidRPr="00E14806" w14:paraId="3BB8CE28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0B7909E9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3D7DE72B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221A26F4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6055194F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1F22EE9E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BC9A1EF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415619A7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16990F0F" w14:textId="1A28D9CD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2C383C01" w14:textId="27E4AC6D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126FF28C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EC0ACD5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0B33755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765E6415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1E328047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469077B8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6BB894A9" w14:textId="1F6875D9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RI-006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232C1341" w14:textId="2CE0AC6A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Ayuda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6CEB61D4" w14:textId="69405A15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D14EB38" w14:textId="062DB66E" w:rsidR="00E14806" w:rsidRPr="00E14806" w:rsidRDefault="00B569E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E14806" w:rsidRPr="00E14806" w14:paraId="41E3504C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2F4DA669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50F5D872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027D6024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1EDDE693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52F47080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488C5B9C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4BA34E02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0AB78D9E" w14:textId="068CCD2C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6716438D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5AC981C9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7F84E5AA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286BAF4F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631299D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42290B48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5C2A580E" w14:textId="20A8CC3B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RI-007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5F80F723" w14:textId="1EB4C852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Configuración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195E2B0" w14:textId="64CCBD88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E266623" w14:textId="3BF8FF7F" w:rsidR="00E14806" w:rsidRPr="00E14806" w:rsidRDefault="00B569E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E14806" w:rsidRPr="00E14806" w14:paraId="26E1CC86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3BA29655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676E182A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05A1E292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2E7DB051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37BB1552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F6FF3E4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44EC490B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62A7CF53" w14:textId="7F7D9C8B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10EB8665" w14:textId="368F9AF2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32350F8D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07C9D067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44CA614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6B8C42FA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7EF2585E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77355C32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8A26260" w14:textId="3EF4ACD5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RI-008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48A4C1A9" w14:textId="4D2AE996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 pedidos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3A6407D" w14:textId="1D8FE572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4C050248" w14:textId="48720E3C" w:rsidR="00E14806" w:rsidRPr="00E14806" w:rsidRDefault="00B569E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E14806" w:rsidRPr="00E14806" w14:paraId="4A1F98CE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551ED469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AC7AFDD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79B28474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09047CE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2D514F29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935F10D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656D4DDF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3E380FFA" w14:textId="6E5859D1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4E7A98E4" w14:textId="5048474E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p w14:paraId="7FE46B6D" w14:textId="77777777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35D58F87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5DA01FB2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2ECD9E9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3370AF37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04FE9638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734BEC5A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5CEFF5D3" w14:textId="1E35B153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RI-009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7CB679F0" w14:textId="2112EE9A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 insumos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7F70E7AA" w14:textId="3462147E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9747226" w14:textId="2A9C328D" w:rsidR="00E14806" w:rsidRPr="00E14806" w:rsidRDefault="007454E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E14806" w:rsidRPr="00E14806" w14:paraId="3349C2C4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42B71CA6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05D2F223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089FD66D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76F1BF6D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129AAA93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2FC1B0F2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34AE024A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4E779BC8" w14:textId="528E8D23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02AFEBBD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647578CE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09A87000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1DDD5877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4F978401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0A3CAD28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31F36F2D" w14:textId="45B9FE04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RI-010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62FCF00F" w14:textId="54D86299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Reportes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1C9250B5" w14:textId="31B8E397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342F00C1" w14:textId="114806FB" w:rsidR="00E14806" w:rsidRPr="00E14806" w:rsidRDefault="007454E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</w:tr>
      <w:tr w:rsidR="00E14806" w:rsidRPr="00E14806" w14:paraId="5C9DE5DD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54CB7E1E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1DB233A5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58740640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76209FC3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71466DAF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0882A06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72C100BE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41C95959" w14:textId="0C4B7C2D" w:rsidR="00E14806" w:rsidRDefault="00E14806" w:rsidP="00C94BE8">
      <w:pPr>
        <w:pBdr>
          <w:top w:val="nil"/>
          <w:left w:val="nil"/>
          <w:bottom w:val="nil"/>
          <w:right w:val="nil"/>
          <w:between w:val="nil"/>
        </w:pBdr>
        <w:spacing w:after="120"/>
        <w:ind w:left="2160" w:hanging="1440"/>
        <w:rPr>
          <w:rFonts w:ascii="Book Antiqua" w:eastAsia="Book Antiqua" w:hAnsi="Book Antiqua" w:cs="Book Antiqua"/>
          <w:i/>
          <w:color w:val="0000FF"/>
        </w:rPr>
      </w:pPr>
    </w:p>
    <w:tbl>
      <w:tblPr>
        <w:tblStyle w:val="a8"/>
        <w:tblW w:w="935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4093"/>
        <w:gridCol w:w="1524"/>
        <w:gridCol w:w="1833"/>
      </w:tblGrid>
      <w:tr w:rsidR="00E14806" w:rsidRPr="00E14806" w14:paraId="6F6342EE" w14:textId="77777777" w:rsidTr="004C44A3">
        <w:trPr>
          <w:trHeight w:val="340"/>
        </w:trPr>
        <w:tc>
          <w:tcPr>
            <w:tcW w:w="1900" w:type="dxa"/>
            <w:shd w:val="clear" w:color="auto" w:fill="DFDFDF"/>
            <w:vAlign w:val="center"/>
          </w:tcPr>
          <w:p w14:paraId="37B671A3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Código</w:t>
            </w:r>
          </w:p>
        </w:tc>
        <w:tc>
          <w:tcPr>
            <w:tcW w:w="4093" w:type="dxa"/>
            <w:shd w:val="clear" w:color="auto" w:fill="DFDFDF"/>
            <w:vAlign w:val="center"/>
          </w:tcPr>
          <w:p w14:paraId="6D325B18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524" w:type="dxa"/>
            <w:shd w:val="clear" w:color="auto" w:fill="DFDFDF"/>
            <w:vAlign w:val="center"/>
          </w:tcPr>
          <w:p w14:paraId="3FDDA29A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33" w:type="dxa"/>
            <w:shd w:val="clear" w:color="auto" w:fill="DFDFDF"/>
            <w:vAlign w:val="center"/>
          </w:tcPr>
          <w:p w14:paraId="34B3C397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Grado Necesidad</w:t>
            </w:r>
          </w:p>
        </w:tc>
      </w:tr>
      <w:tr w:rsidR="00E14806" w:rsidRPr="00E14806" w14:paraId="71E4226D" w14:textId="77777777" w:rsidTr="004C44A3">
        <w:trPr>
          <w:trHeight w:val="300"/>
        </w:trPr>
        <w:tc>
          <w:tcPr>
            <w:tcW w:w="1900" w:type="dxa"/>
            <w:vMerge w:val="restart"/>
            <w:shd w:val="clear" w:color="auto" w:fill="auto"/>
            <w:vAlign w:val="center"/>
          </w:tcPr>
          <w:p w14:paraId="4E0BA4D0" w14:textId="4B09466C" w:rsidR="00E14806" w:rsidRPr="00E14806" w:rsidRDefault="00554D0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RI-011</w:t>
            </w:r>
          </w:p>
        </w:tc>
        <w:tc>
          <w:tcPr>
            <w:tcW w:w="4093" w:type="dxa"/>
            <w:vMerge w:val="restart"/>
            <w:shd w:val="clear" w:color="auto" w:fill="auto"/>
            <w:vAlign w:val="center"/>
          </w:tcPr>
          <w:p w14:paraId="2FBE9F3F" w14:textId="3FD37091" w:rsidR="00E14806" w:rsidRPr="00E14806" w:rsidRDefault="0013518C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Sugerencias, queja o auto reclamos</w:t>
            </w:r>
          </w:p>
        </w:tc>
        <w:tc>
          <w:tcPr>
            <w:tcW w:w="1524" w:type="dxa"/>
            <w:vMerge w:val="restart"/>
            <w:shd w:val="clear" w:color="auto" w:fill="auto"/>
            <w:vAlign w:val="center"/>
          </w:tcPr>
          <w:p w14:paraId="3EF00C01" w14:textId="1CFFEC14" w:rsidR="00E14806" w:rsidRPr="00E14806" w:rsidRDefault="004534DE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28/04/2022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1A094D38" w14:textId="574FCDEA" w:rsidR="00E14806" w:rsidRPr="00E14806" w:rsidRDefault="007454E1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Media</w:t>
            </w:r>
          </w:p>
        </w:tc>
      </w:tr>
      <w:tr w:rsidR="00E14806" w:rsidRPr="00E14806" w14:paraId="03C17AB7" w14:textId="77777777" w:rsidTr="004C44A3">
        <w:trPr>
          <w:trHeight w:val="291"/>
        </w:trPr>
        <w:tc>
          <w:tcPr>
            <w:tcW w:w="1900" w:type="dxa"/>
            <w:vMerge/>
            <w:shd w:val="clear" w:color="auto" w:fill="auto"/>
            <w:vAlign w:val="center"/>
          </w:tcPr>
          <w:p w14:paraId="58099B91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093" w:type="dxa"/>
            <w:vMerge/>
            <w:shd w:val="clear" w:color="auto" w:fill="auto"/>
            <w:vAlign w:val="center"/>
          </w:tcPr>
          <w:p w14:paraId="03A20024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524" w:type="dxa"/>
            <w:vMerge/>
            <w:shd w:val="clear" w:color="auto" w:fill="auto"/>
            <w:vAlign w:val="center"/>
          </w:tcPr>
          <w:p w14:paraId="78EC1F38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1576A5C0" w14:textId="77777777" w:rsidR="00E14806" w:rsidRPr="00E14806" w:rsidRDefault="00E14806" w:rsidP="004C4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14806" w:rsidRPr="00E14806" w14:paraId="1F548B58" w14:textId="77777777" w:rsidTr="004C44A3">
        <w:trPr>
          <w:trHeight w:val="460"/>
        </w:trPr>
        <w:tc>
          <w:tcPr>
            <w:tcW w:w="1900" w:type="dxa"/>
            <w:shd w:val="clear" w:color="auto" w:fill="DFDFDF"/>
            <w:vAlign w:val="center"/>
          </w:tcPr>
          <w:p w14:paraId="308D684B" w14:textId="77777777" w:rsidR="00E14806" w:rsidRPr="00E14806" w:rsidRDefault="00E14806" w:rsidP="004C44A3">
            <w:pPr>
              <w:widowControl/>
              <w:jc w:val="center"/>
              <w:rPr>
                <w:b/>
                <w:sz w:val="22"/>
                <w:szCs w:val="22"/>
              </w:rPr>
            </w:pPr>
            <w:r w:rsidRPr="00E14806"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7450" w:type="dxa"/>
            <w:gridSpan w:val="3"/>
            <w:shd w:val="clear" w:color="auto" w:fill="auto"/>
            <w:vAlign w:val="center"/>
          </w:tcPr>
          <w:p w14:paraId="3BE6C65C" w14:textId="77777777" w:rsidR="00E14806" w:rsidRPr="00E14806" w:rsidRDefault="00E14806" w:rsidP="004C44A3">
            <w:pPr>
              <w:widowControl/>
              <w:rPr>
                <w:b/>
                <w:sz w:val="22"/>
                <w:szCs w:val="22"/>
              </w:rPr>
            </w:pPr>
          </w:p>
        </w:tc>
      </w:tr>
    </w:tbl>
    <w:p w14:paraId="27982E88" w14:textId="77777777" w:rsidR="00573404" w:rsidRPr="00573404" w:rsidRDefault="00573404" w:rsidP="00573404"/>
    <w:sectPr w:rsidR="00573404" w:rsidRPr="00573404" w:rsidSect="00157EC8">
      <w:type w:val="continuous"/>
      <w:pgSz w:w="12240" w:h="15840"/>
      <w:pgMar w:top="1440" w:right="1183" w:bottom="1440" w:left="1440" w:header="45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13598" w14:textId="77777777" w:rsidR="00D56F8E" w:rsidRDefault="00D56F8E">
      <w:r>
        <w:separator/>
      </w:r>
    </w:p>
  </w:endnote>
  <w:endnote w:type="continuationSeparator" w:id="0">
    <w:p w14:paraId="0E21F756" w14:textId="77777777" w:rsidR="00D56F8E" w:rsidRDefault="00D5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DE174" w14:textId="77777777" w:rsidR="00D56F8E" w:rsidRDefault="00D56F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20F07F8" w14:textId="77777777" w:rsidR="00D56F8E" w:rsidRDefault="00D56F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1F2F4" w14:textId="77777777" w:rsidR="00D56F8E" w:rsidRDefault="00D56F8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800080"/>
      </w:rPr>
    </w:pPr>
  </w:p>
  <w:tbl>
    <w:tblPr>
      <w:tblStyle w:val="aa"/>
      <w:tblW w:w="9500" w:type="dxa"/>
      <w:tblInd w:w="-38" w:type="dxa"/>
      <w:tblBorders>
        <w:bottom w:val="single" w:sz="18" w:space="0" w:color="000080"/>
        <w:insideV w:val="single" w:sz="18" w:space="0" w:color="FF6600"/>
      </w:tblBorders>
      <w:tblLayout w:type="fixed"/>
      <w:tblLook w:val="0000" w:firstRow="0" w:lastRow="0" w:firstColumn="0" w:lastColumn="0" w:noHBand="0" w:noVBand="0"/>
    </w:tblPr>
    <w:tblGrid>
      <w:gridCol w:w="9500"/>
    </w:tblGrid>
    <w:tr w:rsidR="00D56F8E" w14:paraId="2E019AEB" w14:textId="77777777">
      <w:trPr>
        <w:trHeight w:val="100"/>
      </w:trPr>
      <w:tc>
        <w:tcPr>
          <w:tcW w:w="9500" w:type="dxa"/>
        </w:tcPr>
        <w:p w14:paraId="0FC259F4" w14:textId="77777777" w:rsidR="00D56F8E" w:rsidRDefault="00D56F8E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eastAsia="Book Antiqua" w:hAnsi="Book Antiqua" w:cs="Book Antiqua"/>
            </w:rPr>
          </w:pPr>
        </w:p>
      </w:tc>
    </w:tr>
    <w:tr w:rsidR="00D56F8E" w14:paraId="4D1CD8CE" w14:textId="77777777">
      <w:trPr>
        <w:trHeight w:val="20"/>
      </w:trPr>
      <w:tc>
        <w:tcPr>
          <w:tcW w:w="9500" w:type="dxa"/>
        </w:tcPr>
        <w:p w14:paraId="0EA0E278" w14:textId="77777777" w:rsidR="00D56F8E" w:rsidRDefault="00D56F8E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14:paraId="66B62E0D" w14:textId="77777777" w:rsidR="00D56F8E" w:rsidRDefault="00D56F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D76E" w14:textId="77777777" w:rsidR="00D56F8E" w:rsidRDefault="00D56F8E">
      <w:r>
        <w:separator/>
      </w:r>
    </w:p>
  </w:footnote>
  <w:footnote w:type="continuationSeparator" w:id="0">
    <w:p w14:paraId="0D8B9139" w14:textId="77777777" w:rsidR="00D56F8E" w:rsidRDefault="00D56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9923" w:type="dxa"/>
      <w:tblInd w:w="-34" w:type="dxa"/>
      <w:tblBorders>
        <w:bottom w:val="single" w:sz="18" w:space="0" w:color="000080"/>
      </w:tblBorders>
      <w:tblLayout w:type="fixed"/>
      <w:tblLook w:val="0000" w:firstRow="0" w:lastRow="0" w:firstColumn="0" w:lastColumn="0" w:noHBand="0" w:noVBand="0"/>
    </w:tblPr>
    <w:tblGrid>
      <w:gridCol w:w="1311"/>
      <w:gridCol w:w="8612"/>
    </w:tblGrid>
    <w:tr w:rsidR="00D56F8E" w14:paraId="25B56DD3" w14:textId="77777777" w:rsidTr="00190632">
      <w:trPr>
        <w:trHeight w:val="840"/>
      </w:trPr>
      <w:tc>
        <w:tcPr>
          <w:tcW w:w="1311" w:type="dxa"/>
          <w:vAlign w:val="center"/>
        </w:tcPr>
        <w:p w14:paraId="361F6418" w14:textId="77777777" w:rsidR="00D56F8E" w:rsidRDefault="00D56F8E">
          <w:pPr>
            <w:rPr>
              <w:rFonts w:ascii="Book Antiqua" w:eastAsia="Book Antiqua" w:hAnsi="Book Antiqua" w:cs="Book Antiqua"/>
              <w:color w:val="000080"/>
              <w:sz w:val="24"/>
              <w:szCs w:val="24"/>
            </w:rPr>
          </w:pPr>
        </w:p>
      </w:tc>
      <w:tc>
        <w:tcPr>
          <w:tcW w:w="8612" w:type="dxa"/>
          <w:vAlign w:val="center"/>
        </w:tcPr>
        <w:p w14:paraId="6D4FB3E6" w14:textId="77777777" w:rsidR="00D56F8E" w:rsidRDefault="00D56F8E" w:rsidP="004062D5">
          <w:pPr>
            <w:pStyle w:val="Ttulo"/>
            <w:jc w:val="right"/>
            <w:rPr>
              <w:rFonts w:ascii="Book Antiqua" w:eastAsia="Book Antiqua" w:hAnsi="Book Antiqua" w:cs="Book Antiqua"/>
              <w:color w:val="000080"/>
              <w:sz w:val="40"/>
              <w:szCs w:val="40"/>
            </w:rPr>
          </w:pPr>
          <w:r>
            <w:rPr>
              <w:rFonts w:ascii="Book Antiqua" w:eastAsia="Book Antiqua" w:hAnsi="Book Antiqua" w:cs="Book Antiqua"/>
              <w:color w:val="000080"/>
              <w:sz w:val="40"/>
              <w:szCs w:val="40"/>
            </w:rPr>
            <w:t>Especificación de Requerimientos</w:t>
          </w:r>
        </w:p>
      </w:tc>
    </w:tr>
  </w:tbl>
  <w:p w14:paraId="3C430774" w14:textId="77777777" w:rsidR="00D56F8E" w:rsidRDefault="00D56F8E">
    <w:pPr>
      <w:tabs>
        <w:tab w:val="right" w:pos="9356"/>
      </w:tabs>
      <w:rPr>
        <w:color w:val="8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D43"/>
    <w:multiLevelType w:val="hybridMultilevel"/>
    <w:tmpl w:val="5366D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F056F8A"/>
    <w:multiLevelType w:val="multilevel"/>
    <w:tmpl w:val="B7A27816"/>
    <w:lvl w:ilvl="0">
      <w:start w:val="80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BD4A3C"/>
    <w:multiLevelType w:val="hybridMultilevel"/>
    <w:tmpl w:val="69BAA558"/>
    <w:lvl w:ilvl="0" w:tplc="68AE358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9088F"/>
    <w:multiLevelType w:val="hybridMultilevel"/>
    <w:tmpl w:val="0FD227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43A27"/>
    <w:multiLevelType w:val="hybridMultilevel"/>
    <w:tmpl w:val="405C67C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730453"/>
    <w:multiLevelType w:val="hybridMultilevel"/>
    <w:tmpl w:val="3BB6313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6D0539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2C17359C"/>
    <w:multiLevelType w:val="hybridMultilevel"/>
    <w:tmpl w:val="B37E674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C10163"/>
    <w:multiLevelType w:val="hybridMultilevel"/>
    <w:tmpl w:val="C33A0C1C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DE56450"/>
    <w:multiLevelType w:val="hybridMultilevel"/>
    <w:tmpl w:val="51D0167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59F6385"/>
    <w:multiLevelType w:val="hybridMultilevel"/>
    <w:tmpl w:val="A1CC90C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EF1A3A"/>
    <w:multiLevelType w:val="hybridMultilevel"/>
    <w:tmpl w:val="D75EE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71B23"/>
    <w:multiLevelType w:val="hybridMultilevel"/>
    <w:tmpl w:val="69A0B1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B1AF4"/>
    <w:multiLevelType w:val="hybridMultilevel"/>
    <w:tmpl w:val="532C5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53C9C"/>
    <w:multiLevelType w:val="multilevel"/>
    <w:tmpl w:val="85A0DA78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568" w:firstLine="0"/>
      </w:pPr>
      <w:rPr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42881395"/>
    <w:multiLevelType w:val="hybridMultilevel"/>
    <w:tmpl w:val="1DDE5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00112"/>
    <w:multiLevelType w:val="hybridMultilevel"/>
    <w:tmpl w:val="79F89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A55F9"/>
    <w:multiLevelType w:val="multilevel"/>
    <w:tmpl w:val="DDA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F20F5A"/>
    <w:multiLevelType w:val="hybridMultilevel"/>
    <w:tmpl w:val="B314AA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A26824"/>
    <w:multiLevelType w:val="hybridMultilevel"/>
    <w:tmpl w:val="90FCBE94"/>
    <w:lvl w:ilvl="0" w:tplc="2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4F820598"/>
    <w:multiLevelType w:val="hybridMultilevel"/>
    <w:tmpl w:val="6A524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224E5"/>
    <w:multiLevelType w:val="hybridMultilevel"/>
    <w:tmpl w:val="32486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B2AA9"/>
    <w:multiLevelType w:val="hybridMultilevel"/>
    <w:tmpl w:val="9B1AD40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3D67E4D"/>
    <w:multiLevelType w:val="hybridMultilevel"/>
    <w:tmpl w:val="36B65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B330E"/>
    <w:multiLevelType w:val="hybridMultilevel"/>
    <w:tmpl w:val="BC64EEC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824E6E"/>
    <w:multiLevelType w:val="hybridMultilevel"/>
    <w:tmpl w:val="330CE1D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43516B3"/>
    <w:multiLevelType w:val="hybridMultilevel"/>
    <w:tmpl w:val="F4A4CC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D2CF8"/>
    <w:multiLevelType w:val="hybridMultilevel"/>
    <w:tmpl w:val="697EA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20397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0" w15:restartNumberingAfterBreak="0">
    <w:nsid w:val="776955AC"/>
    <w:multiLevelType w:val="multilevel"/>
    <w:tmpl w:val="D5D27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89A029C"/>
    <w:multiLevelType w:val="multilevel"/>
    <w:tmpl w:val="D7B827CC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2" w15:restartNumberingAfterBreak="0">
    <w:nsid w:val="7A352746"/>
    <w:multiLevelType w:val="hybridMultilevel"/>
    <w:tmpl w:val="AAD2C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61A19"/>
    <w:multiLevelType w:val="hybridMultilevel"/>
    <w:tmpl w:val="D2EC62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336960"/>
    <w:multiLevelType w:val="hybridMultilevel"/>
    <w:tmpl w:val="8618DB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"/>
  </w:num>
  <w:num w:numId="4">
    <w:abstractNumId w:val="34"/>
  </w:num>
  <w:num w:numId="5">
    <w:abstractNumId w:val="19"/>
  </w:num>
  <w:num w:numId="6">
    <w:abstractNumId w:val="33"/>
  </w:num>
  <w:num w:numId="7">
    <w:abstractNumId w:val="20"/>
  </w:num>
  <w:num w:numId="8">
    <w:abstractNumId w:val="21"/>
  </w:num>
  <w:num w:numId="9">
    <w:abstractNumId w:val="0"/>
  </w:num>
  <w:num w:numId="10">
    <w:abstractNumId w:val="9"/>
  </w:num>
  <w:num w:numId="11">
    <w:abstractNumId w:val="26"/>
  </w:num>
  <w:num w:numId="12">
    <w:abstractNumId w:val="17"/>
  </w:num>
  <w:num w:numId="13">
    <w:abstractNumId w:val="14"/>
  </w:num>
  <w:num w:numId="14">
    <w:abstractNumId w:val="10"/>
  </w:num>
  <w:num w:numId="15">
    <w:abstractNumId w:val="28"/>
  </w:num>
  <w:num w:numId="16">
    <w:abstractNumId w:val="13"/>
  </w:num>
  <w:num w:numId="17">
    <w:abstractNumId w:val="12"/>
  </w:num>
  <w:num w:numId="18">
    <w:abstractNumId w:val="32"/>
  </w:num>
  <w:num w:numId="19">
    <w:abstractNumId w:val="24"/>
  </w:num>
  <w:num w:numId="20">
    <w:abstractNumId w:val="18"/>
  </w:num>
  <w:num w:numId="21">
    <w:abstractNumId w:val="16"/>
  </w:num>
  <w:num w:numId="22">
    <w:abstractNumId w:val="11"/>
  </w:num>
  <w:num w:numId="23">
    <w:abstractNumId w:val="22"/>
  </w:num>
  <w:num w:numId="24">
    <w:abstractNumId w:val="27"/>
  </w:num>
  <w:num w:numId="25">
    <w:abstractNumId w:val="7"/>
  </w:num>
  <w:num w:numId="26">
    <w:abstractNumId w:val="29"/>
  </w:num>
  <w:num w:numId="27">
    <w:abstractNumId w:val="31"/>
  </w:num>
  <w:num w:numId="28">
    <w:abstractNumId w:val="2"/>
  </w:num>
  <w:num w:numId="29">
    <w:abstractNumId w:val="3"/>
  </w:num>
  <w:num w:numId="30">
    <w:abstractNumId w:val="4"/>
  </w:num>
  <w:num w:numId="31">
    <w:abstractNumId w:val="23"/>
  </w:num>
  <w:num w:numId="32">
    <w:abstractNumId w:val="5"/>
  </w:num>
  <w:num w:numId="33">
    <w:abstractNumId w:val="8"/>
  </w:num>
  <w:num w:numId="34">
    <w:abstractNumId w:val="2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E0"/>
    <w:rsid w:val="000015A7"/>
    <w:rsid w:val="00010A41"/>
    <w:rsid w:val="00015DF1"/>
    <w:rsid w:val="00016FE1"/>
    <w:rsid w:val="00020504"/>
    <w:rsid w:val="0002415F"/>
    <w:rsid w:val="00024CF3"/>
    <w:rsid w:val="00036251"/>
    <w:rsid w:val="00040159"/>
    <w:rsid w:val="0004629E"/>
    <w:rsid w:val="000467B1"/>
    <w:rsid w:val="00050199"/>
    <w:rsid w:val="0005527F"/>
    <w:rsid w:val="00057847"/>
    <w:rsid w:val="00057970"/>
    <w:rsid w:val="00057E8D"/>
    <w:rsid w:val="00060732"/>
    <w:rsid w:val="000646B0"/>
    <w:rsid w:val="00065C14"/>
    <w:rsid w:val="00066723"/>
    <w:rsid w:val="00071BFA"/>
    <w:rsid w:val="000734FA"/>
    <w:rsid w:val="0008138E"/>
    <w:rsid w:val="00082ADF"/>
    <w:rsid w:val="00094D68"/>
    <w:rsid w:val="000950A3"/>
    <w:rsid w:val="00095374"/>
    <w:rsid w:val="000A5466"/>
    <w:rsid w:val="000B0A85"/>
    <w:rsid w:val="000B5358"/>
    <w:rsid w:val="000B7828"/>
    <w:rsid w:val="000C3491"/>
    <w:rsid w:val="000C3861"/>
    <w:rsid w:val="000C3D2D"/>
    <w:rsid w:val="000C4A55"/>
    <w:rsid w:val="000D1163"/>
    <w:rsid w:val="000E02DB"/>
    <w:rsid w:val="000E05C0"/>
    <w:rsid w:val="000E4F03"/>
    <w:rsid w:val="000E5DEF"/>
    <w:rsid w:val="000F1FC7"/>
    <w:rsid w:val="000F28A2"/>
    <w:rsid w:val="000F298C"/>
    <w:rsid w:val="000F3F23"/>
    <w:rsid w:val="000F43D8"/>
    <w:rsid w:val="000F5F78"/>
    <w:rsid w:val="0010177B"/>
    <w:rsid w:val="001103D5"/>
    <w:rsid w:val="001114C7"/>
    <w:rsid w:val="0011222C"/>
    <w:rsid w:val="00112DB1"/>
    <w:rsid w:val="0011441E"/>
    <w:rsid w:val="00115205"/>
    <w:rsid w:val="0011538E"/>
    <w:rsid w:val="001153FB"/>
    <w:rsid w:val="00117BB8"/>
    <w:rsid w:val="00121403"/>
    <w:rsid w:val="00122CBB"/>
    <w:rsid w:val="00124C1E"/>
    <w:rsid w:val="00126502"/>
    <w:rsid w:val="001312D0"/>
    <w:rsid w:val="00134AA4"/>
    <w:rsid w:val="0013518C"/>
    <w:rsid w:val="001366F6"/>
    <w:rsid w:val="0014216E"/>
    <w:rsid w:val="00145498"/>
    <w:rsid w:val="001469BB"/>
    <w:rsid w:val="00154737"/>
    <w:rsid w:val="0015784C"/>
    <w:rsid w:val="00157EC8"/>
    <w:rsid w:val="00160F4E"/>
    <w:rsid w:val="00161162"/>
    <w:rsid w:val="001630A4"/>
    <w:rsid w:val="00165270"/>
    <w:rsid w:val="001705CC"/>
    <w:rsid w:val="00171B22"/>
    <w:rsid w:val="00174278"/>
    <w:rsid w:val="00174734"/>
    <w:rsid w:val="00190632"/>
    <w:rsid w:val="001919D8"/>
    <w:rsid w:val="00193C0D"/>
    <w:rsid w:val="001A071A"/>
    <w:rsid w:val="001A5E4E"/>
    <w:rsid w:val="001B74C4"/>
    <w:rsid w:val="001C2449"/>
    <w:rsid w:val="001C24B7"/>
    <w:rsid w:val="001C6C01"/>
    <w:rsid w:val="001D37CB"/>
    <w:rsid w:val="001E265A"/>
    <w:rsid w:val="001E74E3"/>
    <w:rsid w:val="001E7B84"/>
    <w:rsid w:val="001F7FD1"/>
    <w:rsid w:val="00201D5C"/>
    <w:rsid w:val="00206DE0"/>
    <w:rsid w:val="00207470"/>
    <w:rsid w:val="00207E21"/>
    <w:rsid w:val="00212D7D"/>
    <w:rsid w:val="00214224"/>
    <w:rsid w:val="00217195"/>
    <w:rsid w:val="00223E78"/>
    <w:rsid w:val="002258A7"/>
    <w:rsid w:val="002306E0"/>
    <w:rsid w:val="00233853"/>
    <w:rsid w:val="00245C74"/>
    <w:rsid w:val="00251128"/>
    <w:rsid w:val="0025228A"/>
    <w:rsid w:val="00255D2D"/>
    <w:rsid w:val="00256AED"/>
    <w:rsid w:val="00257652"/>
    <w:rsid w:val="00257F97"/>
    <w:rsid w:val="00260A85"/>
    <w:rsid w:val="00260FB8"/>
    <w:rsid w:val="00266892"/>
    <w:rsid w:val="00267FEC"/>
    <w:rsid w:val="00272B4C"/>
    <w:rsid w:val="00275545"/>
    <w:rsid w:val="0027681D"/>
    <w:rsid w:val="00281410"/>
    <w:rsid w:val="002814C9"/>
    <w:rsid w:val="00287126"/>
    <w:rsid w:val="002871B2"/>
    <w:rsid w:val="00294008"/>
    <w:rsid w:val="002A3D2A"/>
    <w:rsid w:val="002A7AF9"/>
    <w:rsid w:val="002B23E8"/>
    <w:rsid w:val="002B2B3F"/>
    <w:rsid w:val="002B7069"/>
    <w:rsid w:val="002C0AA6"/>
    <w:rsid w:val="002C0C3D"/>
    <w:rsid w:val="002C4A37"/>
    <w:rsid w:val="002D4604"/>
    <w:rsid w:val="002E0878"/>
    <w:rsid w:val="002F2848"/>
    <w:rsid w:val="002F32F2"/>
    <w:rsid w:val="002F4864"/>
    <w:rsid w:val="00300C15"/>
    <w:rsid w:val="00300EC6"/>
    <w:rsid w:val="0030114E"/>
    <w:rsid w:val="003020FC"/>
    <w:rsid w:val="003021E3"/>
    <w:rsid w:val="0030311A"/>
    <w:rsid w:val="0032088C"/>
    <w:rsid w:val="00330B98"/>
    <w:rsid w:val="00334CDE"/>
    <w:rsid w:val="00336324"/>
    <w:rsid w:val="003407DC"/>
    <w:rsid w:val="00350937"/>
    <w:rsid w:val="00352564"/>
    <w:rsid w:val="0036009F"/>
    <w:rsid w:val="003625BC"/>
    <w:rsid w:val="00367DD6"/>
    <w:rsid w:val="003852E6"/>
    <w:rsid w:val="003874F3"/>
    <w:rsid w:val="00391547"/>
    <w:rsid w:val="00392402"/>
    <w:rsid w:val="003A2E3A"/>
    <w:rsid w:val="003A4242"/>
    <w:rsid w:val="003A456C"/>
    <w:rsid w:val="003A7ED1"/>
    <w:rsid w:val="003B159B"/>
    <w:rsid w:val="003B1A9F"/>
    <w:rsid w:val="003C09F2"/>
    <w:rsid w:val="003C22CF"/>
    <w:rsid w:val="003D041F"/>
    <w:rsid w:val="003D2193"/>
    <w:rsid w:val="003D266A"/>
    <w:rsid w:val="003D6ED0"/>
    <w:rsid w:val="003F04A3"/>
    <w:rsid w:val="003F27AB"/>
    <w:rsid w:val="003F7D00"/>
    <w:rsid w:val="00402B2D"/>
    <w:rsid w:val="004038B3"/>
    <w:rsid w:val="00404E00"/>
    <w:rsid w:val="004062D5"/>
    <w:rsid w:val="00410FB3"/>
    <w:rsid w:val="00411438"/>
    <w:rsid w:val="00411901"/>
    <w:rsid w:val="004141BB"/>
    <w:rsid w:val="00414A3D"/>
    <w:rsid w:val="004167E8"/>
    <w:rsid w:val="004271A2"/>
    <w:rsid w:val="004271EF"/>
    <w:rsid w:val="004312E9"/>
    <w:rsid w:val="00441362"/>
    <w:rsid w:val="0044702B"/>
    <w:rsid w:val="00450EB3"/>
    <w:rsid w:val="00450FF5"/>
    <w:rsid w:val="004534DE"/>
    <w:rsid w:val="004543A9"/>
    <w:rsid w:val="00456E43"/>
    <w:rsid w:val="004654F0"/>
    <w:rsid w:val="0046599A"/>
    <w:rsid w:val="00465F1B"/>
    <w:rsid w:val="00466195"/>
    <w:rsid w:val="00473023"/>
    <w:rsid w:val="004800AA"/>
    <w:rsid w:val="0048259E"/>
    <w:rsid w:val="00493635"/>
    <w:rsid w:val="004942B5"/>
    <w:rsid w:val="004A1BF1"/>
    <w:rsid w:val="004A2FF2"/>
    <w:rsid w:val="004B2BC6"/>
    <w:rsid w:val="004B5A8B"/>
    <w:rsid w:val="004B7D3A"/>
    <w:rsid w:val="004C44A3"/>
    <w:rsid w:val="004D063A"/>
    <w:rsid w:val="004D0BD2"/>
    <w:rsid w:val="004D1227"/>
    <w:rsid w:val="004D7A4C"/>
    <w:rsid w:val="004E17A5"/>
    <w:rsid w:val="004E4935"/>
    <w:rsid w:val="004E4A7F"/>
    <w:rsid w:val="004E4AF3"/>
    <w:rsid w:val="004E5637"/>
    <w:rsid w:val="004E5DCB"/>
    <w:rsid w:val="004E6E95"/>
    <w:rsid w:val="004E72E3"/>
    <w:rsid w:val="004E7313"/>
    <w:rsid w:val="004E7E15"/>
    <w:rsid w:val="004F12B5"/>
    <w:rsid w:val="004F2879"/>
    <w:rsid w:val="004F6548"/>
    <w:rsid w:val="00504144"/>
    <w:rsid w:val="0051105A"/>
    <w:rsid w:val="00513A51"/>
    <w:rsid w:val="005214B1"/>
    <w:rsid w:val="005239D5"/>
    <w:rsid w:val="00524C12"/>
    <w:rsid w:val="00527FDD"/>
    <w:rsid w:val="00533B40"/>
    <w:rsid w:val="00540E5B"/>
    <w:rsid w:val="00554D01"/>
    <w:rsid w:val="00555A4A"/>
    <w:rsid w:val="00560043"/>
    <w:rsid w:val="00563003"/>
    <w:rsid w:val="00564A76"/>
    <w:rsid w:val="005720A2"/>
    <w:rsid w:val="00573404"/>
    <w:rsid w:val="00573DDC"/>
    <w:rsid w:val="00576BD9"/>
    <w:rsid w:val="00580930"/>
    <w:rsid w:val="00580AF8"/>
    <w:rsid w:val="00591217"/>
    <w:rsid w:val="0059250F"/>
    <w:rsid w:val="00595194"/>
    <w:rsid w:val="0059621E"/>
    <w:rsid w:val="005979E8"/>
    <w:rsid w:val="005A276D"/>
    <w:rsid w:val="005A45CE"/>
    <w:rsid w:val="005B0307"/>
    <w:rsid w:val="005B0A6D"/>
    <w:rsid w:val="005B5B13"/>
    <w:rsid w:val="005C58F4"/>
    <w:rsid w:val="005D54CF"/>
    <w:rsid w:val="005D69BB"/>
    <w:rsid w:val="005D6A37"/>
    <w:rsid w:val="005E47F1"/>
    <w:rsid w:val="005E7C72"/>
    <w:rsid w:val="005F3395"/>
    <w:rsid w:val="005F7A11"/>
    <w:rsid w:val="00600308"/>
    <w:rsid w:val="006034B8"/>
    <w:rsid w:val="00606A45"/>
    <w:rsid w:val="00607547"/>
    <w:rsid w:val="006102A6"/>
    <w:rsid w:val="00611BAD"/>
    <w:rsid w:val="0061298C"/>
    <w:rsid w:val="00613D87"/>
    <w:rsid w:val="006161E1"/>
    <w:rsid w:val="00624275"/>
    <w:rsid w:val="00627E0C"/>
    <w:rsid w:val="00650123"/>
    <w:rsid w:val="00651783"/>
    <w:rsid w:val="00653521"/>
    <w:rsid w:val="0065601D"/>
    <w:rsid w:val="00656A51"/>
    <w:rsid w:val="00662E8D"/>
    <w:rsid w:val="006645F8"/>
    <w:rsid w:val="006651E9"/>
    <w:rsid w:val="00674D38"/>
    <w:rsid w:val="0068003F"/>
    <w:rsid w:val="006802AA"/>
    <w:rsid w:val="006818A3"/>
    <w:rsid w:val="00681D34"/>
    <w:rsid w:val="006845F0"/>
    <w:rsid w:val="0069151A"/>
    <w:rsid w:val="006930B4"/>
    <w:rsid w:val="0069529B"/>
    <w:rsid w:val="006A0372"/>
    <w:rsid w:val="006A145A"/>
    <w:rsid w:val="006A253F"/>
    <w:rsid w:val="006A6254"/>
    <w:rsid w:val="006B3997"/>
    <w:rsid w:val="006B6213"/>
    <w:rsid w:val="006D1019"/>
    <w:rsid w:val="006D2CFA"/>
    <w:rsid w:val="006D4F10"/>
    <w:rsid w:val="006D6BF3"/>
    <w:rsid w:val="006E1313"/>
    <w:rsid w:val="006E5402"/>
    <w:rsid w:val="006E5433"/>
    <w:rsid w:val="006E68BD"/>
    <w:rsid w:val="006F0C3E"/>
    <w:rsid w:val="006F10EC"/>
    <w:rsid w:val="006F58F6"/>
    <w:rsid w:val="006F6A99"/>
    <w:rsid w:val="006F72B0"/>
    <w:rsid w:val="007013D8"/>
    <w:rsid w:val="00701EF7"/>
    <w:rsid w:val="00704586"/>
    <w:rsid w:val="00712E1D"/>
    <w:rsid w:val="00714516"/>
    <w:rsid w:val="0072008C"/>
    <w:rsid w:val="00724597"/>
    <w:rsid w:val="0072471E"/>
    <w:rsid w:val="00724FC6"/>
    <w:rsid w:val="00732499"/>
    <w:rsid w:val="00732CF8"/>
    <w:rsid w:val="007347FB"/>
    <w:rsid w:val="00735E0E"/>
    <w:rsid w:val="00740409"/>
    <w:rsid w:val="007417F2"/>
    <w:rsid w:val="00742325"/>
    <w:rsid w:val="0074255E"/>
    <w:rsid w:val="00744EDE"/>
    <w:rsid w:val="007450D9"/>
    <w:rsid w:val="007454E1"/>
    <w:rsid w:val="00746040"/>
    <w:rsid w:val="007473DC"/>
    <w:rsid w:val="0074786F"/>
    <w:rsid w:val="007537E6"/>
    <w:rsid w:val="00755292"/>
    <w:rsid w:val="00762DE1"/>
    <w:rsid w:val="00762F46"/>
    <w:rsid w:val="00766F32"/>
    <w:rsid w:val="0077442C"/>
    <w:rsid w:val="00777327"/>
    <w:rsid w:val="00780ADB"/>
    <w:rsid w:val="00783798"/>
    <w:rsid w:val="00786CB0"/>
    <w:rsid w:val="007A064B"/>
    <w:rsid w:val="007A1FE2"/>
    <w:rsid w:val="007A23D3"/>
    <w:rsid w:val="007A6E0A"/>
    <w:rsid w:val="007A743B"/>
    <w:rsid w:val="007B0221"/>
    <w:rsid w:val="007B50FE"/>
    <w:rsid w:val="007B5797"/>
    <w:rsid w:val="007B674D"/>
    <w:rsid w:val="007C1D51"/>
    <w:rsid w:val="007C3A00"/>
    <w:rsid w:val="007C4DFE"/>
    <w:rsid w:val="007D08BF"/>
    <w:rsid w:val="007D39E2"/>
    <w:rsid w:val="007E1CE3"/>
    <w:rsid w:val="007E4E9B"/>
    <w:rsid w:val="007E63CC"/>
    <w:rsid w:val="007E780C"/>
    <w:rsid w:val="007F2302"/>
    <w:rsid w:val="007F4541"/>
    <w:rsid w:val="0080780C"/>
    <w:rsid w:val="00813207"/>
    <w:rsid w:val="0082167E"/>
    <w:rsid w:val="00837200"/>
    <w:rsid w:val="00843C65"/>
    <w:rsid w:val="00845288"/>
    <w:rsid w:val="00850879"/>
    <w:rsid w:val="00850DD1"/>
    <w:rsid w:val="00851BC8"/>
    <w:rsid w:val="00852E09"/>
    <w:rsid w:val="008567F8"/>
    <w:rsid w:val="00863FE2"/>
    <w:rsid w:val="008700FF"/>
    <w:rsid w:val="008706FE"/>
    <w:rsid w:val="00872E5A"/>
    <w:rsid w:val="0088059E"/>
    <w:rsid w:val="00882901"/>
    <w:rsid w:val="00882E3B"/>
    <w:rsid w:val="00887288"/>
    <w:rsid w:val="0089005F"/>
    <w:rsid w:val="008900DA"/>
    <w:rsid w:val="008949A9"/>
    <w:rsid w:val="00897611"/>
    <w:rsid w:val="008A0F10"/>
    <w:rsid w:val="008A2A24"/>
    <w:rsid w:val="008A3136"/>
    <w:rsid w:val="008A3A33"/>
    <w:rsid w:val="008B3E60"/>
    <w:rsid w:val="008B5144"/>
    <w:rsid w:val="008B7112"/>
    <w:rsid w:val="008B7A2F"/>
    <w:rsid w:val="008C3A7E"/>
    <w:rsid w:val="008C784C"/>
    <w:rsid w:val="008D6011"/>
    <w:rsid w:val="008E036A"/>
    <w:rsid w:val="008E2428"/>
    <w:rsid w:val="008E67B1"/>
    <w:rsid w:val="008F29F7"/>
    <w:rsid w:val="008F3426"/>
    <w:rsid w:val="008F5E82"/>
    <w:rsid w:val="00901740"/>
    <w:rsid w:val="00906C95"/>
    <w:rsid w:val="00921C14"/>
    <w:rsid w:val="0092574B"/>
    <w:rsid w:val="00933B59"/>
    <w:rsid w:val="00936FB9"/>
    <w:rsid w:val="0094015D"/>
    <w:rsid w:val="0095101F"/>
    <w:rsid w:val="00956643"/>
    <w:rsid w:val="00956709"/>
    <w:rsid w:val="0096332E"/>
    <w:rsid w:val="00966F75"/>
    <w:rsid w:val="0097604A"/>
    <w:rsid w:val="00980806"/>
    <w:rsid w:val="00980D00"/>
    <w:rsid w:val="009834AA"/>
    <w:rsid w:val="009856AA"/>
    <w:rsid w:val="009901AE"/>
    <w:rsid w:val="00993EF1"/>
    <w:rsid w:val="00996F17"/>
    <w:rsid w:val="009A55A9"/>
    <w:rsid w:val="009B2255"/>
    <w:rsid w:val="009B6194"/>
    <w:rsid w:val="009C0D90"/>
    <w:rsid w:val="009C3533"/>
    <w:rsid w:val="009C552F"/>
    <w:rsid w:val="009C6A80"/>
    <w:rsid w:val="009D7A74"/>
    <w:rsid w:val="009E0EB3"/>
    <w:rsid w:val="009E13FA"/>
    <w:rsid w:val="009E1AC9"/>
    <w:rsid w:val="009E3058"/>
    <w:rsid w:val="009E5167"/>
    <w:rsid w:val="009E5362"/>
    <w:rsid w:val="009F297F"/>
    <w:rsid w:val="009F37B0"/>
    <w:rsid w:val="00A0100A"/>
    <w:rsid w:val="00A01882"/>
    <w:rsid w:val="00A06F27"/>
    <w:rsid w:val="00A105A7"/>
    <w:rsid w:val="00A11B09"/>
    <w:rsid w:val="00A13F7F"/>
    <w:rsid w:val="00A14425"/>
    <w:rsid w:val="00A15224"/>
    <w:rsid w:val="00A16270"/>
    <w:rsid w:val="00A16752"/>
    <w:rsid w:val="00A36DEF"/>
    <w:rsid w:val="00A3788F"/>
    <w:rsid w:val="00A440E1"/>
    <w:rsid w:val="00A44AD6"/>
    <w:rsid w:val="00A501D7"/>
    <w:rsid w:val="00A56ECE"/>
    <w:rsid w:val="00A610A2"/>
    <w:rsid w:val="00A61C54"/>
    <w:rsid w:val="00A731C2"/>
    <w:rsid w:val="00A80D5E"/>
    <w:rsid w:val="00A81AF2"/>
    <w:rsid w:val="00A82A69"/>
    <w:rsid w:val="00A84FEC"/>
    <w:rsid w:val="00A93831"/>
    <w:rsid w:val="00A94111"/>
    <w:rsid w:val="00A949F3"/>
    <w:rsid w:val="00A97DB6"/>
    <w:rsid w:val="00AA0FB2"/>
    <w:rsid w:val="00AA4BD5"/>
    <w:rsid w:val="00AA65C5"/>
    <w:rsid w:val="00AA6A12"/>
    <w:rsid w:val="00AB1F99"/>
    <w:rsid w:val="00AB4744"/>
    <w:rsid w:val="00AB673D"/>
    <w:rsid w:val="00AC4FEE"/>
    <w:rsid w:val="00AC5594"/>
    <w:rsid w:val="00AD0429"/>
    <w:rsid w:val="00AE228F"/>
    <w:rsid w:val="00AE2559"/>
    <w:rsid w:val="00AE2ACA"/>
    <w:rsid w:val="00AE3245"/>
    <w:rsid w:val="00AE6CF3"/>
    <w:rsid w:val="00AF0675"/>
    <w:rsid w:val="00AF1288"/>
    <w:rsid w:val="00AF5CD3"/>
    <w:rsid w:val="00B0061F"/>
    <w:rsid w:val="00B05B05"/>
    <w:rsid w:val="00B06662"/>
    <w:rsid w:val="00B117B0"/>
    <w:rsid w:val="00B12C2B"/>
    <w:rsid w:val="00B14422"/>
    <w:rsid w:val="00B14AAA"/>
    <w:rsid w:val="00B25BE5"/>
    <w:rsid w:val="00B27A8D"/>
    <w:rsid w:val="00B30563"/>
    <w:rsid w:val="00B356BF"/>
    <w:rsid w:val="00B43108"/>
    <w:rsid w:val="00B456A3"/>
    <w:rsid w:val="00B5015D"/>
    <w:rsid w:val="00B52FFE"/>
    <w:rsid w:val="00B55663"/>
    <w:rsid w:val="00B556C1"/>
    <w:rsid w:val="00B569EE"/>
    <w:rsid w:val="00B57453"/>
    <w:rsid w:val="00B57FAA"/>
    <w:rsid w:val="00B6489C"/>
    <w:rsid w:val="00B656DE"/>
    <w:rsid w:val="00B6634F"/>
    <w:rsid w:val="00B727F3"/>
    <w:rsid w:val="00B75DE2"/>
    <w:rsid w:val="00B801B1"/>
    <w:rsid w:val="00B857CD"/>
    <w:rsid w:val="00B9297B"/>
    <w:rsid w:val="00B93D4E"/>
    <w:rsid w:val="00B96D70"/>
    <w:rsid w:val="00BA1A1A"/>
    <w:rsid w:val="00BA2377"/>
    <w:rsid w:val="00BC261F"/>
    <w:rsid w:val="00BC37A7"/>
    <w:rsid w:val="00BC40C2"/>
    <w:rsid w:val="00BC6119"/>
    <w:rsid w:val="00BC7896"/>
    <w:rsid w:val="00BD3D3C"/>
    <w:rsid w:val="00BD3F3F"/>
    <w:rsid w:val="00BD57BC"/>
    <w:rsid w:val="00BE19BA"/>
    <w:rsid w:val="00BE2A79"/>
    <w:rsid w:val="00BE3121"/>
    <w:rsid w:val="00BE7BDD"/>
    <w:rsid w:val="00BF0A37"/>
    <w:rsid w:val="00BF1A16"/>
    <w:rsid w:val="00BF34CE"/>
    <w:rsid w:val="00BF6FBB"/>
    <w:rsid w:val="00C055A2"/>
    <w:rsid w:val="00C05910"/>
    <w:rsid w:val="00C0630D"/>
    <w:rsid w:val="00C159CA"/>
    <w:rsid w:val="00C17E3A"/>
    <w:rsid w:val="00C204AD"/>
    <w:rsid w:val="00C234DE"/>
    <w:rsid w:val="00C25BD7"/>
    <w:rsid w:val="00C273FD"/>
    <w:rsid w:val="00C33381"/>
    <w:rsid w:val="00C333FD"/>
    <w:rsid w:val="00C334E1"/>
    <w:rsid w:val="00C41958"/>
    <w:rsid w:val="00C433E8"/>
    <w:rsid w:val="00C4707A"/>
    <w:rsid w:val="00C533C6"/>
    <w:rsid w:val="00C63299"/>
    <w:rsid w:val="00C637D6"/>
    <w:rsid w:val="00C65EB1"/>
    <w:rsid w:val="00C674F5"/>
    <w:rsid w:val="00C73EB3"/>
    <w:rsid w:val="00C77CC0"/>
    <w:rsid w:val="00C8158C"/>
    <w:rsid w:val="00C91C1E"/>
    <w:rsid w:val="00C94BE8"/>
    <w:rsid w:val="00CA04A8"/>
    <w:rsid w:val="00CA6EC1"/>
    <w:rsid w:val="00CB0283"/>
    <w:rsid w:val="00CC289F"/>
    <w:rsid w:val="00CC4B91"/>
    <w:rsid w:val="00CC65A6"/>
    <w:rsid w:val="00CD05DF"/>
    <w:rsid w:val="00CD0F80"/>
    <w:rsid w:val="00CD334B"/>
    <w:rsid w:val="00CD64B1"/>
    <w:rsid w:val="00CE61C8"/>
    <w:rsid w:val="00CE7379"/>
    <w:rsid w:val="00CF2131"/>
    <w:rsid w:val="00CF4E30"/>
    <w:rsid w:val="00CF5BAE"/>
    <w:rsid w:val="00CF75A5"/>
    <w:rsid w:val="00D00711"/>
    <w:rsid w:val="00D05157"/>
    <w:rsid w:val="00D05FCD"/>
    <w:rsid w:val="00D0606B"/>
    <w:rsid w:val="00D06D7A"/>
    <w:rsid w:val="00D137B2"/>
    <w:rsid w:val="00D16D7B"/>
    <w:rsid w:val="00D21943"/>
    <w:rsid w:val="00D24F97"/>
    <w:rsid w:val="00D30E84"/>
    <w:rsid w:val="00D316D3"/>
    <w:rsid w:val="00D41020"/>
    <w:rsid w:val="00D42062"/>
    <w:rsid w:val="00D42818"/>
    <w:rsid w:val="00D464D4"/>
    <w:rsid w:val="00D522CC"/>
    <w:rsid w:val="00D56F8E"/>
    <w:rsid w:val="00D61C94"/>
    <w:rsid w:val="00D64FCF"/>
    <w:rsid w:val="00D665E7"/>
    <w:rsid w:val="00D815E6"/>
    <w:rsid w:val="00D83751"/>
    <w:rsid w:val="00D853AA"/>
    <w:rsid w:val="00D85AE0"/>
    <w:rsid w:val="00D92BBD"/>
    <w:rsid w:val="00D94C82"/>
    <w:rsid w:val="00D965E6"/>
    <w:rsid w:val="00DA29E0"/>
    <w:rsid w:val="00DA4A74"/>
    <w:rsid w:val="00DB00DF"/>
    <w:rsid w:val="00DB38DD"/>
    <w:rsid w:val="00DB5063"/>
    <w:rsid w:val="00DB58CF"/>
    <w:rsid w:val="00DC054B"/>
    <w:rsid w:val="00DC064B"/>
    <w:rsid w:val="00DC3BF4"/>
    <w:rsid w:val="00DD2644"/>
    <w:rsid w:val="00DD40B8"/>
    <w:rsid w:val="00DD547B"/>
    <w:rsid w:val="00DD5AA4"/>
    <w:rsid w:val="00DF2CA8"/>
    <w:rsid w:val="00DF6ED8"/>
    <w:rsid w:val="00E0018C"/>
    <w:rsid w:val="00E00D51"/>
    <w:rsid w:val="00E06C1F"/>
    <w:rsid w:val="00E10206"/>
    <w:rsid w:val="00E1044E"/>
    <w:rsid w:val="00E10F01"/>
    <w:rsid w:val="00E145D5"/>
    <w:rsid w:val="00E14806"/>
    <w:rsid w:val="00E152F9"/>
    <w:rsid w:val="00E25310"/>
    <w:rsid w:val="00E30BB0"/>
    <w:rsid w:val="00E31D31"/>
    <w:rsid w:val="00E3205B"/>
    <w:rsid w:val="00E320A5"/>
    <w:rsid w:val="00E337CD"/>
    <w:rsid w:val="00E35E7F"/>
    <w:rsid w:val="00E37107"/>
    <w:rsid w:val="00E42811"/>
    <w:rsid w:val="00E4343B"/>
    <w:rsid w:val="00E43ED0"/>
    <w:rsid w:val="00E45B1B"/>
    <w:rsid w:val="00E46D47"/>
    <w:rsid w:val="00E47CE5"/>
    <w:rsid w:val="00E55796"/>
    <w:rsid w:val="00E60805"/>
    <w:rsid w:val="00E643C2"/>
    <w:rsid w:val="00E705CE"/>
    <w:rsid w:val="00E70DF3"/>
    <w:rsid w:val="00E74022"/>
    <w:rsid w:val="00E768D6"/>
    <w:rsid w:val="00E86512"/>
    <w:rsid w:val="00E93471"/>
    <w:rsid w:val="00E944F9"/>
    <w:rsid w:val="00E95823"/>
    <w:rsid w:val="00E95C3A"/>
    <w:rsid w:val="00E96FCE"/>
    <w:rsid w:val="00EA4B39"/>
    <w:rsid w:val="00EA75CB"/>
    <w:rsid w:val="00EB05A5"/>
    <w:rsid w:val="00EB2C08"/>
    <w:rsid w:val="00EB38BB"/>
    <w:rsid w:val="00EB56E5"/>
    <w:rsid w:val="00EC3024"/>
    <w:rsid w:val="00EC4AA8"/>
    <w:rsid w:val="00EC71A0"/>
    <w:rsid w:val="00ED125D"/>
    <w:rsid w:val="00ED1473"/>
    <w:rsid w:val="00ED2D41"/>
    <w:rsid w:val="00ED4564"/>
    <w:rsid w:val="00ED52B5"/>
    <w:rsid w:val="00EE0FE3"/>
    <w:rsid w:val="00EE1152"/>
    <w:rsid w:val="00EE1E77"/>
    <w:rsid w:val="00EE3076"/>
    <w:rsid w:val="00EE4410"/>
    <w:rsid w:val="00EE4533"/>
    <w:rsid w:val="00EE5E24"/>
    <w:rsid w:val="00EF128B"/>
    <w:rsid w:val="00EF7030"/>
    <w:rsid w:val="00F02168"/>
    <w:rsid w:val="00F03E8F"/>
    <w:rsid w:val="00F2133D"/>
    <w:rsid w:val="00F231EF"/>
    <w:rsid w:val="00F24DEF"/>
    <w:rsid w:val="00F31B8F"/>
    <w:rsid w:val="00F359D0"/>
    <w:rsid w:val="00F35C0C"/>
    <w:rsid w:val="00F3712D"/>
    <w:rsid w:val="00F438DD"/>
    <w:rsid w:val="00F4645E"/>
    <w:rsid w:val="00F50B6D"/>
    <w:rsid w:val="00F53165"/>
    <w:rsid w:val="00F61026"/>
    <w:rsid w:val="00F62663"/>
    <w:rsid w:val="00F63D52"/>
    <w:rsid w:val="00F70786"/>
    <w:rsid w:val="00F725B8"/>
    <w:rsid w:val="00F7589F"/>
    <w:rsid w:val="00F77368"/>
    <w:rsid w:val="00F84986"/>
    <w:rsid w:val="00F86EC0"/>
    <w:rsid w:val="00F876A0"/>
    <w:rsid w:val="00F914A5"/>
    <w:rsid w:val="00FA2699"/>
    <w:rsid w:val="00FA62EB"/>
    <w:rsid w:val="00FA684D"/>
    <w:rsid w:val="00FB66FB"/>
    <w:rsid w:val="00FC5879"/>
    <w:rsid w:val="00FD27AA"/>
    <w:rsid w:val="00FD4C19"/>
    <w:rsid w:val="00FE123C"/>
    <w:rsid w:val="00FE19D0"/>
    <w:rsid w:val="00FE4CE8"/>
    <w:rsid w:val="00FE7433"/>
    <w:rsid w:val="00FF2773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FF4C4"/>
  <w15:docId w15:val="{D47EB222-4169-4708-AFEF-8002F820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95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632"/>
  </w:style>
  <w:style w:type="paragraph" w:styleId="Piedepgina">
    <w:name w:val="footer"/>
    <w:basedOn w:val="Normal"/>
    <w:link w:val="PiedepginaCar"/>
    <w:uiPriority w:val="99"/>
    <w:unhideWhenUsed/>
    <w:rsid w:val="001906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632"/>
  </w:style>
  <w:style w:type="paragraph" w:styleId="TDC1">
    <w:name w:val="toc 1"/>
    <w:basedOn w:val="Normal"/>
    <w:next w:val="Normal"/>
    <w:autoRedefine/>
    <w:uiPriority w:val="39"/>
    <w:unhideWhenUsed/>
    <w:rsid w:val="006645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5F8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645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1C54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F438D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F12B5"/>
    <w:rPr>
      <w:i/>
      <w:iCs/>
      <w:color w:val="4F81BD" w:themeColor="accent1"/>
    </w:rPr>
  </w:style>
  <w:style w:type="paragraph" w:customStyle="1" w:styleId="guiazul">
    <w:name w:val="guiazul"/>
    <w:basedOn w:val="NormalWeb"/>
    <w:uiPriority w:val="99"/>
    <w:semiHidden/>
    <w:rsid w:val="00D0606B"/>
    <w:pPr>
      <w:widowControl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0606B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D3D3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99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7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1B2"/>
    <w:rPr>
      <w:rFonts w:ascii="Tahoma" w:hAnsi="Tahoma" w:cs="Tahoma"/>
      <w:sz w:val="16"/>
      <w:szCs w:val="16"/>
    </w:rPr>
  </w:style>
  <w:style w:type="table" w:styleId="Tablanormal1">
    <w:name w:val="Plain Table 1"/>
    <w:basedOn w:val="Tablanormal"/>
    <w:uiPriority w:val="41"/>
    <w:rsid w:val="00C06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ar">
    <w:name w:val="Título 7 Car"/>
    <w:basedOn w:val="Fuentedeprrafopredeter"/>
    <w:link w:val="Ttulo7"/>
    <w:uiPriority w:val="9"/>
    <w:rsid w:val="00595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7">
    <w:name w:val="toc 7"/>
    <w:basedOn w:val="Normal"/>
    <w:next w:val="Normal"/>
    <w:autoRedefine/>
    <w:uiPriority w:val="39"/>
    <w:unhideWhenUsed/>
    <w:rsid w:val="00595194"/>
    <w:pPr>
      <w:tabs>
        <w:tab w:val="left" w:pos="1760"/>
        <w:tab w:val="right" w:pos="9607"/>
      </w:tabs>
      <w:spacing w:after="100"/>
    </w:pPr>
    <w:rPr>
      <w:b/>
      <w:noProof/>
      <w:sz w:val="22"/>
      <w:lang w:val="es-CO"/>
    </w:rPr>
  </w:style>
  <w:style w:type="character" w:customStyle="1" w:styleId="Ttulo2Car">
    <w:name w:val="Título 2 Car"/>
    <w:basedOn w:val="Fuentedeprrafopredeter"/>
    <w:link w:val="Ttulo2"/>
    <w:rsid w:val="00A0100A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524B5-9920-4DCA-9D58-8840E62A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2011</Words>
  <Characters>11064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</dc:creator>
  <cp:lastModifiedBy>HPLAPTOP01</cp:lastModifiedBy>
  <cp:revision>62</cp:revision>
  <dcterms:created xsi:type="dcterms:W3CDTF">2022-04-26T17:33:00Z</dcterms:created>
  <dcterms:modified xsi:type="dcterms:W3CDTF">2022-06-09T16:22:00Z</dcterms:modified>
</cp:coreProperties>
</file>