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83D39" w14:textId="77777777" w:rsidR="00FA1481" w:rsidRDefault="00664A12" w:rsidP="00E40896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720CD11" wp14:editId="7067F797">
            <wp:extent cx="3200400" cy="609600"/>
            <wp:effectExtent l="0" t="0" r="0" b="0"/>
            <wp:docPr id="1" name="Picture 1" descr="agu_pubart-white_reduc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u_pubart-white_reduc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184DA" w14:textId="37B40586" w:rsidR="00CE6EAA" w:rsidRPr="00BF1BF9" w:rsidRDefault="00A50033" w:rsidP="00E43DAD">
      <w:pPr>
        <w:spacing w:before="100" w:beforeAutospacing="1" w:after="100" w:afterAutospacing="1"/>
        <w:jc w:val="center"/>
        <w:rPr>
          <w:rFonts w:ascii="Myriad Pro" w:hAnsi="Myriad Pro"/>
          <w:i/>
          <w:sz w:val="22"/>
          <w:szCs w:val="22"/>
        </w:rPr>
      </w:pPr>
      <w:r w:rsidRPr="00BF1BF9">
        <w:rPr>
          <w:rFonts w:ascii="Myriad Pro" w:hAnsi="Myriad Pro"/>
          <w:i/>
          <w:sz w:val="22"/>
          <w:szCs w:val="22"/>
        </w:rPr>
        <w:t>Journ</w:t>
      </w:r>
      <w:r w:rsidR="00E43DAD">
        <w:rPr>
          <w:rFonts w:ascii="Myriad Pro" w:hAnsi="Myriad Pro"/>
          <w:i/>
          <w:sz w:val="22"/>
          <w:szCs w:val="22"/>
        </w:rPr>
        <w:t>al of Geophysical Research</w:t>
      </w:r>
      <w:r w:rsidR="00E43DAD" w:rsidRPr="00E43DAD">
        <w:rPr>
          <w:rFonts w:ascii="Helvetica" w:hAnsi="Helvetica"/>
          <w:color w:val="000000"/>
          <w:sz w:val="18"/>
          <w:szCs w:val="18"/>
          <w:shd w:val="clear" w:color="auto" w:fill="FFFFFF"/>
          <w:lang w:eastAsia="nb-NO"/>
        </w:rPr>
        <w:t xml:space="preserve"> </w:t>
      </w:r>
      <w:proofErr w:type="gramStart"/>
      <w:r w:rsidR="00E43DAD" w:rsidRPr="00E43DAD">
        <w:rPr>
          <w:rFonts w:ascii="Myriad Pro" w:hAnsi="Myriad Pro"/>
          <w:i/>
          <w:sz w:val="22"/>
          <w:szCs w:val="22"/>
        </w:rPr>
        <w:t>-  Atmospheres</w:t>
      </w:r>
      <w:proofErr w:type="gramEnd"/>
    </w:p>
    <w:p w14:paraId="2CB29489" w14:textId="77777777" w:rsidR="00FF3503" w:rsidRPr="00CE6EAA" w:rsidRDefault="00FF3503" w:rsidP="00FF3503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</w:rPr>
      </w:pPr>
      <w:r w:rsidRPr="00CE6EAA">
        <w:rPr>
          <w:rFonts w:ascii="Myriad Pro" w:hAnsi="Myriad Pro"/>
          <w:sz w:val="22"/>
          <w:szCs w:val="22"/>
        </w:rPr>
        <w:t>Supporting Information for</w:t>
      </w:r>
    </w:p>
    <w:p w14:paraId="59F910A1" w14:textId="6C6DF37C" w:rsidR="00FF3503" w:rsidRPr="004551AD" w:rsidRDefault="008D290E" w:rsidP="00FF3503">
      <w:pPr>
        <w:spacing w:before="100" w:beforeAutospacing="1" w:after="100" w:afterAutospacing="1"/>
        <w:jc w:val="center"/>
        <w:rPr>
          <w:rFonts w:ascii="Myriad Pro" w:hAnsi="Myriad Pro"/>
          <w:b/>
          <w:sz w:val="22"/>
          <w:szCs w:val="22"/>
        </w:rPr>
      </w:pPr>
      <w:r w:rsidRPr="008D290E">
        <w:rPr>
          <w:rFonts w:ascii="Myriad Pro" w:hAnsi="Myriad Pro"/>
          <w:b/>
          <w:sz w:val="22"/>
          <w:szCs w:val="22"/>
        </w:rPr>
        <w:t xml:space="preserve">First ten months of </w:t>
      </w:r>
      <w:proofErr w:type="spellStart"/>
      <w:r w:rsidRPr="008D290E">
        <w:rPr>
          <w:rFonts w:ascii="Myriad Pro" w:hAnsi="Myriad Pro"/>
          <w:b/>
          <w:sz w:val="22"/>
          <w:szCs w:val="22"/>
        </w:rPr>
        <w:t>TGF</w:t>
      </w:r>
      <w:proofErr w:type="spellEnd"/>
      <w:r w:rsidRPr="008D290E">
        <w:rPr>
          <w:rFonts w:ascii="Myriad Pro" w:hAnsi="Myriad Pro"/>
          <w:b/>
          <w:sz w:val="22"/>
          <w:szCs w:val="22"/>
        </w:rPr>
        <w:t xml:space="preserve"> observations by </w:t>
      </w:r>
      <w:proofErr w:type="spellStart"/>
      <w:r w:rsidRPr="008D290E">
        <w:rPr>
          <w:rFonts w:ascii="Myriad Pro" w:hAnsi="Myriad Pro"/>
          <w:b/>
          <w:sz w:val="22"/>
          <w:szCs w:val="22"/>
        </w:rPr>
        <w:t>ASIM</w:t>
      </w:r>
      <w:proofErr w:type="spellEnd"/>
      <w:r w:rsidRPr="008D290E">
        <w:rPr>
          <w:rFonts w:ascii="Myriad Pro" w:hAnsi="Myriad Pro"/>
          <w:b/>
          <w:sz w:val="22"/>
          <w:szCs w:val="22"/>
        </w:rPr>
        <w:t xml:space="preserve"> </w:t>
      </w:r>
    </w:p>
    <w:p w14:paraId="3E51D87D" w14:textId="31B7E102" w:rsidR="008D290E" w:rsidRDefault="00127E08" w:rsidP="008D290E">
      <w:pPr>
        <w:spacing w:before="100" w:beforeAutospacing="1" w:after="100" w:afterAutospacing="1"/>
        <w:jc w:val="center"/>
        <w:rPr>
          <w:rFonts w:ascii="Myriad Pro" w:hAnsi="Myriad Pro"/>
          <w:bCs/>
          <w:sz w:val="22"/>
          <w:szCs w:val="22"/>
        </w:rPr>
      </w:pPr>
      <w:r w:rsidRPr="008D290E">
        <w:rPr>
          <w:rFonts w:ascii="Myriad Pro" w:hAnsi="Myriad Pro"/>
          <w:bCs/>
          <w:sz w:val="22"/>
          <w:szCs w:val="22"/>
        </w:rPr>
        <w:t>N. Østgaard</w:t>
      </w:r>
      <w:r w:rsidRPr="008D290E">
        <w:rPr>
          <w:rFonts w:ascii="Myriad Pro" w:hAnsi="Myriad Pro"/>
          <w:sz w:val="22"/>
          <w:szCs w:val="22"/>
          <w:vertAlign w:val="superscript"/>
        </w:rPr>
        <w:t>1</w:t>
      </w:r>
      <w:r w:rsidR="008D290E" w:rsidRPr="008D290E">
        <w:rPr>
          <w:rFonts w:ascii="Myriad Pro" w:hAnsi="Myriad Pro"/>
          <w:bCs/>
          <w:sz w:val="22"/>
          <w:szCs w:val="22"/>
        </w:rPr>
        <w:t>, T. Neubert</w:t>
      </w:r>
      <w:r w:rsidR="008D290E" w:rsidRPr="008D290E">
        <w:rPr>
          <w:rFonts w:ascii="Myriad Pro" w:hAnsi="Myriad Pro"/>
          <w:bCs/>
          <w:sz w:val="22"/>
          <w:szCs w:val="22"/>
          <w:vertAlign w:val="superscript"/>
        </w:rPr>
        <w:t>2</w:t>
      </w:r>
      <w:r w:rsidR="008D290E" w:rsidRPr="008D290E">
        <w:rPr>
          <w:rFonts w:ascii="Myriad Pro" w:hAnsi="Myriad Pro"/>
          <w:bCs/>
          <w:sz w:val="22"/>
          <w:szCs w:val="22"/>
        </w:rPr>
        <w:t>, V. Reglero</w:t>
      </w:r>
      <w:r w:rsidR="008D290E" w:rsidRPr="008D290E">
        <w:rPr>
          <w:rFonts w:ascii="Myriad Pro" w:hAnsi="Myriad Pro"/>
          <w:bCs/>
          <w:sz w:val="22"/>
          <w:szCs w:val="22"/>
          <w:vertAlign w:val="superscript"/>
        </w:rPr>
        <w:t>3</w:t>
      </w:r>
      <w:r w:rsidR="008D290E" w:rsidRPr="008D290E">
        <w:rPr>
          <w:rFonts w:ascii="Myriad Pro" w:hAnsi="Myriad Pro"/>
          <w:bCs/>
          <w:sz w:val="22"/>
          <w:szCs w:val="22"/>
        </w:rPr>
        <w:t>, K. Ullaland</w:t>
      </w:r>
      <w:r w:rsidR="008D290E" w:rsidRPr="008D290E">
        <w:rPr>
          <w:rFonts w:ascii="Myriad Pro" w:hAnsi="Myriad Pro"/>
          <w:sz w:val="22"/>
          <w:szCs w:val="22"/>
          <w:vertAlign w:val="superscript"/>
        </w:rPr>
        <w:t>1</w:t>
      </w:r>
      <w:r w:rsidR="008D290E" w:rsidRPr="008D290E">
        <w:rPr>
          <w:rFonts w:ascii="Myriad Pro" w:hAnsi="Myriad Pro"/>
          <w:bCs/>
          <w:sz w:val="22"/>
          <w:szCs w:val="22"/>
        </w:rPr>
        <w:t>, S. Yang</w:t>
      </w:r>
      <w:r w:rsidR="008D290E" w:rsidRPr="008D290E">
        <w:rPr>
          <w:rFonts w:ascii="Myriad Pro" w:hAnsi="Myriad Pro"/>
          <w:sz w:val="22"/>
          <w:szCs w:val="22"/>
          <w:vertAlign w:val="superscript"/>
        </w:rPr>
        <w:t>1</w:t>
      </w:r>
      <w:r w:rsidR="008D290E" w:rsidRPr="008D290E">
        <w:rPr>
          <w:rFonts w:ascii="Myriad Pro" w:hAnsi="Myriad Pro"/>
          <w:bCs/>
          <w:sz w:val="22"/>
          <w:szCs w:val="22"/>
        </w:rPr>
        <w:t>, G. Genov</w:t>
      </w:r>
      <w:r w:rsidR="008D290E" w:rsidRPr="008D290E">
        <w:rPr>
          <w:rFonts w:ascii="Myriad Pro" w:hAnsi="Myriad Pro"/>
          <w:sz w:val="22"/>
          <w:szCs w:val="22"/>
          <w:vertAlign w:val="superscript"/>
        </w:rPr>
        <w:t>1</w:t>
      </w:r>
      <w:r w:rsidR="008D290E" w:rsidRPr="008D290E">
        <w:rPr>
          <w:rFonts w:ascii="Myriad Pro" w:hAnsi="Myriad Pro"/>
          <w:bCs/>
          <w:sz w:val="22"/>
          <w:szCs w:val="22"/>
        </w:rPr>
        <w:t>, M. Marisaldi</w:t>
      </w:r>
      <w:r w:rsidR="008D290E" w:rsidRPr="008D290E">
        <w:rPr>
          <w:rFonts w:ascii="Myriad Pro" w:hAnsi="Myriad Pro"/>
          <w:sz w:val="22"/>
          <w:szCs w:val="22"/>
          <w:vertAlign w:val="superscript"/>
        </w:rPr>
        <w:t>1</w:t>
      </w:r>
      <w:r w:rsidR="008D290E" w:rsidRPr="008D290E">
        <w:rPr>
          <w:rFonts w:ascii="Myriad Pro" w:hAnsi="Myriad Pro"/>
          <w:bCs/>
          <w:sz w:val="22"/>
          <w:szCs w:val="22"/>
        </w:rPr>
        <w:t>, A. Mezentsev</w:t>
      </w:r>
      <w:r w:rsidR="008D290E" w:rsidRPr="008D290E">
        <w:rPr>
          <w:rFonts w:ascii="Myriad Pro" w:hAnsi="Myriad Pro"/>
          <w:sz w:val="22"/>
          <w:szCs w:val="22"/>
          <w:vertAlign w:val="superscript"/>
        </w:rPr>
        <w:t>1</w:t>
      </w:r>
      <w:r w:rsidR="008D290E" w:rsidRPr="008D290E">
        <w:rPr>
          <w:rFonts w:ascii="Myriad Pro" w:hAnsi="Myriad Pro"/>
          <w:bCs/>
          <w:sz w:val="22"/>
          <w:szCs w:val="22"/>
        </w:rPr>
        <w:t>, P. Kochkin</w:t>
      </w:r>
      <w:r w:rsidR="008D290E" w:rsidRPr="008D290E">
        <w:rPr>
          <w:rFonts w:ascii="Myriad Pro" w:hAnsi="Myriad Pro"/>
          <w:sz w:val="22"/>
          <w:szCs w:val="22"/>
          <w:vertAlign w:val="superscript"/>
        </w:rPr>
        <w:t>1</w:t>
      </w:r>
      <w:r w:rsidR="008D290E" w:rsidRPr="008D290E">
        <w:rPr>
          <w:rFonts w:ascii="Myriad Pro" w:hAnsi="Myriad Pro"/>
          <w:bCs/>
          <w:sz w:val="22"/>
          <w:szCs w:val="22"/>
        </w:rPr>
        <w:t>, N. Lehtinen</w:t>
      </w:r>
      <w:r w:rsidR="008D290E" w:rsidRPr="008D290E">
        <w:rPr>
          <w:rFonts w:ascii="Myriad Pro" w:hAnsi="Myriad Pro"/>
          <w:sz w:val="22"/>
          <w:szCs w:val="22"/>
          <w:vertAlign w:val="superscript"/>
        </w:rPr>
        <w:t>1</w:t>
      </w:r>
      <w:r w:rsidR="008D290E" w:rsidRPr="008D290E">
        <w:rPr>
          <w:rFonts w:ascii="Myriad Pro" w:hAnsi="Myriad Pro"/>
          <w:bCs/>
          <w:sz w:val="22"/>
          <w:szCs w:val="22"/>
        </w:rPr>
        <w:t>, D. Sarria</w:t>
      </w:r>
      <w:r w:rsidR="008D290E" w:rsidRPr="008D290E">
        <w:rPr>
          <w:rFonts w:ascii="Myriad Pro" w:hAnsi="Myriad Pro"/>
          <w:sz w:val="22"/>
          <w:szCs w:val="22"/>
          <w:vertAlign w:val="superscript"/>
        </w:rPr>
        <w:t>1</w:t>
      </w:r>
      <w:r w:rsidR="008D290E" w:rsidRPr="008D290E">
        <w:rPr>
          <w:rFonts w:ascii="Myriad Pro" w:hAnsi="Myriad Pro"/>
          <w:bCs/>
          <w:sz w:val="22"/>
          <w:szCs w:val="22"/>
        </w:rPr>
        <w:t>, B. H. Qureshi</w:t>
      </w:r>
      <w:r w:rsidR="008D290E" w:rsidRPr="008D290E">
        <w:rPr>
          <w:rFonts w:ascii="Myriad Pro" w:hAnsi="Myriad Pro"/>
          <w:sz w:val="22"/>
          <w:szCs w:val="22"/>
          <w:vertAlign w:val="superscript"/>
        </w:rPr>
        <w:t>1</w:t>
      </w:r>
      <w:r w:rsidR="008D290E" w:rsidRPr="008D290E">
        <w:rPr>
          <w:rFonts w:ascii="Myriad Pro" w:hAnsi="Myriad Pro"/>
          <w:bCs/>
          <w:sz w:val="22"/>
          <w:szCs w:val="22"/>
        </w:rPr>
        <w:t>, A. Solberg</w:t>
      </w:r>
      <w:r w:rsidR="008D290E" w:rsidRPr="008D290E">
        <w:rPr>
          <w:rFonts w:ascii="Myriad Pro" w:hAnsi="Myriad Pro"/>
          <w:sz w:val="22"/>
          <w:szCs w:val="22"/>
          <w:vertAlign w:val="superscript"/>
        </w:rPr>
        <w:t>1</w:t>
      </w:r>
      <w:r w:rsidR="008D290E" w:rsidRPr="008D290E">
        <w:rPr>
          <w:rFonts w:ascii="Myriad Pro" w:hAnsi="Myriad Pro"/>
          <w:bCs/>
          <w:sz w:val="22"/>
          <w:szCs w:val="22"/>
        </w:rPr>
        <w:t>, C.</w:t>
      </w:r>
      <w:r w:rsidR="008D290E">
        <w:rPr>
          <w:rFonts w:ascii="Myriad Pro" w:hAnsi="Myriad Pro"/>
          <w:bCs/>
          <w:sz w:val="22"/>
          <w:szCs w:val="22"/>
        </w:rPr>
        <w:t xml:space="preserve"> </w:t>
      </w:r>
      <w:r w:rsidR="008D290E" w:rsidRPr="008D290E">
        <w:rPr>
          <w:rFonts w:ascii="Myriad Pro" w:hAnsi="Myriad Pro"/>
          <w:bCs/>
          <w:sz w:val="22"/>
          <w:szCs w:val="22"/>
        </w:rPr>
        <w:t>Maiorana</w:t>
      </w:r>
      <w:r w:rsidR="008D290E" w:rsidRPr="008D290E">
        <w:rPr>
          <w:rFonts w:ascii="Myriad Pro" w:hAnsi="Myriad Pro"/>
          <w:sz w:val="22"/>
          <w:szCs w:val="22"/>
          <w:vertAlign w:val="superscript"/>
        </w:rPr>
        <w:t>1</w:t>
      </w:r>
      <w:r w:rsidR="008D290E" w:rsidRPr="008D290E">
        <w:rPr>
          <w:rFonts w:ascii="Myriad Pro" w:hAnsi="Myriad Pro"/>
          <w:bCs/>
          <w:sz w:val="22"/>
          <w:szCs w:val="22"/>
        </w:rPr>
        <w:t>, K. Albrechtsen</w:t>
      </w:r>
      <w:r w:rsidR="008D290E" w:rsidRPr="008D290E">
        <w:rPr>
          <w:rFonts w:ascii="Myriad Pro" w:hAnsi="Myriad Pro"/>
          <w:sz w:val="22"/>
          <w:szCs w:val="22"/>
          <w:vertAlign w:val="superscript"/>
        </w:rPr>
        <w:t>1</w:t>
      </w:r>
      <w:r w:rsidR="008D290E" w:rsidRPr="008D290E">
        <w:rPr>
          <w:rFonts w:ascii="Myriad Pro" w:hAnsi="Myriad Pro"/>
          <w:bCs/>
          <w:sz w:val="22"/>
          <w:szCs w:val="22"/>
        </w:rPr>
        <w:t>, C. Budtz-Jørgensen</w:t>
      </w:r>
      <w:r w:rsidR="008D290E" w:rsidRPr="008D290E">
        <w:rPr>
          <w:rFonts w:ascii="Myriad Pro" w:hAnsi="Myriad Pro"/>
          <w:bCs/>
          <w:sz w:val="22"/>
          <w:szCs w:val="22"/>
          <w:vertAlign w:val="superscript"/>
        </w:rPr>
        <w:t>2</w:t>
      </w:r>
      <w:r w:rsidR="008D290E" w:rsidRPr="008D290E">
        <w:rPr>
          <w:rFonts w:ascii="Myriad Pro" w:hAnsi="Myriad Pro"/>
          <w:bCs/>
          <w:sz w:val="22"/>
          <w:szCs w:val="22"/>
        </w:rPr>
        <w:t>, I. Kuvvetli</w:t>
      </w:r>
      <w:r w:rsidR="008D290E" w:rsidRPr="008D290E">
        <w:rPr>
          <w:rFonts w:ascii="Myriad Pro" w:hAnsi="Myriad Pro"/>
          <w:bCs/>
          <w:sz w:val="22"/>
          <w:szCs w:val="22"/>
          <w:vertAlign w:val="superscript"/>
        </w:rPr>
        <w:t>2</w:t>
      </w:r>
      <w:r w:rsidR="008D290E" w:rsidRPr="008D290E">
        <w:rPr>
          <w:rFonts w:ascii="Myriad Pro" w:hAnsi="Myriad Pro"/>
          <w:bCs/>
          <w:sz w:val="22"/>
          <w:szCs w:val="22"/>
        </w:rPr>
        <w:t>, F. Christiansen</w:t>
      </w:r>
      <w:r w:rsidR="008D290E" w:rsidRPr="008D290E">
        <w:rPr>
          <w:rFonts w:ascii="Myriad Pro" w:hAnsi="Myriad Pro"/>
          <w:bCs/>
          <w:sz w:val="22"/>
          <w:szCs w:val="22"/>
          <w:vertAlign w:val="superscript"/>
        </w:rPr>
        <w:t>2</w:t>
      </w:r>
      <w:r w:rsidR="008D290E" w:rsidRPr="008D290E">
        <w:rPr>
          <w:rFonts w:ascii="Myriad Pro" w:hAnsi="Myriad Pro"/>
          <w:bCs/>
          <w:sz w:val="22"/>
          <w:szCs w:val="22"/>
        </w:rPr>
        <w:t>, O.</w:t>
      </w:r>
      <w:r w:rsidR="008D290E">
        <w:rPr>
          <w:rFonts w:ascii="Myriad Pro" w:hAnsi="Myriad Pro"/>
          <w:bCs/>
          <w:sz w:val="22"/>
          <w:szCs w:val="22"/>
        </w:rPr>
        <w:t xml:space="preserve"> </w:t>
      </w:r>
      <w:r w:rsidR="008D290E" w:rsidRPr="008D290E">
        <w:rPr>
          <w:rFonts w:ascii="Myriad Pro" w:hAnsi="Myriad Pro"/>
          <w:bCs/>
          <w:sz w:val="22"/>
          <w:szCs w:val="22"/>
        </w:rPr>
        <w:t>Chanrion</w:t>
      </w:r>
      <w:r w:rsidR="008D290E" w:rsidRPr="008D290E">
        <w:rPr>
          <w:rFonts w:ascii="Myriad Pro" w:hAnsi="Myriad Pro"/>
          <w:bCs/>
          <w:sz w:val="22"/>
          <w:szCs w:val="22"/>
          <w:vertAlign w:val="superscript"/>
        </w:rPr>
        <w:t>2</w:t>
      </w:r>
      <w:r w:rsidR="008D290E" w:rsidRPr="008D290E">
        <w:rPr>
          <w:rFonts w:ascii="Myriad Pro" w:hAnsi="Myriad Pro"/>
          <w:bCs/>
          <w:sz w:val="22"/>
          <w:szCs w:val="22"/>
        </w:rPr>
        <w:t>, M. Heumesser</w:t>
      </w:r>
      <w:r w:rsidR="008D290E" w:rsidRPr="008D290E">
        <w:rPr>
          <w:rFonts w:ascii="Myriad Pro" w:hAnsi="Myriad Pro"/>
          <w:bCs/>
          <w:sz w:val="22"/>
          <w:szCs w:val="22"/>
          <w:vertAlign w:val="superscript"/>
        </w:rPr>
        <w:t>2</w:t>
      </w:r>
      <w:r w:rsidR="008D290E" w:rsidRPr="008D290E">
        <w:rPr>
          <w:rFonts w:ascii="Myriad Pro" w:hAnsi="Myriad Pro"/>
          <w:bCs/>
          <w:sz w:val="22"/>
          <w:szCs w:val="22"/>
        </w:rPr>
        <w:t>, J. Navarro-Gonzalez</w:t>
      </w:r>
      <w:r w:rsidR="008D290E" w:rsidRPr="008D290E">
        <w:rPr>
          <w:rFonts w:ascii="Myriad Pro" w:hAnsi="Myriad Pro"/>
          <w:bCs/>
          <w:sz w:val="22"/>
          <w:szCs w:val="22"/>
          <w:vertAlign w:val="superscript"/>
        </w:rPr>
        <w:t>3</w:t>
      </w:r>
      <w:r w:rsidR="008D290E" w:rsidRPr="008D290E">
        <w:rPr>
          <w:rFonts w:ascii="Myriad Pro" w:hAnsi="Myriad Pro"/>
          <w:bCs/>
          <w:sz w:val="22"/>
          <w:szCs w:val="22"/>
        </w:rPr>
        <w:t>, P. Connell</w:t>
      </w:r>
      <w:r w:rsidR="008D290E" w:rsidRPr="008D290E">
        <w:rPr>
          <w:rFonts w:ascii="Myriad Pro" w:hAnsi="Myriad Pro"/>
          <w:bCs/>
          <w:sz w:val="22"/>
          <w:szCs w:val="22"/>
          <w:vertAlign w:val="superscript"/>
        </w:rPr>
        <w:t>3</w:t>
      </w:r>
      <w:r w:rsidR="008D290E" w:rsidRPr="008D290E">
        <w:rPr>
          <w:rFonts w:ascii="Myriad Pro" w:hAnsi="Myriad Pro"/>
          <w:bCs/>
          <w:sz w:val="22"/>
          <w:szCs w:val="22"/>
        </w:rPr>
        <w:t>, C. Eyles</w:t>
      </w:r>
      <w:r w:rsidR="008D290E" w:rsidRPr="008D290E">
        <w:rPr>
          <w:rFonts w:ascii="Myriad Pro" w:hAnsi="Myriad Pro"/>
          <w:bCs/>
          <w:sz w:val="22"/>
          <w:szCs w:val="22"/>
          <w:vertAlign w:val="superscript"/>
        </w:rPr>
        <w:t>3</w:t>
      </w:r>
      <w:r w:rsidR="008D290E" w:rsidRPr="008D290E">
        <w:rPr>
          <w:rFonts w:ascii="Myriad Pro" w:hAnsi="Myriad Pro"/>
          <w:bCs/>
          <w:sz w:val="22"/>
          <w:szCs w:val="22"/>
        </w:rPr>
        <w:t>, H. Christian</w:t>
      </w:r>
      <w:r w:rsidR="008D290E" w:rsidRPr="00127E08">
        <w:rPr>
          <w:rFonts w:ascii="Myriad Pro" w:hAnsi="Myriad Pro"/>
          <w:sz w:val="22"/>
          <w:szCs w:val="22"/>
          <w:vertAlign w:val="superscript"/>
        </w:rPr>
        <w:t>4</w:t>
      </w:r>
      <w:r w:rsidR="008D290E" w:rsidRPr="008D290E">
        <w:rPr>
          <w:rFonts w:ascii="Myriad Pro" w:hAnsi="Myriad Pro"/>
          <w:bCs/>
          <w:sz w:val="22"/>
          <w:szCs w:val="22"/>
        </w:rPr>
        <w:t>, S.</w:t>
      </w:r>
      <w:r w:rsidR="008D290E">
        <w:rPr>
          <w:rFonts w:ascii="Myriad Pro" w:hAnsi="Myriad Pro"/>
          <w:bCs/>
          <w:sz w:val="22"/>
          <w:szCs w:val="22"/>
        </w:rPr>
        <w:t xml:space="preserve"> </w:t>
      </w:r>
      <w:r w:rsidR="008D290E" w:rsidRPr="008D290E">
        <w:rPr>
          <w:rFonts w:ascii="Myriad Pro" w:hAnsi="Myriad Pro"/>
          <w:bCs/>
          <w:sz w:val="22"/>
          <w:szCs w:val="22"/>
        </w:rPr>
        <w:t>Al-Nussirat</w:t>
      </w:r>
      <w:r w:rsidR="008D290E" w:rsidRPr="008D290E">
        <w:rPr>
          <w:rFonts w:ascii="Myriad Pro" w:hAnsi="Myriad Pro"/>
          <w:bCs/>
          <w:sz w:val="22"/>
          <w:szCs w:val="22"/>
          <w:vertAlign w:val="superscript"/>
        </w:rPr>
        <w:t>5</w:t>
      </w:r>
      <w:r w:rsidR="008D290E" w:rsidRPr="008D290E">
        <w:rPr>
          <w:rFonts w:ascii="Myriad Pro" w:hAnsi="Myriad Pro"/>
          <w:bCs/>
          <w:sz w:val="22"/>
          <w:szCs w:val="22"/>
        </w:rPr>
        <w:t xml:space="preserve"> </w:t>
      </w:r>
    </w:p>
    <w:p w14:paraId="42FFC78E" w14:textId="77777777" w:rsidR="00FF3503" w:rsidRDefault="00FF3503" w:rsidP="008D290E">
      <w:pPr>
        <w:spacing w:before="100" w:beforeAutospacing="1" w:after="100" w:afterAutospacing="1"/>
        <w:rPr>
          <w:rFonts w:ascii="Myriad Pro" w:hAnsi="Myriad Pro"/>
          <w:sz w:val="22"/>
          <w:szCs w:val="22"/>
        </w:rPr>
      </w:pPr>
    </w:p>
    <w:p w14:paraId="047DF631" w14:textId="77777777" w:rsidR="00AB2EFF" w:rsidRDefault="00A00284" w:rsidP="00AB2EFF">
      <w:pPr>
        <w:spacing w:before="100" w:beforeAutospacing="1" w:after="100" w:afterAutospacing="1"/>
        <w:jc w:val="center"/>
        <w:rPr>
          <w:rFonts w:ascii="Myriad Pro" w:hAnsi="Myriad Pro"/>
          <w:sz w:val="18"/>
          <w:szCs w:val="18"/>
        </w:rPr>
      </w:pPr>
      <w:r w:rsidRPr="00A00284">
        <w:rPr>
          <w:rFonts w:ascii="Myriad Pro" w:hAnsi="Myriad Pro"/>
          <w:sz w:val="18"/>
          <w:szCs w:val="18"/>
          <w:vertAlign w:val="superscript"/>
        </w:rPr>
        <w:t>1</w:t>
      </w:r>
      <w:r w:rsidRPr="00A00284">
        <w:rPr>
          <w:rFonts w:ascii="Myriad Pro" w:hAnsi="Myriad Pro"/>
          <w:sz w:val="18"/>
          <w:szCs w:val="18"/>
        </w:rPr>
        <w:t xml:space="preserve">Birkeland Centre for Space Science, University of Bergen, Norway </w:t>
      </w:r>
      <w:r>
        <w:rPr>
          <w:rFonts w:ascii="Myriad Pro" w:hAnsi="Myriad Pro"/>
          <w:sz w:val="18"/>
          <w:szCs w:val="18"/>
        </w:rPr>
        <w:br/>
      </w:r>
      <w:r w:rsidRPr="00A00284">
        <w:rPr>
          <w:rFonts w:ascii="Myriad Pro" w:hAnsi="Myriad Pro"/>
          <w:sz w:val="18"/>
          <w:szCs w:val="18"/>
          <w:vertAlign w:val="superscript"/>
        </w:rPr>
        <w:t>2</w:t>
      </w:r>
      <w:r w:rsidRPr="00A00284">
        <w:rPr>
          <w:rFonts w:ascii="Myriad Pro" w:hAnsi="Myriad Pro"/>
          <w:sz w:val="18"/>
          <w:szCs w:val="18"/>
        </w:rPr>
        <w:t>US</w:t>
      </w:r>
      <w:r w:rsidR="008D290E" w:rsidRPr="008D290E">
        <w:rPr>
          <w:rFonts w:ascii="Myriad Pro" w:hAnsi="Myriad Pro"/>
          <w:sz w:val="18"/>
          <w:szCs w:val="18"/>
        </w:rPr>
        <w:t>National Space Institute, Technical University of Denmark, Denmark</w:t>
      </w:r>
      <w:r w:rsidRPr="00A00284">
        <w:rPr>
          <w:rFonts w:ascii="Myriad Pro" w:hAnsi="Myriad Pro"/>
          <w:sz w:val="18"/>
          <w:szCs w:val="18"/>
        </w:rPr>
        <w:br/>
      </w:r>
      <w:r w:rsidRPr="00A00284">
        <w:rPr>
          <w:rFonts w:ascii="Myriad Pro" w:hAnsi="Myriad Pro"/>
          <w:sz w:val="18"/>
          <w:szCs w:val="18"/>
          <w:vertAlign w:val="superscript"/>
        </w:rPr>
        <w:t>3</w:t>
      </w:r>
      <w:r w:rsidR="002B3ABB" w:rsidRPr="002B3ABB">
        <w:rPr>
          <w:rFonts w:ascii="Myriad Pro" w:hAnsi="Myriad Pro"/>
          <w:sz w:val="18"/>
          <w:szCs w:val="18"/>
        </w:rPr>
        <w:t>University of Valencia, Spain</w:t>
      </w:r>
      <w:r>
        <w:rPr>
          <w:rFonts w:ascii="Myriad Pro" w:hAnsi="Myriad Pro"/>
          <w:sz w:val="18"/>
          <w:szCs w:val="18"/>
        </w:rPr>
        <w:br/>
      </w:r>
      <w:r w:rsidRPr="00A00284">
        <w:rPr>
          <w:rFonts w:ascii="Myriad Pro" w:hAnsi="Myriad Pro"/>
          <w:sz w:val="18"/>
          <w:szCs w:val="18"/>
          <w:vertAlign w:val="superscript"/>
        </w:rPr>
        <w:t>4</w:t>
      </w:r>
      <w:r w:rsidR="008D290E" w:rsidRPr="008D290E">
        <w:rPr>
          <w:rFonts w:ascii="Myriad Pro" w:hAnsi="Myriad Pro"/>
          <w:sz w:val="18"/>
          <w:szCs w:val="18"/>
        </w:rPr>
        <w:t xml:space="preserve"> </w:t>
      </w:r>
      <w:r w:rsidR="008D290E" w:rsidRPr="00A00284">
        <w:rPr>
          <w:rFonts w:ascii="Myriad Pro" w:hAnsi="Myriad Pro"/>
          <w:sz w:val="18"/>
          <w:szCs w:val="18"/>
        </w:rPr>
        <w:t xml:space="preserve">University of Alabama, Huntsville, Alabama, </w:t>
      </w:r>
      <w:r w:rsidRPr="00A00284">
        <w:rPr>
          <w:rFonts w:ascii="Myriad Pro" w:hAnsi="Myriad Pro"/>
          <w:sz w:val="18"/>
          <w:szCs w:val="18"/>
        </w:rPr>
        <w:t xml:space="preserve">US </w:t>
      </w:r>
      <w:r>
        <w:rPr>
          <w:rFonts w:ascii="Myriad Pro" w:hAnsi="Myriad Pro"/>
          <w:sz w:val="18"/>
          <w:szCs w:val="18"/>
        </w:rPr>
        <w:br/>
      </w:r>
      <w:r w:rsidRPr="00A00284">
        <w:rPr>
          <w:rFonts w:ascii="Myriad Pro" w:hAnsi="Myriad Pro"/>
          <w:sz w:val="18"/>
          <w:szCs w:val="18"/>
          <w:vertAlign w:val="superscript"/>
        </w:rPr>
        <w:t>5</w:t>
      </w:r>
      <w:r w:rsidRPr="00A00284">
        <w:rPr>
          <w:rFonts w:ascii="Myriad Pro" w:hAnsi="Myriad Pro"/>
          <w:sz w:val="18"/>
          <w:szCs w:val="18"/>
        </w:rPr>
        <w:t>L</w:t>
      </w:r>
      <w:r w:rsidR="002B3ABB" w:rsidRPr="002B3ABB">
        <w:rPr>
          <w:rFonts w:ascii="Myriad Pro" w:hAnsi="Myriad Pro"/>
          <w:sz w:val="18"/>
          <w:szCs w:val="18"/>
        </w:rPr>
        <w:t>ouisiana State University, Louisiana, US</w:t>
      </w:r>
      <w:r w:rsidRPr="00A00284">
        <w:rPr>
          <w:rFonts w:ascii="Myriad Pro" w:hAnsi="Myriad Pro"/>
          <w:sz w:val="18"/>
          <w:szCs w:val="18"/>
        </w:rPr>
        <w:t xml:space="preserve"> </w:t>
      </w:r>
    </w:p>
    <w:p w14:paraId="0363B503" w14:textId="5F275F40" w:rsidR="00111843" w:rsidRPr="00AB2EFF" w:rsidRDefault="00A50033" w:rsidP="00AB2EFF">
      <w:pPr>
        <w:spacing w:before="100" w:beforeAutospacing="1" w:after="100" w:afterAutospacing="1"/>
        <w:jc w:val="center"/>
        <w:rPr>
          <w:rFonts w:ascii="Myriad Pro" w:hAnsi="Myriad Pro"/>
          <w:sz w:val="18"/>
          <w:szCs w:val="18"/>
        </w:rPr>
      </w:pPr>
      <w:r w:rsidRPr="00CE6EAA" w:rsidDel="00A50033">
        <w:rPr>
          <w:rFonts w:ascii="Myriad Pro" w:hAnsi="Myriad Pro"/>
          <w:sz w:val="22"/>
          <w:szCs w:val="22"/>
        </w:rPr>
        <w:t xml:space="preserve"> </w:t>
      </w:r>
    </w:p>
    <w:p w14:paraId="2323E638" w14:textId="0CAF4BE8" w:rsidR="00111843" w:rsidRPr="00CE6EAA" w:rsidRDefault="00111843" w:rsidP="00111843">
      <w:pPr>
        <w:rPr>
          <w:rFonts w:ascii="Myriad Pro" w:hAnsi="Myriad Pro"/>
          <w:b/>
        </w:rPr>
      </w:pPr>
      <w:r w:rsidRPr="00CE6EAA">
        <w:rPr>
          <w:rFonts w:ascii="Myriad Pro" w:hAnsi="Myriad Pro"/>
          <w:b/>
        </w:rPr>
        <w:t xml:space="preserve">Additional Supporting Information </w:t>
      </w:r>
      <w:r w:rsidR="0044233C">
        <w:rPr>
          <w:rFonts w:ascii="Myriad Pro" w:hAnsi="Myriad Pro"/>
          <w:b/>
        </w:rPr>
        <w:t xml:space="preserve">– uploaded to </w:t>
      </w:r>
      <w:proofErr w:type="spellStart"/>
      <w:r w:rsidR="0044233C">
        <w:rPr>
          <w:rFonts w:ascii="Myriad Pro" w:hAnsi="Myriad Pro"/>
          <w:b/>
        </w:rPr>
        <w:t>zenodo</w:t>
      </w:r>
      <w:proofErr w:type="spellEnd"/>
      <w:r w:rsidR="0044233C">
        <w:rPr>
          <w:rFonts w:ascii="Myriad Pro" w:hAnsi="Myriad Pro"/>
          <w:b/>
        </w:rPr>
        <w:t xml:space="preserve">, </w:t>
      </w:r>
      <w:proofErr w:type="spellStart"/>
      <w:r w:rsidR="0044233C">
        <w:rPr>
          <w:rFonts w:ascii="Myriad Pro" w:hAnsi="Myriad Pro"/>
          <w:b/>
        </w:rPr>
        <w:t>doi</w:t>
      </w:r>
      <w:proofErr w:type="spellEnd"/>
      <w:r w:rsidR="0044233C">
        <w:rPr>
          <w:rFonts w:ascii="Myriad Pro" w:hAnsi="Myriad Pro"/>
          <w:b/>
        </w:rPr>
        <w:t xml:space="preserve">: </w:t>
      </w:r>
      <w:r w:rsidR="0044233C" w:rsidRPr="0044233C">
        <w:rPr>
          <w:rFonts w:ascii="Myriad Pro" w:hAnsi="Myriad Pro"/>
          <w:b/>
        </w:rPr>
        <w:t>10.5281/zenodo.3460503</w:t>
      </w:r>
    </w:p>
    <w:p w14:paraId="3343B9AD" w14:textId="77777777" w:rsidR="00111843" w:rsidRPr="00E40896" w:rsidRDefault="00111843" w:rsidP="00111843">
      <w:pPr>
        <w:rPr>
          <w:rFonts w:ascii="Myriad Pro Light" w:hAnsi="Myriad Pro Light"/>
          <w:b/>
        </w:rPr>
      </w:pPr>
    </w:p>
    <w:p w14:paraId="07D84C73" w14:textId="68D03DF5" w:rsidR="00BC3F69" w:rsidRDefault="007F6EEB" w:rsidP="006D2844">
      <w:pPr>
        <w:pStyle w:val="Listeavsnitt"/>
        <w:numPr>
          <w:ilvl w:val="0"/>
          <w:numId w:val="14"/>
        </w:numPr>
        <w:rPr>
          <w:rFonts w:ascii="Myriad Pro" w:hAnsi="Myriad Pro"/>
          <w:sz w:val="22"/>
          <w:szCs w:val="22"/>
        </w:rPr>
      </w:pPr>
      <w:r w:rsidRPr="006D2844">
        <w:rPr>
          <w:rFonts w:ascii="Myriad Pro" w:hAnsi="Myriad Pro"/>
          <w:sz w:val="22"/>
          <w:szCs w:val="22"/>
        </w:rPr>
        <w:t>TGF_list</w:t>
      </w:r>
      <w:r w:rsidR="00BC3F69" w:rsidRPr="006D2844">
        <w:rPr>
          <w:rFonts w:ascii="Myriad Pro" w:hAnsi="Myriad Pro"/>
          <w:sz w:val="22"/>
          <w:szCs w:val="22"/>
        </w:rPr>
        <w:t>.txt</w:t>
      </w:r>
    </w:p>
    <w:p w14:paraId="62DF2157" w14:textId="14FFA4FB" w:rsidR="006E47D9" w:rsidRDefault="002B0BAF" w:rsidP="006D2844">
      <w:pPr>
        <w:pStyle w:val="Listeavsnitt"/>
        <w:numPr>
          <w:ilvl w:val="0"/>
          <w:numId w:val="14"/>
        </w:numPr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Fig3AB</w:t>
      </w:r>
      <w:r w:rsidR="006E47D9" w:rsidRPr="00267E7B">
        <w:rPr>
          <w:rFonts w:ascii="Myriad Pro" w:hAnsi="Myriad Pro"/>
          <w:sz w:val="22"/>
          <w:szCs w:val="22"/>
        </w:rPr>
        <w:t>_HED_data</w:t>
      </w:r>
      <w:r w:rsidR="006E47D9">
        <w:rPr>
          <w:rFonts w:ascii="Myriad Pro" w:hAnsi="Myriad Pro"/>
          <w:sz w:val="22"/>
          <w:szCs w:val="22"/>
        </w:rPr>
        <w:t>.txt</w:t>
      </w:r>
    </w:p>
    <w:p w14:paraId="43B03BF6" w14:textId="0E82E3BD" w:rsidR="00267E7B" w:rsidRDefault="002B0BAF" w:rsidP="006D2844">
      <w:pPr>
        <w:pStyle w:val="Listeavsnitt"/>
        <w:numPr>
          <w:ilvl w:val="0"/>
          <w:numId w:val="14"/>
        </w:numPr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Fig3CD</w:t>
      </w:r>
      <w:r w:rsidR="006E47D9" w:rsidRPr="00267E7B">
        <w:rPr>
          <w:rFonts w:ascii="Myriad Pro" w:hAnsi="Myriad Pro"/>
          <w:sz w:val="22"/>
          <w:szCs w:val="22"/>
        </w:rPr>
        <w:t>_Fermi_BGO0_data</w:t>
      </w:r>
      <w:r w:rsidR="006E47D9">
        <w:rPr>
          <w:rFonts w:ascii="Myriad Pro" w:hAnsi="Myriad Pro"/>
          <w:sz w:val="22"/>
          <w:szCs w:val="22"/>
        </w:rPr>
        <w:t>.txt</w:t>
      </w:r>
      <w:r w:rsidR="006E47D9" w:rsidRPr="00267E7B">
        <w:rPr>
          <w:rFonts w:ascii="Myriad Pro" w:hAnsi="Myriad Pro"/>
          <w:sz w:val="22"/>
          <w:szCs w:val="22"/>
        </w:rPr>
        <w:t xml:space="preserve"> </w:t>
      </w:r>
    </w:p>
    <w:p w14:paraId="56D4296E" w14:textId="5CB2B540" w:rsidR="00267E7B" w:rsidRDefault="002B0BAF" w:rsidP="006D2844">
      <w:pPr>
        <w:pStyle w:val="Listeavsnitt"/>
        <w:numPr>
          <w:ilvl w:val="0"/>
          <w:numId w:val="14"/>
        </w:numPr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Fig3CD</w:t>
      </w:r>
      <w:r w:rsidR="00267E7B" w:rsidRPr="00267E7B">
        <w:rPr>
          <w:rFonts w:ascii="Myriad Pro" w:hAnsi="Myriad Pro"/>
          <w:sz w:val="22"/>
          <w:szCs w:val="22"/>
        </w:rPr>
        <w:t>_Fermi_BGO1_data</w:t>
      </w:r>
      <w:r w:rsidR="00267E7B">
        <w:rPr>
          <w:rFonts w:ascii="Myriad Pro" w:hAnsi="Myriad Pro"/>
          <w:sz w:val="22"/>
          <w:szCs w:val="22"/>
        </w:rPr>
        <w:t>.txt</w:t>
      </w:r>
    </w:p>
    <w:p w14:paraId="39FD827C" w14:textId="1543282A" w:rsidR="00430F0F" w:rsidRDefault="00430F0F" w:rsidP="006D2844">
      <w:pPr>
        <w:pStyle w:val="Listeavsnitt"/>
        <w:numPr>
          <w:ilvl w:val="0"/>
          <w:numId w:val="14"/>
        </w:numPr>
        <w:rPr>
          <w:rFonts w:ascii="Myriad Pro" w:hAnsi="Myriad Pro"/>
          <w:sz w:val="22"/>
          <w:szCs w:val="22"/>
        </w:rPr>
      </w:pPr>
      <w:r w:rsidRPr="00430F0F">
        <w:rPr>
          <w:rFonts w:ascii="Myriad Pro" w:hAnsi="Myriad Pro"/>
          <w:sz w:val="22"/>
          <w:szCs w:val="22"/>
        </w:rPr>
        <w:t>Fig4A_LED_data</w:t>
      </w:r>
      <w:r>
        <w:rPr>
          <w:rFonts w:ascii="Myriad Pro" w:hAnsi="Myriad Pro"/>
          <w:sz w:val="22"/>
          <w:szCs w:val="22"/>
        </w:rPr>
        <w:t>.txt</w:t>
      </w:r>
    </w:p>
    <w:p w14:paraId="57D8B592" w14:textId="67476BC0" w:rsidR="00430F0F" w:rsidRDefault="00430F0F" w:rsidP="006D2844">
      <w:pPr>
        <w:pStyle w:val="Listeavsnitt"/>
        <w:numPr>
          <w:ilvl w:val="0"/>
          <w:numId w:val="14"/>
        </w:numPr>
        <w:rPr>
          <w:rFonts w:ascii="Myriad Pro" w:hAnsi="Myriad Pro"/>
          <w:sz w:val="22"/>
          <w:szCs w:val="22"/>
        </w:rPr>
      </w:pPr>
      <w:r w:rsidRPr="00430F0F">
        <w:rPr>
          <w:rFonts w:ascii="Myriad Pro" w:hAnsi="Myriad Pro"/>
          <w:sz w:val="22"/>
          <w:szCs w:val="22"/>
        </w:rPr>
        <w:t>Fig4A_HED_data</w:t>
      </w:r>
      <w:r>
        <w:rPr>
          <w:rFonts w:ascii="Myriad Pro" w:hAnsi="Myriad Pro"/>
          <w:sz w:val="22"/>
          <w:szCs w:val="22"/>
        </w:rPr>
        <w:t>.txt</w:t>
      </w:r>
    </w:p>
    <w:p w14:paraId="1131A7D1" w14:textId="432953DC" w:rsidR="00A53F0B" w:rsidRDefault="00A53F0B" w:rsidP="006D2844">
      <w:pPr>
        <w:pStyle w:val="Listeavsnitt"/>
        <w:numPr>
          <w:ilvl w:val="0"/>
          <w:numId w:val="14"/>
        </w:numPr>
        <w:rPr>
          <w:rFonts w:ascii="Myriad Pro" w:hAnsi="Myriad Pro"/>
          <w:sz w:val="22"/>
          <w:szCs w:val="22"/>
        </w:rPr>
      </w:pPr>
      <w:r w:rsidRPr="00A53F0B">
        <w:rPr>
          <w:rFonts w:ascii="Myriad Pro" w:hAnsi="Myriad Pro"/>
          <w:sz w:val="22"/>
          <w:szCs w:val="22"/>
        </w:rPr>
        <w:t>Fig5A_HED_data</w:t>
      </w:r>
      <w:r>
        <w:rPr>
          <w:rFonts w:ascii="Myriad Pro" w:hAnsi="Myriad Pro"/>
          <w:sz w:val="22"/>
          <w:szCs w:val="22"/>
        </w:rPr>
        <w:t>.txt</w:t>
      </w:r>
    </w:p>
    <w:p w14:paraId="7FDCDFB5" w14:textId="4AA45B56" w:rsidR="00A53F0B" w:rsidRDefault="00A53F0B" w:rsidP="006D2844">
      <w:pPr>
        <w:pStyle w:val="Listeavsnitt"/>
        <w:numPr>
          <w:ilvl w:val="0"/>
          <w:numId w:val="14"/>
        </w:numPr>
        <w:rPr>
          <w:rFonts w:ascii="Myriad Pro" w:hAnsi="Myriad Pro"/>
          <w:sz w:val="22"/>
          <w:szCs w:val="22"/>
        </w:rPr>
      </w:pPr>
      <w:r w:rsidRPr="00A53F0B">
        <w:rPr>
          <w:rFonts w:ascii="Myriad Pro" w:hAnsi="Myriad Pro"/>
          <w:sz w:val="22"/>
          <w:szCs w:val="22"/>
        </w:rPr>
        <w:t>Fig5A_LED_data</w:t>
      </w:r>
      <w:r>
        <w:rPr>
          <w:rFonts w:ascii="Myriad Pro" w:hAnsi="Myriad Pro"/>
          <w:sz w:val="22"/>
          <w:szCs w:val="22"/>
        </w:rPr>
        <w:t>.txt</w:t>
      </w:r>
    </w:p>
    <w:p w14:paraId="067CB3F2" w14:textId="0397FB9C" w:rsidR="00A53F0B" w:rsidRDefault="00A53F0B" w:rsidP="006D2844">
      <w:pPr>
        <w:pStyle w:val="Listeavsnitt"/>
        <w:numPr>
          <w:ilvl w:val="0"/>
          <w:numId w:val="14"/>
        </w:numPr>
        <w:rPr>
          <w:rFonts w:ascii="Myriad Pro" w:hAnsi="Myriad Pro"/>
          <w:sz w:val="22"/>
          <w:szCs w:val="22"/>
        </w:rPr>
      </w:pPr>
      <w:r w:rsidRPr="00A53F0B">
        <w:rPr>
          <w:rFonts w:ascii="Myriad Pro" w:hAnsi="Myriad Pro"/>
          <w:sz w:val="22"/>
          <w:szCs w:val="22"/>
        </w:rPr>
        <w:t>Fig5B_BGO_data</w:t>
      </w:r>
      <w:r>
        <w:rPr>
          <w:rFonts w:ascii="Myriad Pro" w:hAnsi="Myriad Pro"/>
          <w:sz w:val="22"/>
          <w:szCs w:val="22"/>
        </w:rPr>
        <w:t>.txt</w:t>
      </w:r>
    </w:p>
    <w:p w14:paraId="143AFE0B" w14:textId="37388078" w:rsidR="00A53F0B" w:rsidRDefault="00A53F0B" w:rsidP="006D2844">
      <w:pPr>
        <w:pStyle w:val="Listeavsnitt"/>
        <w:numPr>
          <w:ilvl w:val="0"/>
          <w:numId w:val="14"/>
        </w:numPr>
        <w:rPr>
          <w:rFonts w:ascii="Myriad Pro" w:hAnsi="Myriad Pro"/>
          <w:sz w:val="22"/>
          <w:szCs w:val="22"/>
        </w:rPr>
      </w:pPr>
      <w:r w:rsidRPr="00A53F0B">
        <w:rPr>
          <w:rFonts w:ascii="Myriad Pro" w:hAnsi="Myriad Pro"/>
          <w:sz w:val="22"/>
          <w:szCs w:val="22"/>
        </w:rPr>
        <w:t>Fig5C_MMIA_data</w:t>
      </w:r>
      <w:r>
        <w:rPr>
          <w:rFonts w:ascii="Myriad Pro" w:hAnsi="Myriad Pro"/>
          <w:sz w:val="22"/>
          <w:szCs w:val="22"/>
        </w:rPr>
        <w:t>.txt</w:t>
      </w:r>
    </w:p>
    <w:p w14:paraId="1DB55AAE" w14:textId="5EA1DF81" w:rsidR="00A53F0B" w:rsidRDefault="00A53F0B" w:rsidP="006D2844">
      <w:pPr>
        <w:pStyle w:val="Listeavsnitt"/>
        <w:numPr>
          <w:ilvl w:val="0"/>
          <w:numId w:val="14"/>
        </w:numPr>
        <w:rPr>
          <w:rFonts w:ascii="Myriad Pro" w:hAnsi="Myriad Pro"/>
          <w:sz w:val="22"/>
          <w:szCs w:val="22"/>
        </w:rPr>
      </w:pPr>
      <w:r w:rsidRPr="00A53F0B">
        <w:rPr>
          <w:rFonts w:ascii="Myriad Pro" w:hAnsi="Myriad Pro"/>
          <w:sz w:val="22"/>
          <w:szCs w:val="22"/>
        </w:rPr>
        <w:t>Fig5D_HED_data</w:t>
      </w:r>
      <w:r>
        <w:rPr>
          <w:rFonts w:ascii="Myriad Pro" w:hAnsi="Myriad Pro"/>
          <w:sz w:val="22"/>
          <w:szCs w:val="22"/>
        </w:rPr>
        <w:t>.txt</w:t>
      </w:r>
    </w:p>
    <w:p w14:paraId="7D36180D" w14:textId="77777777" w:rsidR="00E11A77" w:rsidRDefault="00A53F0B" w:rsidP="006D2844">
      <w:pPr>
        <w:pStyle w:val="Listeavsnitt"/>
        <w:numPr>
          <w:ilvl w:val="0"/>
          <w:numId w:val="14"/>
        </w:numPr>
        <w:rPr>
          <w:rFonts w:ascii="Myriad Pro" w:hAnsi="Myriad Pro"/>
          <w:sz w:val="22"/>
          <w:szCs w:val="22"/>
        </w:rPr>
      </w:pPr>
      <w:r w:rsidRPr="00A53F0B">
        <w:rPr>
          <w:rFonts w:ascii="Myriad Pro" w:hAnsi="Myriad Pro"/>
          <w:sz w:val="22"/>
          <w:szCs w:val="22"/>
        </w:rPr>
        <w:t>Fig5D_LED_data</w:t>
      </w:r>
      <w:r>
        <w:rPr>
          <w:rFonts w:ascii="Myriad Pro" w:hAnsi="Myriad Pro"/>
          <w:sz w:val="22"/>
          <w:szCs w:val="22"/>
        </w:rPr>
        <w:t>.txt</w:t>
      </w:r>
    </w:p>
    <w:p w14:paraId="5A5AAE44" w14:textId="485B9D7C" w:rsidR="00E11A77" w:rsidRDefault="00E11A77" w:rsidP="006D2844">
      <w:pPr>
        <w:pStyle w:val="Listeavsnitt"/>
        <w:numPr>
          <w:ilvl w:val="0"/>
          <w:numId w:val="14"/>
        </w:numPr>
        <w:rPr>
          <w:rFonts w:ascii="Myriad Pro" w:hAnsi="Myriad Pro"/>
          <w:sz w:val="22"/>
          <w:szCs w:val="22"/>
        </w:rPr>
      </w:pPr>
      <w:r w:rsidRPr="00E11A77">
        <w:rPr>
          <w:rFonts w:ascii="Myriad Pro" w:hAnsi="Myriad Pro"/>
          <w:sz w:val="22"/>
          <w:szCs w:val="22"/>
        </w:rPr>
        <w:t>Fig6A_HED_data</w:t>
      </w:r>
      <w:r>
        <w:rPr>
          <w:rFonts w:ascii="Myriad Pro" w:hAnsi="Myriad Pro"/>
          <w:sz w:val="22"/>
          <w:szCs w:val="22"/>
        </w:rPr>
        <w:t>.txt</w:t>
      </w:r>
    </w:p>
    <w:p w14:paraId="6726EDD2" w14:textId="0EDA9AA2" w:rsidR="00E11A77" w:rsidRDefault="00E11A77" w:rsidP="006D2844">
      <w:pPr>
        <w:pStyle w:val="Listeavsnitt"/>
        <w:numPr>
          <w:ilvl w:val="0"/>
          <w:numId w:val="14"/>
        </w:numPr>
        <w:rPr>
          <w:rFonts w:ascii="Myriad Pro" w:hAnsi="Myriad Pro"/>
          <w:sz w:val="22"/>
          <w:szCs w:val="22"/>
        </w:rPr>
      </w:pPr>
      <w:r w:rsidRPr="00E11A77">
        <w:rPr>
          <w:rFonts w:ascii="Myriad Pro" w:hAnsi="Myriad Pro"/>
          <w:sz w:val="22"/>
          <w:szCs w:val="22"/>
        </w:rPr>
        <w:t>Fig6A_HED_data</w:t>
      </w:r>
      <w:r>
        <w:rPr>
          <w:rFonts w:ascii="Myriad Pro" w:hAnsi="Myriad Pro"/>
          <w:sz w:val="22"/>
          <w:szCs w:val="22"/>
        </w:rPr>
        <w:t>.txt</w:t>
      </w:r>
    </w:p>
    <w:p w14:paraId="7A18B59A" w14:textId="77777777" w:rsidR="00E11A77" w:rsidRDefault="00E11A77" w:rsidP="006D2844">
      <w:pPr>
        <w:pStyle w:val="Listeavsnitt"/>
        <w:numPr>
          <w:ilvl w:val="0"/>
          <w:numId w:val="14"/>
        </w:numPr>
        <w:rPr>
          <w:rFonts w:ascii="Myriad Pro" w:hAnsi="Myriad Pro"/>
          <w:sz w:val="22"/>
          <w:szCs w:val="22"/>
        </w:rPr>
      </w:pPr>
      <w:r w:rsidRPr="00E11A77">
        <w:rPr>
          <w:rFonts w:ascii="Myriad Pro" w:hAnsi="Myriad Pro"/>
          <w:sz w:val="22"/>
          <w:szCs w:val="22"/>
        </w:rPr>
        <w:t>Fig6A_MMIA_data</w:t>
      </w:r>
      <w:r>
        <w:rPr>
          <w:rFonts w:ascii="Myriad Pro" w:hAnsi="Myriad Pro"/>
          <w:sz w:val="22"/>
          <w:szCs w:val="22"/>
        </w:rPr>
        <w:t>.txt</w:t>
      </w:r>
    </w:p>
    <w:p w14:paraId="20FBDA2C" w14:textId="577C1830" w:rsidR="00E11A77" w:rsidRDefault="00E11A77" w:rsidP="00E11A77">
      <w:pPr>
        <w:pStyle w:val="Listeavsnitt"/>
        <w:numPr>
          <w:ilvl w:val="0"/>
          <w:numId w:val="14"/>
        </w:numPr>
        <w:rPr>
          <w:rFonts w:ascii="Myriad Pro" w:hAnsi="Myriad Pro"/>
          <w:sz w:val="22"/>
          <w:szCs w:val="22"/>
        </w:rPr>
      </w:pPr>
      <w:r w:rsidRPr="00E11A77">
        <w:rPr>
          <w:rFonts w:ascii="Myriad Pro" w:hAnsi="Myriad Pro"/>
          <w:sz w:val="22"/>
          <w:szCs w:val="22"/>
        </w:rPr>
        <w:t>Fig6</w:t>
      </w:r>
      <w:r>
        <w:rPr>
          <w:rFonts w:ascii="Myriad Pro" w:hAnsi="Myriad Pro"/>
          <w:sz w:val="22"/>
          <w:szCs w:val="22"/>
        </w:rPr>
        <w:t>B</w:t>
      </w:r>
      <w:r w:rsidRPr="00E11A77">
        <w:rPr>
          <w:rFonts w:ascii="Myriad Pro" w:hAnsi="Myriad Pro"/>
          <w:sz w:val="22"/>
          <w:szCs w:val="22"/>
        </w:rPr>
        <w:t>_HED_data</w:t>
      </w:r>
      <w:r>
        <w:rPr>
          <w:rFonts w:ascii="Myriad Pro" w:hAnsi="Myriad Pro"/>
          <w:sz w:val="22"/>
          <w:szCs w:val="22"/>
        </w:rPr>
        <w:t>.txt</w:t>
      </w:r>
    </w:p>
    <w:p w14:paraId="78ED7BF5" w14:textId="254FDC9E" w:rsidR="00E11A77" w:rsidRDefault="00E11A77" w:rsidP="00E11A77">
      <w:pPr>
        <w:pStyle w:val="Listeavsnitt"/>
        <w:numPr>
          <w:ilvl w:val="0"/>
          <w:numId w:val="14"/>
        </w:numPr>
        <w:rPr>
          <w:rFonts w:ascii="Myriad Pro" w:hAnsi="Myriad Pro"/>
          <w:sz w:val="22"/>
          <w:szCs w:val="22"/>
        </w:rPr>
      </w:pPr>
      <w:r w:rsidRPr="00E11A77">
        <w:rPr>
          <w:rFonts w:ascii="Myriad Pro" w:hAnsi="Myriad Pro"/>
          <w:sz w:val="22"/>
          <w:szCs w:val="22"/>
        </w:rPr>
        <w:t>Fig6</w:t>
      </w:r>
      <w:r>
        <w:rPr>
          <w:rFonts w:ascii="Myriad Pro" w:hAnsi="Myriad Pro"/>
          <w:sz w:val="22"/>
          <w:szCs w:val="22"/>
        </w:rPr>
        <w:t>B</w:t>
      </w:r>
      <w:r w:rsidRPr="00E11A77">
        <w:rPr>
          <w:rFonts w:ascii="Myriad Pro" w:hAnsi="Myriad Pro"/>
          <w:sz w:val="22"/>
          <w:szCs w:val="22"/>
        </w:rPr>
        <w:t>_HED_data</w:t>
      </w:r>
      <w:r>
        <w:rPr>
          <w:rFonts w:ascii="Myriad Pro" w:hAnsi="Myriad Pro"/>
          <w:sz w:val="22"/>
          <w:szCs w:val="22"/>
        </w:rPr>
        <w:t>.txt</w:t>
      </w:r>
    </w:p>
    <w:p w14:paraId="6B265A97" w14:textId="44296F03" w:rsidR="00E11A77" w:rsidRDefault="00E11A77" w:rsidP="00E11A77">
      <w:pPr>
        <w:pStyle w:val="Listeavsnitt"/>
        <w:numPr>
          <w:ilvl w:val="0"/>
          <w:numId w:val="14"/>
        </w:numPr>
        <w:rPr>
          <w:rFonts w:ascii="Myriad Pro" w:hAnsi="Myriad Pro"/>
          <w:sz w:val="22"/>
          <w:szCs w:val="22"/>
        </w:rPr>
      </w:pPr>
      <w:r w:rsidRPr="00E11A77">
        <w:rPr>
          <w:rFonts w:ascii="Myriad Pro" w:hAnsi="Myriad Pro"/>
          <w:sz w:val="22"/>
          <w:szCs w:val="22"/>
        </w:rPr>
        <w:t>Fig6</w:t>
      </w:r>
      <w:r>
        <w:rPr>
          <w:rFonts w:ascii="Myriad Pro" w:hAnsi="Myriad Pro"/>
          <w:sz w:val="22"/>
          <w:szCs w:val="22"/>
        </w:rPr>
        <w:t>B</w:t>
      </w:r>
      <w:r w:rsidRPr="00E11A77">
        <w:rPr>
          <w:rFonts w:ascii="Myriad Pro" w:hAnsi="Myriad Pro"/>
          <w:sz w:val="22"/>
          <w:szCs w:val="22"/>
        </w:rPr>
        <w:t>_MMIA_data</w:t>
      </w:r>
      <w:r>
        <w:rPr>
          <w:rFonts w:ascii="Myriad Pro" w:hAnsi="Myriad Pro"/>
          <w:sz w:val="22"/>
          <w:szCs w:val="22"/>
        </w:rPr>
        <w:t>.txt</w:t>
      </w:r>
    </w:p>
    <w:p w14:paraId="396E3670" w14:textId="52DF951E" w:rsidR="00E11A77" w:rsidRDefault="00E11A77" w:rsidP="00E11A77">
      <w:pPr>
        <w:pStyle w:val="Listeavsnitt"/>
        <w:numPr>
          <w:ilvl w:val="0"/>
          <w:numId w:val="14"/>
        </w:numPr>
        <w:rPr>
          <w:rFonts w:ascii="Myriad Pro" w:hAnsi="Myriad Pro"/>
          <w:sz w:val="22"/>
          <w:szCs w:val="22"/>
        </w:rPr>
      </w:pPr>
      <w:r w:rsidRPr="00E11A77">
        <w:rPr>
          <w:rFonts w:ascii="Myriad Pro" w:hAnsi="Myriad Pro"/>
          <w:sz w:val="22"/>
          <w:szCs w:val="22"/>
        </w:rPr>
        <w:t>Fig6</w:t>
      </w:r>
      <w:r>
        <w:rPr>
          <w:rFonts w:ascii="Myriad Pro" w:hAnsi="Myriad Pro"/>
          <w:sz w:val="22"/>
          <w:szCs w:val="22"/>
        </w:rPr>
        <w:t>C</w:t>
      </w:r>
      <w:r w:rsidRPr="00E11A77">
        <w:rPr>
          <w:rFonts w:ascii="Myriad Pro" w:hAnsi="Myriad Pro"/>
          <w:sz w:val="22"/>
          <w:szCs w:val="22"/>
        </w:rPr>
        <w:t>_HED_data</w:t>
      </w:r>
      <w:r>
        <w:rPr>
          <w:rFonts w:ascii="Myriad Pro" w:hAnsi="Myriad Pro"/>
          <w:sz w:val="22"/>
          <w:szCs w:val="22"/>
        </w:rPr>
        <w:t>.txt</w:t>
      </w:r>
    </w:p>
    <w:p w14:paraId="542B2999" w14:textId="528308C7" w:rsidR="00E11A77" w:rsidRDefault="00E11A77" w:rsidP="00E11A77">
      <w:pPr>
        <w:pStyle w:val="Listeavsnitt"/>
        <w:numPr>
          <w:ilvl w:val="0"/>
          <w:numId w:val="14"/>
        </w:numPr>
        <w:rPr>
          <w:rFonts w:ascii="Myriad Pro" w:hAnsi="Myriad Pro"/>
          <w:sz w:val="22"/>
          <w:szCs w:val="22"/>
        </w:rPr>
      </w:pPr>
      <w:r w:rsidRPr="00E11A77">
        <w:rPr>
          <w:rFonts w:ascii="Myriad Pro" w:hAnsi="Myriad Pro"/>
          <w:sz w:val="22"/>
          <w:szCs w:val="22"/>
        </w:rPr>
        <w:t>Fig6</w:t>
      </w:r>
      <w:r>
        <w:rPr>
          <w:rFonts w:ascii="Myriad Pro" w:hAnsi="Myriad Pro"/>
          <w:sz w:val="22"/>
          <w:szCs w:val="22"/>
        </w:rPr>
        <w:t>C</w:t>
      </w:r>
      <w:r w:rsidRPr="00E11A77">
        <w:rPr>
          <w:rFonts w:ascii="Myriad Pro" w:hAnsi="Myriad Pro"/>
          <w:sz w:val="22"/>
          <w:szCs w:val="22"/>
        </w:rPr>
        <w:t>_HED_data</w:t>
      </w:r>
      <w:r>
        <w:rPr>
          <w:rFonts w:ascii="Myriad Pro" w:hAnsi="Myriad Pro"/>
          <w:sz w:val="22"/>
          <w:szCs w:val="22"/>
        </w:rPr>
        <w:t>.txt</w:t>
      </w:r>
    </w:p>
    <w:p w14:paraId="28A4B414" w14:textId="77777777" w:rsidR="00E23240" w:rsidRDefault="00E11A77" w:rsidP="00E11A77">
      <w:pPr>
        <w:pStyle w:val="Listeavsnitt"/>
        <w:numPr>
          <w:ilvl w:val="0"/>
          <w:numId w:val="14"/>
        </w:numPr>
        <w:rPr>
          <w:rFonts w:ascii="Myriad Pro" w:hAnsi="Myriad Pro"/>
          <w:sz w:val="22"/>
          <w:szCs w:val="22"/>
        </w:rPr>
      </w:pPr>
      <w:r w:rsidRPr="00E11A77">
        <w:rPr>
          <w:rFonts w:ascii="Myriad Pro" w:hAnsi="Myriad Pro"/>
          <w:sz w:val="22"/>
          <w:szCs w:val="22"/>
        </w:rPr>
        <w:lastRenderedPageBreak/>
        <w:t>Fig6</w:t>
      </w:r>
      <w:r>
        <w:rPr>
          <w:rFonts w:ascii="Myriad Pro" w:hAnsi="Myriad Pro"/>
          <w:sz w:val="22"/>
          <w:szCs w:val="22"/>
        </w:rPr>
        <w:t>C</w:t>
      </w:r>
      <w:r w:rsidRPr="00E11A77">
        <w:rPr>
          <w:rFonts w:ascii="Myriad Pro" w:hAnsi="Myriad Pro"/>
          <w:sz w:val="22"/>
          <w:szCs w:val="22"/>
        </w:rPr>
        <w:t>_MMIA_data</w:t>
      </w:r>
      <w:r>
        <w:rPr>
          <w:rFonts w:ascii="Myriad Pro" w:hAnsi="Myriad Pro"/>
          <w:sz w:val="22"/>
          <w:szCs w:val="22"/>
        </w:rPr>
        <w:t>.txt</w:t>
      </w:r>
    </w:p>
    <w:p w14:paraId="2C71868D" w14:textId="77777777" w:rsidR="00544AD2" w:rsidRDefault="00E23240" w:rsidP="00E11A77">
      <w:pPr>
        <w:pStyle w:val="Listeavsnitt"/>
        <w:numPr>
          <w:ilvl w:val="0"/>
          <w:numId w:val="14"/>
        </w:numPr>
        <w:rPr>
          <w:rFonts w:ascii="Myriad Pro" w:hAnsi="Myriad Pro"/>
          <w:sz w:val="22"/>
          <w:szCs w:val="22"/>
        </w:rPr>
      </w:pPr>
      <w:r w:rsidRPr="00E23240">
        <w:rPr>
          <w:rFonts w:ascii="Myriad Pro" w:hAnsi="Myriad Pro"/>
          <w:sz w:val="22"/>
          <w:szCs w:val="22"/>
        </w:rPr>
        <w:t>Fig7_data</w:t>
      </w:r>
      <w:r>
        <w:rPr>
          <w:rFonts w:ascii="Myriad Pro" w:hAnsi="Myriad Pro"/>
          <w:sz w:val="22"/>
          <w:szCs w:val="22"/>
        </w:rPr>
        <w:t>.txt</w:t>
      </w:r>
    </w:p>
    <w:p w14:paraId="17E5DB6A" w14:textId="5C50ABF8" w:rsidR="006D2844" w:rsidRPr="006D2844" w:rsidRDefault="00544AD2" w:rsidP="00E11A77">
      <w:pPr>
        <w:pStyle w:val="Listeavsnitt"/>
        <w:numPr>
          <w:ilvl w:val="0"/>
          <w:numId w:val="14"/>
        </w:numPr>
        <w:rPr>
          <w:rFonts w:ascii="Myriad Pro" w:hAnsi="Myriad Pro"/>
          <w:sz w:val="22"/>
          <w:szCs w:val="22"/>
        </w:rPr>
      </w:pPr>
      <w:r w:rsidRPr="00544AD2">
        <w:rPr>
          <w:rFonts w:ascii="Myriad Pro" w:hAnsi="Myriad Pro"/>
          <w:sz w:val="22"/>
          <w:szCs w:val="22"/>
        </w:rPr>
        <w:t>Fig8_HED_data.txt</w:t>
      </w:r>
      <w:r w:rsidR="00267E7B">
        <w:rPr>
          <w:rFonts w:ascii="Myriad Pro" w:hAnsi="Myriad Pro"/>
          <w:sz w:val="22"/>
          <w:szCs w:val="22"/>
        </w:rPr>
        <w:br/>
      </w:r>
    </w:p>
    <w:p w14:paraId="79042C92" w14:textId="558AA2F7" w:rsidR="00FF3503" w:rsidRPr="00CE6EAA" w:rsidRDefault="00CF0118" w:rsidP="00FF3503">
      <w:pPr>
        <w:spacing w:before="100" w:beforeAutospacing="1" w:after="100" w:afterAutospacing="1"/>
        <w:rPr>
          <w:rFonts w:ascii="Myriad Pro" w:hAnsi="Myriad Pro"/>
          <w:b/>
          <w:szCs w:val="24"/>
        </w:rPr>
      </w:pPr>
      <w:r>
        <w:rPr>
          <w:rFonts w:ascii="Myriad Pro" w:hAnsi="Myriad Pro"/>
          <w:b/>
          <w:bCs/>
          <w:szCs w:val="24"/>
        </w:rPr>
        <w:t>Data description</w:t>
      </w:r>
      <w:r w:rsidR="00FF3503" w:rsidRPr="00CE6EAA">
        <w:rPr>
          <w:rFonts w:ascii="Myriad Pro" w:hAnsi="Myriad Pro"/>
          <w:b/>
          <w:szCs w:val="24"/>
        </w:rPr>
        <w:t xml:space="preserve"> </w:t>
      </w:r>
    </w:p>
    <w:p w14:paraId="41E0A4B2" w14:textId="623CC4C9" w:rsidR="009F4FA6" w:rsidRDefault="0032515E" w:rsidP="00FF3503">
      <w:pPr>
        <w:spacing w:before="100" w:beforeAutospacing="1" w:after="100" w:afterAutospacing="1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 xml:space="preserve">We have uploaded </w:t>
      </w:r>
      <w:r w:rsidR="00A97A10">
        <w:rPr>
          <w:rFonts w:ascii="Myriad Pro" w:hAnsi="Myriad Pro"/>
          <w:sz w:val="22"/>
          <w:szCs w:val="22"/>
        </w:rPr>
        <w:t>23</w:t>
      </w:r>
      <w:bookmarkStart w:id="0" w:name="_GoBack"/>
      <w:bookmarkEnd w:id="0"/>
      <w:r>
        <w:rPr>
          <w:rFonts w:ascii="Myriad Pro" w:hAnsi="Myriad Pro"/>
          <w:sz w:val="22"/>
          <w:szCs w:val="22"/>
        </w:rPr>
        <w:t xml:space="preserve"> data files </w:t>
      </w:r>
      <w:r w:rsidR="009F4FA6">
        <w:rPr>
          <w:rFonts w:ascii="Myriad Pro" w:hAnsi="Myriad Pro"/>
          <w:sz w:val="22"/>
          <w:szCs w:val="22"/>
        </w:rPr>
        <w:t>as regular text files. These are:</w:t>
      </w:r>
    </w:p>
    <w:p w14:paraId="286ACC0D" w14:textId="38BA2AED" w:rsidR="009F4FA6" w:rsidRDefault="006D2844" w:rsidP="006D2844">
      <w:pPr>
        <w:pStyle w:val="Listeavsnitt"/>
        <w:numPr>
          <w:ilvl w:val="0"/>
          <w:numId w:val="15"/>
        </w:numPr>
        <w:spacing w:before="100" w:beforeAutospacing="1" w:after="100" w:afterAutospacing="1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 xml:space="preserve">A list of 217 </w:t>
      </w:r>
      <w:proofErr w:type="spellStart"/>
      <w:r>
        <w:rPr>
          <w:rFonts w:ascii="Myriad Pro" w:hAnsi="Myriad Pro"/>
          <w:sz w:val="22"/>
          <w:szCs w:val="22"/>
        </w:rPr>
        <w:t>TGFs</w:t>
      </w:r>
      <w:proofErr w:type="spellEnd"/>
      <w:r>
        <w:rPr>
          <w:rFonts w:ascii="Myriad Pro" w:hAnsi="Myriad Pro"/>
          <w:sz w:val="22"/>
          <w:szCs w:val="22"/>
        </w:rPr>
        <w:t xml:space="preserve"> observed by </w:t>
      </w:r>
      <w:proofErr w:type="spellStart"/>
      <w:r>
        <w:rPr>
          <w:rFonts w:ascii="Myriad Pro" w:hAnsi="Myriad Pro"/>
          <w:sz w:val="22"/>
          <w:szCs w:val="22"/>
        </w:rPr>
        <w:t>ASIM</w:t>
      </w:r>
      <w:proofErr w:type="spellEnd"/>
      <w:r>
        <w:rPr>
          <w:rFonts w:ascii="Myriad Pro" w:hAnsi="Myriad Pro"/>
          <w:sz w:val="22"/>
          <w:szCs w:val="22"/>
        </w:rPr>
        <w:t xml:space="preserve"> from June 2, 2018 until March 31, 2019</w:t>
      </w:r>
      <w:r w:rsidR="005D6BD4">
        <w:rPr>
          <w:rFonts w:ascii="Myriad Pro" w:hAnsi="Myriad Pro"/>
          <w:sz w:val="22"/>
          <w:szCs w:val="22"/>
        </w:rPr>
        <w:t>. The file includes information about a) time of observation, b) latitude and longitude of ISS location, c) number of counts, d) total duration, e) t_90 and t_50</w:t>
      </w:r>
      <w:r w:rsidR="00B74162" w:rsidRPr="006D2844">
        <w:rPr>
          <w:rFonts w:ascii="Myriad Pro" w:hAnsi="Myriad Pro"/>
          <w:sz w:val="22"/>
          <w:szCs w:val="22"/>
        </w:rPr>
        <w:t>.</w:t>
      </w:r>
      <w:r w:rsidR="009F4FA6" w:rsidRPr="006D2844">
        <w:rPr>
          <w:rFonts w:ascii="Myriad Pro" w:hAnsi="Myriad Pro"/>
          <w:sz w:val="22"/>
          <w:szCs w:val="22"/>
        </w:rPr>
        <w:t xml:space="preserve"> </w:t>
      </w:r>
      <w:r w:rsidR="005D6BD4">
        <w:rPr>
          <w:rFonts w:ascii="Myriad Pro" w:hAnsi="Myriad Pro"/>
          <w:sz w:val="22"/>
          <w:szCs w:val="22"/>
        </w:rPr>
        <w:t>These data were used to produce Figure 1a&amp;1b and Figure 2a&amp;2b.</w:t>
      </w:r>
    </w:p>
    <w:p w14:paraId="590D9E36" w14:textId="791DD1FA" w:rsidR="00223C4B" w:rsidRDefault="00223C4B" w:rsidP="006D2844">
      <w:pPr>
        <w:pStyle w:val="Listeavsnitt"/>
        <w:numPr>
          <w:ilvl w:val="0"/>
          <w:numId w:val="15"/>
        </w:numPr>
        <w:spacing w:before="100" w:beforeAutospacing="1" w:after="100" w:afterAutospacing="1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 xml:space="preserve">The </w:t>
      </w:r>
      <w:proofErr w:type="spellStart"/>
      <w:r>
        <w:rPr>
          <w:rFonts w:ascii="Myriad Pro" w:hAnsi="Myriad Pro"/>
          <w:sz w:val="22"/>
          <w:szCs w:val="22"/>
        </w:rPr>
        <w:t>HED</w:t>
      </w:r>
      <w:proofErr w:type="spellEnd"/>
      <w:r>
        <w:rPr>
          <w:rFonts w:ascii="Myriad Pro" w:hAnsi="Myriad Pro"/>
          <w:sz w:val="22"/>
          <w:szCs w:val="22"/>
        </w:rPr>
        <w:t xml:space="preserve"> data obtained on June 21, 2018 with reference time 16:00:52.236923 </w:t>
      </w:r>
      <w:r w:rsidR="00836DF1">
        <w:rPr>
          <w:rFonts w:ascii="Myriad Pro" w:hAnsi="Myriad Pro"/>
          <w:sz w:val="22"/>
          <w:szCs w:val="22"/>
        </w:rPr>
        <w:t xml:space="preserve">UT </w:t>
      </w:r>
      <w:r>
        <w:rPr>
          <w:rFonts w:ascii="Myriad Pro" w:hAnsi="Myriad Pro"/>
          <w:sz w:val="22"/>
          <w:szCs w:val="22"/>
        </w:rPr>
        <w:t xml:space="preserve">at source. This is absolute time determined by Fermi and </w:t>
      </w:r>
      <w:proofErr w:type="spellStart"/>
      <w:r>
        <w:rPr>
          <w:rFonts w:ascii="Myriad Pro" w:hAnsi="Myriad Pro"/>
          <w:sz w:val="22"/>
          <w:szCs w:val="22"/>
        </w:rPr>
        <w:t>WWLLN</w:t>
      </w:r>
      <w:proofErr w:type="spellEnd"/>
      <w:r>
        <w:rPr>
          <w:rFonts w:ascii="Myriad Pro" w:hAnsi="Myriad Pro"/>
          <w:sz w:val="22"/>
          <w:szCs w:val="22"/>
        </w:rPr>
        <w:t xml:space="preserve">. The data include </w:t>
      </w:r>
      <w:r w:rsidR="004615F4">
        <w:rPr>
          <w:rFonts w:ascii="Myriad Pro" w:hAnsi="Myriad Pro"/>
          <w:sz w:val="22"/>
          <w:szCs w:val="22"/>
        </w:rPr>
        <w:t xml:space="preserve">relative </w:t>
      </w:r>
      <w:r>
        <w:rPr>
          <w:rFonts w:ascii="Myriad Pro" w:hAnsi="Myriad Pro"/>
          <w:sz w:val="22"/>
          <w:szCs w:val="22"/>
        </w:rPr>
        <w:t>time</w:t>
      </w:r>
      <w:r w:rsidR="004615F4">
        <w:rPr>
          <w:rFonts w:ascii="Myriad Pro" w:hAnsi="Myriad Pro"/>
          <w:sz w:val="22"/>
          <w:szCs w:val="22"/>
        </w:rPr>
        <w:t xml:space="preserve"> to reference time</w:t>
      </w:r>
      <w:r>
        <w:rPr>
          <w:rFonts w:ascii="Myriad Pro" w:hAnsi="Myriad Pro"/>
          <w:sz w:val="22"/>
          <w:szCs w:val="22"/>
        </w:rPr>
        <w:t xml:space="preserve"> and ADC value for each count.</w:t>
      </w:r>
      <w:r w:rsidR="00430F0F">
        <w:rPr>
          <w:rFonts w:ascii="Myriad Pro" w:hAnsi="Myriad Pro"/>
          <w:sz w:val="22"/>
          <w:szCs w:val="22"/>
        </w:rPr>
        <w:t xml:space="preserve"> Data are used in Figure 3A&amp;3B.</w:t>
      </w:r>
    </w:p>
    <w:p w14:paraId="6FB48B42" w14:textId="645F718F" w:rsidR="00223C4B" w:rsidRDefault="00223C4B" w:rsidP="006D2844">
      <w:pPr>
        <w:pStyle w:val="Listeavsnitt"/>
        <w:numPr>
          <w:ilvl w:val="0"/>
          <w:numId w:val="15"/>
        </w:numPr>
        <w:spacing w:before="100" w:beforeAutospacing="1" w:after="100" w:afterAutospacing="1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 xml:space="preserve">The Fermi_BGO0 data for the same event as #2. </w:t>
      </w:r>
      <w:r w:rsidR="00254030">
        <w:rPr>
          <w:rFonts w:ascii="Myriad Pro" w:hAnsi="Myriad Pro"/>
          <w:sz w:val="22"/>
          <w:szCs w:val="22"/>
        </w:rPr>
        <w:t>The data include relative time to reference time and ADC value for each count.</w:t>
      </w:r>
      <w:r w:rsidR="00430F0F">
        <w:rPr>
          <w:rFonts w:ascii="Myriad Pro" w:hAnsi="Myriad Pro"/>
          <w:sz w:val="22"/>
          <w:szCs w:val="22"/>
        </w:rPr>
        <w:t xml:space="preserve"> Data are used in Figure 3C&amp;3D.</w:t>
      </w:r>
    </w:p>
    <w:p w14:paraId="2032F228" w14:textId="71B08571" w:rsidR="00254030" w:rsidRDefault="00254030" w:rsidP="006D2844">
      <w:pPr>
        <w:pStyle w:val="Listeavsnitt"/>
        <w:numPr>
          <w:ilvl w:val="0"/>
          <w:numId w:val="15"/>
        </w:numPr>
        <w:spacing w:before="100" w:beforeAutospacing="1" w:after="100" w:afterAutospacing="1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Same as #3, but for Fermi_BGO1.</w:t>
      </w:r>
      <w:r w:rsidR="00430F0F">
        <w:rPr>
          <w:rFonts w:ascii="Myriad Pro" w:hAnsi="Myriad Pro"/>
          <w:sz w:val="22"/>
          <w:szCs w:val="22"/>
        </w:rPr>
        <w:t xml:space="preserve"> Data are used in Figure 3C&amp;3D.</w:t>
      </w:r>
    </w:p>
    <w:p w14:paraId="6B68D389" w14:textId="1EECBC70" w:rsidR="00C643F7" w:rsidRDefault="00430F0F" w:rsidP="00C643F7">
      <w:pPr>
        <w:pStyle w:val="Listeavsnitt"/>
        <w:numPr>
          <w:ilvl w:val="0"/>
          <w:numId w:val="15"/>
        </w:numPr>
        <w:spacing w:before="100" w:beforeAutospacing="1" w:after="100" w:afterAutospacing="1"/>
        <w:rPr>
          <w:rFonts w:ascii="Myriad Pro" w:hAnsi="Myriad Pro"/>
          <w:sz w:val="22"/>
          <w:szCs w:val="22"/>
        </w:rPr>
      </w:pPr>
      <w:r w:rsidRPr="00491500">
        <w:rPr>
          <w:rFonts w:ascii="Myriad Pro" w:hAnsi="Myriad Pro"/>
          <w:sz w:val="22"/>
          <w:szCs w:val="22"/>
        </w:rPr>
        <w:t>The LED data for</w:t>
      </w:r>
      <w:r w:rsidR="00836DF1" w:rsidRPr="00491500">
        <w:rPr>
          <w:rFonts w:ascii="Myriad Pro" w:hAnsi="Myriad Pro"/>
          <w:sz w:val="22"/>
          <w:szCs w:val="22"/>
        </w:rPr>
        <w:t xml:space="preserve"> the </w:t>
      </w:r>
      <w:proofErr w:type="spellStart"/>
      <w:r w:rsidR="00836DF1" w:rsidRPr="00491500">
        <w:rPr>
          <w:rFonts w:ascii="Myriad Pro" w:hAnsi="Myriad Pro"/>
          <w:sz w:val="22"/>
          <w:szCs w:val="22"/>
        </w:rPr>
        <w:t>TGF</w:t>
      </w:r>
      <w:proofErr w:type="spellEnd"/>
      <w:r w:rsidR="00836DF1" w:rsidRPr="00491500">
        <w:rPr>
          <w:rFonts w:ascii="Myriad Pro" w:hAnsi="Myriad Pro"/>
          <w:sz w:val="22"/>
          <w:szCs w:val="22"/>
        </w:rPr>
        <w:t xml:space="preserve"> on</w:t>
      </w:r>
      <w:r w:rsidRPr="00491500">
        <w:rPr>
          <w:rFonts w:ascii="Myriad Pro" w:hAnsi="Myriad Pro"/>
          <w:sz w:val="22"/>
          <w:szCs w:val="22"/>
        </w:rPr>
        <w:t xml:space="preserve"> </w:t>
      </w:r>
      <w:r w:rsidR="00836DF1" w:rsidRPr="00491500">
        <w:rPr>
          <w:rFonts w:ascii="Myriad Pro" w:hAnsi="Myriad Pro"/>
          <w:sz w:val="22"/>
          <w:szCs w:val="22"/>
        </w:rPr>
        <w:t>November 02, 2018. Data include time of each count, and in Figure 4A</w:t>
      </w:r>
      <w:r w:rsidR="00491500">
        <w:rPr>
          <w:rFonts w:ascii="Myriad Pro" w:hAnsi="Myriad Pro"/>
          <w:sz w:val="22"/>
          <w:szCs w:val="22"/>
        </w:rPr>
        <w:t xml:space="preserve"> </w:t>
      </w:r>
      <w:r w:rsidR="00836DF1" w:rsidRPr="00491500">
        <w:rPr>
          <w:rFonts w:ascii="Myriad Pro" w:hAnsi="Myriad Pro"/>
          <w:sz w:val="22"/>
          <w:szCs w:val="22"/>
        </w:rPr>
        <w:t>10</w:t>
      </w:r>
      <w:r w:rsidR="00491500" w:rsidRPr="00491500">
        <w:rPr>
          <w:sz w:val="22"/>
          <w:szCs w:val="22"/>
        </w:rPr>
        <w:t>µ</w:t>
      </w:r>
      <w:r w:rsidR="00491500">
        <w:rPr>
          <w:rFonts w:ascii="Myriad Pro" w:hAnsi="Myriad Pro"/>
          <w:sz w:val="22"/>
          <w:szCs w:val="22"/>
        </w:rPr>
        <w:t>s binning is used.</w:t>
      </w:r>
    </w:p>
    <w:p w14:paraId="7B05E7A1" w14:textId="25833380" w:rsidR="00C643F7" w:rsidRDefault="00C643F7" w:rsidP="00C643F7">
      <w:pPr>
        <w:pStyle w:val="Listeavsnitt"/>
        <w:numPr>
          <w:ilvl w:val="0"/>
          <w:numId w:val="15"/>
        </w:numPr>
        <w:spacing w:before="100" w:beforeAutospacing="1" w:after="100" w:afterAutospacing="1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 xml:space="preserve">The </w:t>
      </w:r>
      <w:proofErr w:type="spellStart"/>
      <w:r>
        <w:rPr>
          <w:rFonts w:ascii="Myriad Pro" w:hAnsi="Myriad Pro"/>
          <w:sz w:val="22"/>
          <w:szCs w:val="22"/>
        </w:rPr>
        <w:t>HED</w:t>
      </w:r>
      <w:proofErr w:type="spellEnd"/>
      <w:r>
        <w:rPr>
          <w:rFonts w:ascii="Myriad Pro" w:hAnsi="Myriad Pro"/>
          <w:sz w:val="22"/>
          <w:szCs w:val="22"/>
        </w:rPr>
        <w:t xml:space="preserve"> data for the </w:t>
      </w:r>
      <w:proofErr w:type="spellStart"/>
      <w:r>
        <w:rPr>
          <w:rFonts w:ascii="Myriad Pro" w:hAnsi="Myriad Pro"/>
          <w:sz w:val="22"/>
          <w:szCs w:val="22"/>
        </w:rPr>
        <w:t>TGF</w:t>
      </w:r>
      <w:proofErr w:type="spellEnd"/>
      <w:r>
        <w:rPr>
          <w:rFonts w:ascii="Myriad Pro" w:hAnsi="Myriad Pro"/>
          <w:sz w:val="22"/>
          <w:szCs w:val="22"/>
        </w:rPr>
        <w:t xml:space="preserve"> </w:t>
      </w:r>
      <w:r w:rsidRPr="00491500">
        <w:rPr>
          <w:rFonts w:ascii="Myriad Pro" w:hAnsi="Myriad Pro"/>
          <w:sz w:val="22"/>
          <w:szCs w:val="22"/>
        </w:rPr>
        <w:t>on November 02, 2018</w:t>
      </w:r>
      <w:r>
        <w:rPr>
          <w:rFonts w:ascii="Myriad Pro" w:hAnsi="Myriad Pro"/>
          <w:sz w:val="22"/>
          <w:szCs w:val="22"/>
        </w:rPr>
        <w:t>, same format and binning as #5 was used in Figure 4A.</w:t>
      </w:r>
    </w:p>
    <w:p w14:paraId="355B7ACF" w14:textId="0A6D201A" w:rsidR="00BD7A00" w:rsidRDefault="00BD7A00" w:rsidP="00C643F7">
      <w:pPr>
        <w:pStyle w:val="Listeavsnitt"/>
        <w:numPr>
          <w:ilvl w:val="0"/>
          <w:numId w:val="15"/>
        </w:numPr>
        <w:spacing w:before="100" w:beforeAutospacing="1" w:after="100" w:afterAutospacing="1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 xml:space="preserve">The </w:t>
      </w:r>
      <w:proofErr w:type="spellStart"/>
      <w:r>
        <w:rPr>
          <w:rFonts w:ascii="Myriad Pro" w:hAnsi="Myriad Pro"/>
          <w:sz w:val="22"/>
          <w:szCs w:val="22"/>
        </w:rPr>
        <w:t>HED</w:t>
      </w:r>
      <w:proofErr w:type="spellEnd"/>
      <w:r>
        <w:rPr>
          <w:rFonts w:ascii="Myriad Pro" w:hAnsi="Myriad Pro"/>
          <w:sz w:val="22"/>
          <w:szCs w:val="22"/>
        </w:rPr>
        <w:t xml:space="preserve"> data used for Figure 5A.</w:t>
      </w:r>
      <w:r w:rsidRPr="00BD7A00">
        <w:rPr>
          <w:rFonts w:ascii="Myriad Pro" w:hAnsi="Myriad Pro"/>
          <w:sz w:val="22"/>
          <w:szCs w:val="22"/>
        </w:rPr>
        <w:t xml:space="preserve"> </w:t>
      </w:r>
      <w:r w:rsidRPr="00491500">
        <w:rPr>
          <w:rFonts w:ascii="Myriad Pro" w:hAnsi="Myriad Pro"/>
          <w:sz w:val="22"/>
          <w:szCs w:val="22"/>
        </w:rPr>
        <w:t>Data include time of each count, and 10</w:t>
      </w:r>
      <w:r w:rsidRPr="00491500">
        <w:rPr>
          <w:sz w:val="22"/>
          <w:szCs w:val="22"/>
        </w:rPr>
        <w:t>µ</w:t>
      </w:r>
      <w:r>
        <w:rPr>
          <w:rFonts w:ascii="Myriad Pro" w:hAnsi="Myriad Pro"/>
          <w:sz w:val="22"/>
          <w:szCs w:val="22"/>
        </w:rPr>
        <w:t>s binning is used in the Figure.</w:t>
      </w:r>
    </w:p>
    <w:p w14:paraId="17752B49" w14:textId="2813D929" w:rsidR="001F52D5" w:rsidRDefault="001F52D5" w:rsidP="00C643F7">
      <w:pPr>
        <w:pStyle w:val="Listeavsnitt"/>
        <w:numPr>
          <w:ilvl w:val="0"/>
          <w:numId w:val="15"/>
        </w:numPr>
        <w:spacing w:before="100" w:beforeAutospacing="1" w:after="100" w:afterAutospacing="1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 xml:space="preserve">Same as #7 </w:t>
      </w:r>
      <w:r w:rsidR="00C34B32">
        <w:rPr>
          <w:rFonts w:ascii="Myriad Pro" w:hAnsi="Myriad Pro"/>
          <w:sz w:val="22"/>
          <w:szCs w:val="22"/>
        </w:rPr>
        <w:t xml:space="preserve">but </w:t>
      </w:r>
      <w:r>
        <w:rPr>
          <w:rFonts w:ascii="Myriad Pro" w:hAnsi="Myriad Pro"/>
          <w:sz w:val="22"/>
          <w:szCs w:val="22"/>
        </w:rPr>
        <w:t>for LED.</w:t>
      </w:r>
    </w:p>
    <w:p w14:paraId="780A0B8E" w14:textId="026F5164" w:rsidR="001F52D5" w:rsidRDefault="001F52D5" w:rsidP="00C643F7">
      <w:pPr>
        <w:pStyle w:val="Listeavsnitt"/>
        <w:numPr>
          <w:ilvl w:val="0"/>
          <w:numId w:val="15"/>
        </w:numPr>
        <w:spacing w:before="100" w:beforeAutospacing="1" w:after="100" w:afterAutospacing="1"/>
        <w:rPr>
          <w:rFonts w:ascii="Myriad Pro" w:hAnsi="Myriad Pro"/>
          <w:sz w:val="22"/>
          <w:szCs w:val="22"/>
        </w:rPr>
      </w:pPr>
      <w:proofErr w:type="spellStart"/>
      <w:r>
        <w:rPr>
          <w:rFonts w:ascii="Myriad Pro" w:hAnsi="Myriad Pro"/>
          <w:sz w:val="22"/>
          <w:szCs w:val="22"/>
        </w:rPr>
        <w:t>HED</w:t>
      </w:r>
      <w:proofErr w:type="spellEnd"/>
      <w:r>
        <w:rPr>
          <w:rFonts w:ascii="Myriad Pro" w:hAnsi="Myriad Pro"/>
          <w:sz w:val="22"/>
          <w:szCs w:val="22"/>
        </w:rPr>
        <w:t xml:space="preserve"> data used for Figure 5B. Format is: time, ADC channel, number of </w:t>
      </w:r>
      <w:proofErr w:type="spellStart"/>
      <w:r>
        <w:rPr>
          <w:rFonts w:ascii="Myriad Pro" w:hAnsi="Myriad Pro"/>
          <w:sz w:val="22"/>
          <w:szCs w:val="22"/>
        </w:rPr>
        <w:t>DAU</w:t>
      </w:r>
      <w:proofErr w:type="spellEnd"/>
      <w:r>
        <w:rPr>
          <w:rFonts w:ascii="Myriad Pro" w:hAnsi="Myriad Pro"/>
          <w:sz w:val="22"/>
          <w:szCs w:val="22"/>
        </w:rPr>
        <w:t xml:space="preserve"> (1-4), number of </w:t>
      </w:r>
      <w:proofErr w:type="gramStart"/>
      <w:r>
        <w:rPr>
          <w:rFonts w:ascii="Myriad Pro" w:hAnsi="Myriad Pro"/>
          <w:sz w:val="22"/>
          <w:szCs w:val="22"/>
        </w:rPr>
        <w:t>detector</w:t>
      </w:r>
      <w:proofErr w:type="gramEnd"/>
      <w:r>
        <w:rPr>
          <w:rFonts w:ascii="Myriad Pro" w:hAnsi="Myriad Pro"/>
          <w:sz w:val="22"/>
          <w:szCs w:val="22"/>
        </w:rPr>
        <w:t xml:space="preserve"> in </w:t>
      </w:r>
      <w:proofErr w:type="spellStart"/>
      <w:r>
        <w:rPr>
          <w:rFonts w:ascii="Myriad Pro" w:hAnsi="Myriad Pro"/>
          <w:sz w:val="22"/>
          <w:szCs w:val="22"/>
        </w:rPr>
        <w:t>DAU</w:t>
      </w:r>
      <w:proofErr w:type="spellEnd"/>
      <w:r>
        <w:rPr>
          <w:rFonts w:ascii="Myriad Pro" w:hAnsi="Myriad Pro"/>
          <w:sz w:val="22"/>
          <w:szCs w:val="22"/>
        </w:rPr>
        <w:t xml:space="preserve"> (1-3), type of count: </w:t>
      </w:r>
      <w:proofErr w:type="spellStart"/>
      <w:r>
        <w:rPr>
          <w:rFonts w:ascii="Myriad Pro" w:hAnsi="Myriad Pro"/>
          <w:sz w:val="22"/>
          <w:szCs w:val="22"/>
        </w:rPr>
        <w:t>NRM</w:t>
      </w:r>
      <w:proofErr w:type="spellEnd"/>
      <w:r>
        <w:rPr>
          <w:rFonts w:ascii="Myriad Pro" w:hAnsi="Myriad Pro"/>
          <w:sz w:val="22"/>
          <w:szCs w:val="22"/>
        </w:rPr>
        <w:t xml:space="preserve">: normal signal, </w:t>
      </w:r>
      <w:proofErr w:type="spellStart"/>
      <w:r>
        <w:rPr>
          <w:rFonts w:ascii="Myriad Pro" w:hAnsi="Myriad Pro"/>
          <w:sz w:val="22"/>
          <w:szCs w:val="22"/>
        </w:rPr>
        <w:t>FST</w:t>
      </w:r>
      <w:proofErr w:type="spellEnd"/>
      <w:r>
        <w:rPr>
          <w:rFonts w:ascii="Myriad Pro" w:hAnsi="Myriad Pro"/>
          <w:sz w:val="22"/>
          <w:szCs w:val="22"/>
        </w:rPr>
        <w:t xml:space="preserve">: signal on the tail of a previous signal. In the plot </w:t>
      </w:r>
      <w:proofErr w:type="spellStart"/>
      <w:r>
        <w:rPr>
          <w:rFonts w:ascii="Myriad Pro" w:hAnsi="Myriad Pro"/>
          <w:sz w:val="22"/>
          <w:szCs w:val="22"/>
        </w:rPr>
        <w:t>FST</w:t>
      </w:r>
      <w:proofErr w:type="spellEnd"/>
      <w:r>
        <w:rPr>
          <w:rFonts w:ascii="Myriad Pro" w:hAnsi="Myriad Pro"/>
          <w:sz w:val="22"/>
          <w:szCs w:val="22"/>
        </w:rPr>
        <w:t xml:space="preserve"> are sep</w:t>
      </w:r>
      <w:r w:rsidR="006B66C0">
        <w:rPr>
          <w:rFonts w:ascii="Myriad Pro" w:hAnsi="Myriad Pro"/>
          <w:sz w:val="22"/>
          <w:szCs w:val="22"/>
        </w:rPr>
        <w:t>a</w:t>
      </w:r>
      <w:r>
        <w:rPr>
          <w:rFonts w:ascii="Myriad Pro" w:hAnsi="Myriad Pro"/>
          <w:sz w:val="22"/>
          <w:szCs w:val="22"/>
        </w:rPr>
        <w:t xml:space="preserve">rated from </w:t>
      </w:r>
      <w:proofErr w:type="spellStart"/>
      <w:r>
        <w:rPr>
          <w:rFonts w:ascii="Myriad Pro" w:hAnsi="Myriad Pro"/>
          <w:sz w:val="22"/>
          <w:szCs w:val="22"/>
        </w:rPr>
        <w:t>NRM</w:t>
      </w:r>
      <w:proofErr w:type="spellEnd"/>
      <w:r>
        <w:rPr>
          <w:rFonts w:ascii="Myriad Pro" w:hAnsi="Myriad Pro"/>
          <w:sz w:val="22"/>
          <w:szCs w:val="22"/>
        </w:rPr>
        <w:t xml:space="preserve"> with a yellow dot in the middle.</w:t>
      </w:r>
    </w:p>
    <w:p w14:paraId="03920FD8" w14:textId="033AFC16" w:rsidR="006B66C0" w:rsidRDefault="006B66C0" w:rsidP="00C643F7">
      <w:pPr>
        <w:pStyle w:val="Listeavsnitt"/>
        <w:numPr>
          <w:ilvl w:val="0"/>
          <w:numId w:val="15"/>
        </w:numPr>
        <w:spacing w:before="100" w:beforeAutospacing="1" w:after="100" w:afterAutospacing="1"/>
        <w:rPr>
          <w:rFonts w:ascii="Myriad Pro" w:hAnsi="Myriad Pro"/>
          <w:sz w:val="22"/>
          <w:szCs w:val="22"/>
        </w:rPr>
      </w:pPr>
      <w:proofErr w:type="spellStart"/>
      <w:r>
        <w:rPr>
          <w:rFonts w:ascii="Myriad Pro" w:hAnsi="Myriad Pro"/>
          <w:sz w:val="22"/>
          <w:szCs w:val="22"/>
        </w:rPr>
        <w:t>MMIA</w:t>
      </w:r>
      <w:proofErr w:type="spellEnd"/>
      <w:r>
        <w:rPr>
          <w:rFonts w:ascii="Myriad Pro" w:hAnsi="Myriad Pro"/>
          <w:sz w:val="22"/>
          <w:szCs w:val="22"/>
        </w:rPr>
        <w:t xml:space="preserve"> data used for Figure 5B. PHOT1: 337 nm, PHOT2: UV channel, PHOT3: 777 nm. Format is time and digital channel.</w:t>
      </w:r>
    </w:p>
    <w:p w14:paraId="08E57A9D" w14:textId="380447C2" w:rsidR="00C34B32" w:rsidRDefault="00C34B32" w:rsidP="00C643F7">
      <w:pPr>
        <w:pStyle w:val="Listeavsnitt"/>
        <w:numPr>
          <w:ilvl w:val="0"/>
          <w:numId w:val="15"/>
        </w:numPr>
        <w:spacing w:before="100" w:beforeAutospacing="1" w:after="100" w:afterAutospacing="1"/>
        <w:rPr>
          <w:rFonts w:ascii="Myriad Pro" w:hAnsi="Myriad Pro"/>
          <w:sz w:val="22"/>
          <w:szCs w:val="22"/>
        </w:rPr>
      </w:pPr>
      <w:proofErr w:type="spellStart"/>
      <w:r>
        <w:rPr>
          <w:rFonts w:ascii="Myriad Pro" w:hAnsi="Myriad Pro"/>
          <w:sz w:val="22"/>
          <w:szCs w:val="22"/>
        </w:rPr>
        <w:t>HED</w:t>
      </w:r>
      <w:proofErr w:type="spellEnd"/>
      <w:r>
        <w:rPr>
          <w:rFonts w:ascii="Myriad Pro" w:hAnsi="Myriad Pro"/>
          <w:sz w:val="22"/>
          <w:szCs w:val="22"/>
        </w:rPr>
        <w:t xml:space="preserve"> data used for Figure 5D. Format is time and </w:t>
      </w:r>
      <w:r w:rsidRPr="00491500">
        <w:rPr>
          <w:rFonts w:ascii="Myriad Pro" w:hAnsi="Myriad Pro"/>
          <w:sz w:val="22"/>
          <w:szCs w:val="22"/>
        </w:rPr>
        <w:t>10</w:t>
      </w:r>
      <w:r w:rsidRPr="00491500">
        <w:rPr>
          <w:sz w:val="22"/>
          <w:szCs w:val="22"/>
        </w:rPr>
        <w:t>µ</w:t>
      </w:r>
      <w:r>
        <w:rPr>
          <w:rFonts w:ascii="Myriad Pro" w:hAnsi="Myriad Pro"/>
          <w:sz w:val="22"/>
          <w:szCs w:val="22"/>
        </w:rPr>
        <w:t>s binning is used in the Figure.</w:t>
      </w:r>
    </w:p>
    <w:p w14:paraId="1741B12D" w14:textId="5742FBF5" w:rsidR="00C34B32" w:rsidRDefault="00C34B32" w:rsidP="00C643F7">
      <w:pPr>
        <w:pStyle w:val="Listeavsnitt"/>
        <w:numPr>
          <w:ilvl w:val="0"/>
          <w:numId w:val="15"/>
        </w:numPr>
        <w:spacing w:before="100" w:beforeAutospacing="1" w:after="100" w:afterAutospacing="1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Same as #11 but for LED</w:t>
      </w:r>
    </w:p>
    <w:p w14:paraId="6A8C5665" w14:textId="0A3BBB41" w:rsidR="005038C3" w:rsidRDefault="005038C3" w:rsidP="005038C3">
      <w:pPr>
        <w:pStyle w:val="Listeavsnitt"/>
        <w:numPr>
          <w:ilvl w:val="0"/>
          <w:numId w:val="15"/>
        </w:numPr>
        <w:spacing w:before="100" w:beforeAutospacing="1" w:after="100" w:afterAutospacing="1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 xml:space="preserve">The </w:t>
      </w:r>
      <w:proofErr w:type="spellStart"/>
      <w:r>
        <w:rPr>
          <w:rFonts w:ascii="Myriad Pro" w:hAnsi="Myriad Pro"/>
          <w:sz w:val="22"/>
          <w:szCs w:val="22"/>
        </w:rPr>
        <w:t>HED</w:t>
      </w:r>
      <w:proofErr w:type="spellEnd"/>
      <w:r>
        <w:rPr>
          <w:rFonts w:ascii="Myriad Pro" w:hAnsi="Myriad Pro"/>
          <w:sz w:val="22"/>
          <w:szCs w:val="22"/>
        </w:rPr>
        <w:t xml:space="preserve"> data used for Figure 6A.</w:t>
      </w:r>
      <w:r w:rsidRPr="00BD7A00">
        <w:rPr>
          <w:rFonts w:ascii="Myriad Pro" w:hAnsi="Myriad Pro"/>
          <w:sz w:val="22"/>
          <w:szCs w:val="22"/>
        </w:rPr>
        <w:t xml:space="preserve"> </w:t>
      </w:r>
      <w:r w:rsidRPr="00491500">
        <w:rPr>
          <w:rFonts w:ascii="Myriad Pro" w:hAnsi="Myriad Pro"/>
          <w:sz w:val="22"/>
          <w:szCs w:val="22"/>
        </w:rPr>
        <w:t>Data include time of each count, and 10</w:t>
      </w:r>
      <w:r w:rsidRPr="00491500">
        <w:rPr>
          <w:sz w:val="22"/>
          <w:szCs w:val="22"/>
        </w:rPr>
        <w:t>µ</w:t>
      </w:r>
      <w:r>
        <w:rPr>
          <w:rFonts w:ascii="Myriad Pro" w:hAnsi="Myriad Pro"/>
          <w:sz w:val="22"/>
          <w:szCs w:val="22"/>
        </w:rPr>
        <w:t>s binning is used in the Figure.</w:t>
      </w:r>
    </w:p>
    <w:p w14:paraId="6CEF6FAA" w14:textId="379E2B23" w:rsidR="005038C3" w:rsidRDefault="005038C3" w:rsidP="005038C3">
      <w:pPr>
        <w:pStyle w:val="Listeavsnitt"/>
        <w:numPr>
          <w:ilvl w:val="0"/>
          <w:numId w:val="15"/>
        </w:numPr>
        <w:spacing w:before="100" w:beforeAutospacing="1" w:after="100" w:afterAutospacing="1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Same as #13 but for LED.</w:t>
      </w:r>
    </w:p>
    <w:p w14:paraId="0F2050EC" w14:textId="7F4F29F2" w:rsidR="00120927" w:rsidRDefault="00120927" w:rsidP="00120927">
      <w:pPr>
        <w:pStyle w:val="Listeavsnitt"/>
        <w:numPr>
          <w:ilvl w:val="0"/>
          <w:numId w:val="15"/>
        </w:numPr>
        <w:spacing w:before="100" w:beforeAutospacing="1" w:after="100" w:afterAutospacing="1"/>
        <w:rPr>
          <w:rFonts w:ascii="Myriad Pro" w:hAnsi="Myriad Pro"/>
          <w:sz w:val="22"/>
          <w:szCs w:val="22"/>
        </w:rPr>
      </w:pPr>
      <w:proofErr w:type="spellStart"/>
      <w:r>
        <w:rPr>
          <w:rFonts w:ascii="Myriad Pro" w:hAnsi="Myriad Pro"/>
          <w:sz w:val="22"/>
          <w:szCs w:val="22"/>
        </w:rPr>
        <w:t>MMIA</w:t>
      </w:r>
      <w:proofErr w:type="spellEnd"/>
      <w:r>
        <w:rPr>
          <w:rFonts w:ascii="Myriad Pro" w:hAnsi="Myriad Pro"/>
          <w:sz w:val="22"/>
          <w:szCs w:val="22"/>
        </w:rPr>
        <w:t xml:space="preserve"> data used for Figure 6A. PHOT1: 337 nm, PHOT2: UV channel, PHOT3: 777 nm. Format is time and digital channel.</w:t>
      </w:r>
    </w:p>
    <w:p w14:paraId="3FC8CA09" w14:textId="039C973B" w:rsidR="005038C3" w:rsidRDefault="00341014" w:rsidP="00C643F7">
      <w:pPr>
        <w:pStyle w:val="Listeavsnitt"/>
        <w:numPr>
          <w:ilvl w:val="0"/>
          <w:numId w:val="15"/>
        </w:numPr>
        <w:spacing w:before="100" w:beforeAutospacing="1" w:after="100" w:afterAutospacing="1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Same as #13, but for Figure 6B</w:t>
      </w:r>
    </w:p>
    <w:p w14:paraId="29625607" w14:textId="1B186FEE" w:rsidR="00341014" w:rsidRDefault="00341014" w:rsidP="00C643F7">
      <w:pPr>
        <w:pStyle w:val="Listeavsnitt"/>
        <w:numPr>
          <w:ilvl w:val="0"/>
          <w:numId w:val="15"/>
        </w:numPr>
        <w:spacing w:before="100" w:beforeAutospacing="1" w:after="100" w:afterAutospacing="1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Same as #14, but for Figure 6B</w:t>
      </w:r>
    </w:p>
    <w:p w14:paraId="138ACEB0" w14:textId="7C9473C4" w:rsidR="00341014" w:rsidRDefault="00341014" w:rsidP="00C643F7">
      <w:pPr>
        <w:pStyle w:val="Listeavsnitt"/>
        <w:numPr>
          <w:ilvl w:val="0"/>
          <w:numId w:val="15"/>
        </w:numPr>
        <w:spacing w:before="100" w:beforeAutospacing="1" w:after="100" w:afterAutospacing="1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Same as #15, but for Figure 6B</w:t>
      </w:r>
    </w:p>
    <w:p w14:paraId="777273BC" w14:textId="6E046079" w:rsidR="00341014" w:rsidRDefault="00341014" w:rsidP="00341014">
      <w:pPr>
        <w:pStyle w:val="Listeavsnitt"/>
        <w:numPr>
          <w:ilvl w:val="0"/>
          <w:numId w:val="15"/>
        </w:numPr>
        <w:spacing w:before="100" w:beforeAutospacing="1" w:after="100" w:afterAutospacing="1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Same as #13, but for Figure 6C</w:t>
      </w:r>
    </w:p>
    <w:p w14:paraId="7CCEDBBE" w14:textId="4EB2882E" w:rsidR="00341014" w:rsidRDefault="00341014" w:rsidP="00341014">
      <w:pPr>
        <w:pStyle w:val="Listeavsnitt"/>
        <w:numPr>
          <w:ilvl w:val="0"/>
          <w:numId w:val="15"/>
        </w:numPr>
        <w:spacing w:before="100" w:beforeAutospacing="1" w:after="100" w:afterAutospacing="1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Same as #14, but for Figure 6C</w:t>
      </w:r>
    </w:p>
    <w:p w14:paraId="26D11052" w14:textId="6E7BB363" w:rsidR="00341014" w:rsidRPr="00C643F7" w:rsidRDefault="00341014" w:rsidP="00341014">
      <w:pPr>
        <w:pStyle w:val="Listeavsnitt"/>
        <w:numPr>
          <w:ilvl w:val="0"/>
          <w:numId w:val="15"/>
        </w:numPr>
        <w:spacing w:before="100" w:beforeAutospacing="1" w:after="100" w:afterAutospacing="1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Same as #15, but for Figure 6C</w:t>
      </w:r>
    </w:p>
    <w:p w14:paraId="662A14F2" w14:textId="4C55D3D3" w:rsidR="00341014" w:rsidRDefault="006A3C8B" w:rsidP="00C643F7">
      <w:pPr>
        <w:pStyle w:val="Listeavsnitt"/>
        <w:numPr>
          <w:ilvl w:val="0"/>
          <w:numId w:val="15"/>
        </w:numPr>
        <w:spacing w:before="100" w:beforeAutospacing="1" w:after="100" w:afterAutospacing="1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 xml:space="preserve">Data used for Figure 7. The format is: </w:t>
      </w:r>
      <w:proofErr w:type="spellStart"/>
      <w:r>
        <w:rPr>
          <w:rFonts w:ascii="Myriad Pro" w:hAnsi="Myriad Pro"/>
          <w:sz w:val="22"/>
          <w:szCs w:val="22"/>
        </w:rPr>
        <w:t>TGF</w:t>
      </w:r>
      <w:proofErr w:type="spellEnd"/>
      <w:r>
        <w:rPr>
          <w:rFonts w:ascii="Myriad Pro" w:hAnsi="Myriad Pro"/>
          <w:sz w:val="22"/>
          <w:szCs w:val="22"/>
        </w:rPr>
        <w:t xml:space="preserve"> onset, Optical pulse onset, the difference between the two onsets: </w:t>
      </w:r>
      <w:proofErr w:type="spellStart"/>
      <w:r>
        <w:rPr>
          <w:rFonts w:ascii="Myriad Pro" w:hAnsi="Myriad Pro"/>
          <w:sz w:val="22"/>
          <w:szCs w:val="22"/>
        </w:rPr>
        <w:t>t_opt</w:t>
      </w:r>
      <w:proofErr w:type="spellEnd"/>
      <w:r>
        <w:rPr>
          <w:rFonts w:ascii="Myriad Pro" w:hAnsi="Myriad Pro"/>
          <w:sz w:val="22"/>
          <w:szCs w:val="22"/>
        </w:rPr>
        <w:t xml:space="preserve"> – </w:t>
      </w:r>
      <w:proofErr w:type="spellStart"/>
      <w:r>
        <w:rPr>
          <w:rFonts w:ascii="Myriad Pro" w:hAnsi="Myriad Pro"/>
          <w:sz w:val="22"/>
          <w:szCs w:val="22"/>
        </w:rPr>
        <w:t>t_TGF</w:t>
      </w:r>
      <w:proofErr w:type="spellEnd"/>
      <w:r>
        <w:rPr>
          <w:rFonts w:ascii="Myriad Pro" w:hAnsi="Myriad Pro"/>
          <w:sz w:val="22"/>
          <w:szCs w:val="22"/>
        </w:rPr>
        <w:t xml:space="preserve"> (in microseconds)</w:t>
      </w:r>
    </w:p>
    <w:p w14:paraId="125E433E" w14:textId="77777777" w:rsidR="00E11DFA" w:rsidRDefault="00F21F60" w:rsidP="00E11DFA">
      <w:pPr>
        <w:pStyle w:val="Listeavsnitt"/>
        <w:numPr>
          <w:ilvl w:val="0"/>
          <w:numId w:val="15"/>
        </w:numPr>
        <w:spacing w:before="100" w:beforeAutospacing="1" w:after="100" w:afterAutospacing="1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lastRenderedPageBreak/>
        <w:t xml:space="preserve">The </w:t>
      </w:r>
      <w:proofErr w:type="spellStart"/>
      <w:r>
        <w:rPr>
          <w:rFonts w:ascii="Myriad Pro" w:hAnsi="Myriad Pro"/>
          <w:sz w:val="22"/>
          <w:szCs w:val="22"/>
        </w:rPr>
        <w:t>HED</w:t>
      </w:r>
      <w:proofErr w:type="spellEnd"/>
      <w:r>
        <w:rPr>
          <w:rFonts w:ascii="Myriad Pro" w:hAnsi="Myriad Pro"/>
          <w:sz w:val="22"/>
          <w:szCs w:val="22"/>
        </w:rPr>
        <w:t xml:space="preserve"> data used in Figure 8. </w:t>
      </w:r>
      <w:r w:rsidR="00E11DFA">
        <w:rPr>
          <w:rFonts w:ascii="Myriad Pro" w:hAnsi="Myriad Pro"/>
          <w:sz w:val="22"/>
          <w:szCs w:val="22"/>
        </w:rPr>
        <w:t xml:space="preserve">Format is: time, ADC channel, number of </w:t>
      </w:r>
      <w:proofErr w:type="spellStart"/>
      <w:r w:rsidR="00E11DFA">
        <w:rPr>
          <w:rFonts w:ascii="Myriad Pro" w:hAnsi="Myriad Pro"/>
          <w:sz w:val="22"/>
          <w:szCs w:val="22"/>
        </w:rPr>
        <w:t>DAU</w:t>
      </w:r>
      <w:proofErr w:type="spellEnd"/>
      <w:r w:rsidR="00E11DFA">
        <w:rPr>
          <w:rFonts w:ascii="Myriad Pro" w:hAnsi="Myriad Pro"/>
          <w:sz w:val="22"/>
          <w:szCs w:val="22"/>
        </w:rPr>
        <w:t xml:space="preserve"> (1-4), number of </w:t>
      </w:r>
      <w:proofErr w:type="gramStart"/>
      <w:r w:rsidR="00E11DFA">
        <w:rPr>
          <w:rFonts w:ascii="Myriad Pro" w:hAnsi="Myriad Pro"/>
          <w:sz w:val="22"/>
          <w:szCs w:val="22"/>
        </w:rPr>
        <w:t>detector</w:t>
      </w:r>
      <w:proofErr w:type="gramEnd"/>
      <w:r w:rsidR="00E11DFA">
        <w:rPr>
          <w:rFonts w:ascii="Myriad Pro" w:hAnsi="Myriad Pro"/>
          <w:sz w:val="22"/>
          <w:szCs w:val="22"/>
        </w:rPr>
        <w:t xml:space="preserve"> in </w:t>
      </w:r>
      <w:proofErr w:type="spellStart"/>
      <w:r w:rsidR="00E11DFA">
        <w:rPr>
          <w:rFonts w:ascii="Myriad Pro" w:hAnsi="Myriad Pro"/>
          <w:sz w:val="22"/>
          <w:szCs w:val="22"/>
        </w:rPr>
        <w:t>DAU</w:t>
      </w:r>
      <w:proofErr w:type="spellEnd"/>
      <w:r w:rsidR="00E11DFA">
        <w:rPr>
          <w:rFonts w:ascii="Myriad Pro" w:hAnsi="Myriad Pro"/>
          <w:sz w:val="22"/>
          <w:szCs w:val="22"/>
        </w:rPr>
        <w:t xml:space="preserve"> (1-3), type of count: </w:t>
      </w:r>
      <w:proofErr w:type="spellStart"/>
      <w:r w:rsidR="00E11DFA">
        <w:rPr>
          <w:rFonts w:ascii="Myriad Pro" w:hAnsi="Myriad Pro"/>
          <w:sz w:val="22"/>
          <w:szCs w:val="22"/>
        </w:rPr>
        <w:t>NRM</w:t>
      </w:r>
      <w:proofErr w:type="spellEnd"/>
      <w:r w:rsidR="00E11DFA">
        <w:rPr>
          <w:rFonts w:ascii="Myriad Pro" w:hAnsi="Myriad Pro"/>
          <w:sz w:val="22"/>
          <w:szCs w:val="22"/>
        </w:rPr>
        <w:t xml:space="preserve">: normal signal, </w:t>
      </w:r>
      <w:proofErr w:type="spellStart"/>
      <w:r w:rsidR="00E11DFA">
        <w:rPr>
          <w:rFonts w:ascii="Myriad Pro" w:hAnsi="Myriad Pro"/>
          <w:sz w:val="22"/>
          <w:szCs w:val="22"/>
        </w:rPr>
        <w:t>FST</w:t>
      </w:r>
      <w:proofErr w:type="spellEnd"/>
      <w:r w:rsidR="00E11DFA">
        <w:rPr>
          <w:rFonts w:ascii="Myriad Pro" w:hAnsi="Myriad Pro"/>
          <w:sz w:val="22"/>
          <w:szCs w:val="22"/>
        </w:rPr>
        <w:t xml:space="preserve">: signal on the tail of a previous signal. In the plot </w:t>
      </w:r>
      <w:proofErr w:type="spellStart"/>
      <w:r w:rsidR="00E11DFA">
        <w:rPr>
          <w:rFonts w:ascii="Myriad Pro" w:hAnsi="Myriad Pro"/>
          <w:sz w:val="22"/>
          <w:szCs w:val="22"/>
        </w:rPr>
        <w:t>FST</w:t>
      </w:r>
      <w:proofErr w:type="spellEnd"/>
      <w:r w:rsidR="00E11DFA">
        <w:rPr>
          <w:rFonts w:ascii="Myriad Pro" w:hAnsi="Myriad Pro"/>
          <w:sz w:val="22"/>
          <w:szCs w:val="22"/>
        </w:rPr>
        <w:t xml:space="preserve"> are separated from </w:t>
      </w:r>
      <w:proofErr w:type="spellStart"/>
      <w:r w:rsidR="00E11DFA">
        <w:rPr>
          <w:rFonts w:ascii="Myriad Pro" w:hAnsi="Myriad Pro"/>
          <w:sz w:val="22"/>
          <w:szCs w:val="22"/>
        </w:rPr>
        <w:t>NRM</w:t>
      </w:r>
      <w:proofErr w:type="spellEnd"/>
      <w:r w:rsidR="00E11DFA">
        <w:rPr>
          <w:rFonts w:ascii="Myriad Pro" w:hAnsi="Myriad Pro"/>
          <w:sz w:val="22"/>
          <w:szCs w:val="22"/>
        </w:rPr>
        <w:t xml:space="preserve"> with a yellow dot in the middle.</w:t>
      </w:r>
    </w:p>
    <w:p w14:paraId="1AF4D42F" w14:textId="05FDBF64" w:rsidR="009F4FA6" w:rsidRDefault="009F4FA6" w:rsidP="009F4FA6">
      <w:pPr>
        <w:spacing w:before="100" w:beforeAutospacing="1" w:after="100" w:afterAutospacing="1"/>
        <w:rPr>
          <w:rFonts w:ascii="Myriad Pro" w:hAnsi="Myriad Pro"/>
          <w:sz w:val="22"/>
          <w:szCs w:val="22"/>
        </w:rPr>
      </w:pPr>
    </w:p>
    <w:p w14:paraId="7F792F84" w14:textId="7F7DFFE4" w:rsidR="00B9440A" w:rsidRPr="00B74162" w:rsidRDefault="00B74162" w:rsidP="00B74162">
      <w:pPr>
        <w:spacing w:before="100" w:beforeAutospacing="1" w:after="100" w:afterAutospacing="1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See also the manuscript for more information about the data.</w:t>
      </w:r>
    </w:p>
    <w:sectPr w:rsidR="00B9440A" w:rsidRPr="00B74162" w:rsidSect="00F125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81C1B" w14:textId="77777777" w:rsidR="00306CAC" w:rsidRDefault="00306CAC">
      <w:r>
        <w:separator/>
      </w:r>
    </w:p>
  </w:endnote>
  <w:endnote w:type="continuationSeparator" w:id="0">
    <w:p w14:paraId="7C6F235F" w14:textId="77777777" w:rsidR="00306CAC" w:rsidRDefault="00306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alibr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yriad Pro Light">
    <w:altName w:val="Calibri"/>
    <w:panose1 w:val="020B0604020202020204"/>
    <w:charset w:val="00"/>
    <w:family w:val="auto"/>
    <w:pitch w:val="variable"/>
    <w:sig w:usb0="20000287" w:usb1="00000001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6102A" w14:textId="77777777" w:rsidR="001966FD" w:rsidRDefault="001966FD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8E7ED" w14:textId="77777777" w:rsidR="00F125EE" w:rsidRDefault="00114193">
    <w:pPr>
      <w:pStyle w:val="Bunnteks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10134">
      <w:rPr>
        <w:noProof/>
      </w:rPr>
      <w:t>1</w:t>
    </w:r>
    <w:r>
      <w:fldChar w:fldCharType="end"/>
    </w:r>
  </w:p>
  <w:p w14:paraId="486656F3" w14:textId="77777777" w:rsidR="00F125EE" w:rsidRDefault="00F125EE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BBCA3" w14:textId="77777777" w:rsidR="001966FD" w:rsidRDefault="001966FD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E10CF" w14:textId="77777777" w:rsidR="00306CAC" w:rsidRDefault="00306CAC">
      <w:r>
        <w:separator/>
      </w:r>
    </w:p>
  </w:footnote>
  <w:footnote w:type="continuationSeparator" w:id="0">
    <w:p w14:paraId="7A67755F" w14:textId="77777777" w:rsidR="00306CAC" w:rsidRDefault="00306C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9EF6B" w14:textId="77777777" w:rsidR="001966FD" w:rsidRDefault="001966FD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23C1C" w14:textId="77777777" w:rsidR="003A2FD8" w:rsidRPr="005001AC" w:rsidRDefault="003A2FD8" w:rsidP="005001AC">
    <w:pPr>
      <w:jc w:val="right"/>
      <w:rPr>
        <w:sz w:val="20"/>
      </w:rPr>
    </w:pPr>
  </w:p>
  <w:p w14:paraId="18F8F636" w14:textId="77777777" w:rsidR="003A2FD8" w:rsidRDefault="003A2FD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C5ADD" w14:textId="77777777" w:rsidR="001966FD" w:rsidRDefault="001966FD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Nummerertliste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Nummerertliste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Nummerertliste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Nummerertliste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Punktliste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Punktliste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Punktliste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Punktlist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Nummerertlist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Punkt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4839C9"/>
    <w:multiLevelType w:val="hybridMultilevel"/>
    <w:tmpl w:val="ED1E26C0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01DB9"/>
    <w:multiLevelType w:val="hybridMultilevel"/>
    <w:tmpl w:val="00B6862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D4332"/>
    <w:multiLevelType w:val="multilevel"/>
    <w:tmpl w:val="4ECE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D37AC4"/>
    <w:multiLevelType w:val="hybridMultilevel"/>
    <w:tmpl w:val="F894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ED48A2"/>
    <w:multiLevelType w:val="hybridMultilevel"/>
    <w:tmpl w:val="76E23B08"/>
    <w:lvl w:ilvl="0" w:tplc="78DCEC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30F"/>
    <w:rsid w:val="00015F74"/>
    <w:rsid w:val="00043571"/>
    <w:rsid w:val="00065EBD"/>
    <w:rsid w:val="00083B44"/>
    <w:rsid w:val="000850DC"/>
    <w:rsid w:val="00094365"/>
    <w:rsid w:val="000B2E64"/>
    <w:rsid w:val="000C2771"/>
    <w:rsid w:val="000D68BD"/>
    <w:rsid w:val="000F0DCE"/>
    <w:rsid w:val="00111843"/>
    <w:rsid w:val="00112C5B"/>
    <w:rsid w:val="00113908"/>
    <w:rsid w:val="00114193"/>
    <w:rsid w:val="001154E6"/>
    <w:rsid w:val="00115A38"/>
    <w:rsid w:val="0011687B"/>
    <w:rsid w:val="00120927"/>
    <w:rsid w:val="00124F82"/>
    <w:rsid w:val="001278E3"/>
    <w:rsid w:val="00127E08"/>
    <w:rsid w:val="00130743"/>
    <w:rsid w:val="00130B50"/>
    <w:rsid w:val="0016337A"/>
    <w:rsid w:val="00164269"/>
    <w:rsid w:val="001966FD"/>
    <w:rsid w:val="00197826"/>
    <w:rsid w:val="001A1BDE"/>
    <w:rsid w:val="001C7B4E"/>
    <w:rsid w:val="001F0876"/>
    <w:rsid w:val="001F167C"/>
    <w:rsid w:val="001F52D5"/>
    <w:rsid w:val="001F5E91"/>
    <w:rsid w:val="0020183F"/>
    <w:rsid w:val="002077B9"/>
    <w:rsid w:val="00221C70"/>
    <w:rsid w:val="00223C4B"/>
    <w:rsid w:val="002251AF"/>
    <w:rsid w:val="00227D86"/>
    <w:rsid w:val="00243B68"/>
    <w:rsid w:val="00254030"/>
    <w:rsid w:val="00262D72"/>
    <w:rsid w:val="00267E7B"/>
    <w:rsid w:val="002800B6"/>
    <w:rsid w:val="002B0BAF"/>
    <w:rsid w:val="002B35D4"/>
    <w:rsid w:val="002B3ABB"/>
    <w:rsid w:val="002C030F"/>
    <w:rsid w:val="002F3966"/>
    <w:rsid w:val="00306CAC"/>
    <w:rsid w:val="00320E2C"/>
    <w:rsid w:val="0032515E"/>
    <w:rsid w:val="00331D75"/>
    <w:rsid w:val="00341014"/>
    <w:rsid w:val="00355362"/>
    <w:rsid w:val="00363E44"/>
    <w:rsid w:val="003659E8"/>
    <w:rsid w:val="00395E86"/>
    <w:rsid w:val="003A2FD8"/>
    <w:rsid w:val="003B40E6"/>
    <w:rsid w:val="003C007A"/>
    <w:rsid w:val="003E1980"/>
    <w:rsid w:val="003F6E14"/>
    <w:rsid w:val="00405336"/>
    <w:rsid w:val="00430F0F"/>
    <w:rsid w:val="0044233C"/>
    <w:rsid w:val="004551AD"/>
    <w:rsid w:val="004568BC"/>
    <w:rsid w:val="004571D5"/>
    <w:rsid w:val="004615F4"/>
    <w:rsid w:val="00462F1B"/>
    <w:rsid w:val="0046356B"/>
    <w:rsid w:val="00477182"/>
    <w:rsid w:val="004779CB"/>
    <w:rsid w:val="00481118"/>
    <w:rsid w:val="00491500"/>
    <w:rsid w:val="004B2481"/>
    <w:rsid w:val="004D2A8C"/>
    <w:rsid w:val="004E42D8"/>
    <w:rsid w:val="004E7BA2"/>
    <w:rsid w:val="004F16C1"/>
    <w:rsid w:val="004F7EDF"/>
    <w:rsid w:val="005001AC"/>
    <w:rsid w:val="005038C3"/>
    <w:rsid w:val="00517016"/>
    <w:rsid w:val="00527D71"/>
    <w:rsid w:val="00527D84"/>
    <w:rsid w:val="00527E3F"/>
    <w:rsid w:val="005314B5"/>
    <w:rsid w:val="0054432F"/>
    <w:rsid w:val="00544AD2"/>
    <w:rsid w:val="00552C23"/>
    <w:rsid w:val="005607DD"/>
    <w:rsid w:val="00572DFF"/>
    <w:rsid w:val="005A558C"/>
    <w:rsid w:val="005B186E"/>
    <w:rsid w:val="005C6651"/>
    <w:rsid w:val="005D6BD4"/>
    <w:rsid w:val="005D6D71"/>
    <w:rsid w:val="005E28F8"/>
    <w:rsid w:val="005E6513"/>
    <w:rsid w:val="00601500"/>
    <w:rsid w:val="00611F9E"/>
    <w:rsid w:val="006237D4"/>
    <w:rsid w:val="00651114"/>
    <w:rsid w:val="006622CF"/>
    <w:rsid w:val="00664A12"/>
    <w:rsid w:val="0066722B"/>
    <w:rsid w:val="00670299"/>
    <w:rsid w:val="0068469F"/>
    <w:rsid w:val="00691985"/>
    <w:rsid w:val="006962C1"/>
    <w:rsid w:val="006A1B64"/>
    <w:rsid w:val="006A3C8B"/>
    <w:rsid w:val="006B03AD"/>
    <w:rsid w:val="006B66C0"/>
    <w:rsid w:val="006D2844"/>
    <w:rsid w:val="006E47D9"/>
    <w:rsid w:val="006F602A"/>
    <w:rsid w:val="007108F5"/>
    <w:rsid w:val="00713AF2"/>
    <w:rsid w:val="00713E5B"/>
    <w:rsid w:val="00721906"/>
    <w:rsid w:val="007402FC"/>
    <w:rsid w:val="007411A1"/>
    <w:rsid w:val="007563F2"/>
    <w:rsid w:val="00764008"/>
    <w:rsid w:val="007F6EEB"/>
    <w:rsid w:val="00807D35"/>
    <w:rsid w:val="008115D9"/>
    <w:rsid w:val="00811835"/>
    <w:rsid w:val="00825950"/>
    <w:rsid w:val="00836DF1"/>
    <w:rsid w:val="00885C9B"/>
    <w:rsid w:val="008927D0"/>
    <w:rsid w:val="008D290E"/>
    <w:rsid w:val="008D5D2A"/>
    <w:rsid w:val="008E2CF1"/>
    <w:rsid w:val="008F08DC"/>
    <w:rsid w:val="008F5A8A"/>
    <w:rsid w:val="00900595"/>
    <w:rsid w:val="009055D1"/>
    <w:rsid w:val="00914B63"/>
    <w:rsid w:val="00922705"/>
    <w:rsid w:val="00924546"/>
    <w:rsid w:val="00932FE5"/>
    <w:rsid w:val="009354F3"/>
    <w:rsid w:val="009447DC"/>
    <w:rsid w:val="00961BA5"/>
    <w:rsid w:val="009743A9"/>
    <w:rsid w:val="00975720"/>
    <w:rsid w:val="009859A7"/>
    <w:rsid w:val="009A5287"/>
    <w:rsid w:val="009B2AC5"/>
    <w:rsid w:val="009B7984"/>
    <w:rsid w:val="009F4BED"/>
    <w:rsid w:val="009F4FA6"/>
    <w:rsid w:val="009F7D93"/>
    <w:rsid w:val="00A00284"/>
    <w:rsid w:val="00A276DF"/>
    <w:rsid w:val="00A3084A"/>
    <w:rsid w:val="00A3403B"/>
    <w:rsid w:val="00A50033"/>
    <w:rsid w:val="00A51A12"/>
    <w:rsid w:val="00A53F0B"/>
    <w:rsid w:val="00A627D4"/>
    <w:rsid w:val="00A74DA2"/>
    <w:rsid w:val="00A92733"/>
    <w:rsid w:val="00A97A10"/>
    <w:rsid w:val="00AA76F3"/>
    <w:rsid w:val="00AB2EFF"/>
    <w:rsid w:val="00AC7DA6"/>
    <w:rsid w:val="00AD499C"/>
    <w:rsid w:val="00B30334"/>
    <w:rsid w:val="00B3147F"/>
    <w:rsid w:val="00B36869"/>
    <w:rsid w:val="00B43B31"/>
    <w:rsid w:val="00B47CFA"/>
    <w:rsid w:val="00B55B2B"/>
    <w:rsid w:val="00B57F00"/>
    <w:rsid w:val="00B626CB"/>
    <w:rsid w:val="00B74162"/>
    <w:rsid w:val="00B7560C"/>
    <w:rsid w:val="00B77E40"/>
    <w:rsid w:val="00B82C22"/>
    <w:rsid w:val="00B93DBA"/>
    <w:rsid w:val="00B9440A"/>
    <w:rsid w:val="00B952C1"/>
    <w:rsid w:val="00B968D7"/>
    <w:rsid w:val="00BA3953"/>
    <w:rsid w:val="00BB2D2A"/>
    <w:rsid w:val="00BC3F69"/>
    <w:rsid w:val="00BC7537"/>
    <w:rsid w:val="00BD58CF"/>
    <w:rsid w:val="00BD7A00"/>
    <w:rsid w:val="00BF1BEB"/>
    <w:rsid w:val="00BF1BF9"/>
    <w:rsid w:val="00C04CC1"/>
    <w:rsid w:val="00C071FC"/>
    <w:rsid w:val="00C22C02"/>
    <w:rsid w:val="00C27F6F"/>
    <w:rsid w:val="00C30E83"/>
    <w:rsid w:val="00C34B32"/>
    <w:rsid w:val="00C50C6D"/>
    <w:rsid w:val="00C600D9"/>
    <w:rsid w:val="00C634D7"/>
    <w:rsid w:val="00C643F7"/>
    <w:rsid w:val="00C73E09"/>
    <w:rsid w:val="00CC1384"/>
    <w:rsid w:val="00CD3720"/>
    <w:rsid w:val="00CE6EAA"/>
    <w:rsid w:val="00CF0118"/>
    <w:rsid w:val="00CF1848"/>
    <w:rsid w:val="00CF5C2F"/>
    <w:rsid w:val="00D04BCF"/>
    <w:rsid w:val="00D10134"/>
    <w:rsid w:val="00D143D9"/>
    <w:rsid w:val="00D4372A"/>
    <w:rsid w:val="00D60BB0"/>
    <w:rsid w:val="00D65708"/>
    <w:rsid w:val="00D8159F"/>
    <w:rsid w:val="00DD1D04"/>
    <w:rsid w:val="00DD79D7"/>
    <w:rsid w:val="00E11A77"/>
    <w:rsid w:val="00E11DFA"/>
    <w:rsid w:val="00E20431"/>
    <w:rsid w:val="00E23240"/>
    <w:rsid w:val="00E23F78"/>
    <w:rsid w:val="00E257C8"/>
    <w:rsid w:val="00E40896"/>
    <w:rsid w:val="00E43D2D"/>
    <w:rsid w:val="00E43DAD"/>
    <w:rsid w:val="00E449CB"/>
    <w:rsid w:val="00E53F61"/>
    <w:rsid w:val="00E63760"/>
    <w:rsid w:val="00E64049"/>
    <w:rsid w:val="00E9773B"/>
    <w:rsid w:val="00EC13A3"/>
    <w:rsid w:val="00EC7C85"/>
    <w:rsid w:val="00ED69CA"/>
    <w:rsid w:val="00EE35AB"/>
    <w:rsid w:val="00EF25A3"/>
    <w:rsid w:val="00F125EE"/>
    <w:rsid w:val="00F12E98"/>
    <w:rsid w:val="00F21F60"/>
    <w:rsid w:val="00F22029"/>
    <w:rsid w:val="00F23E46"/>
    <w:rsid w:val="00F3515C"/>
    <w:rsid w:val="00F42470"/>
    <w:rsid w:val="00F47BA3"/>
    <w:rsid w:val="00F56E67"/>
    <w:rsid w:val="00F630EA"/>
    <w:rsid w:val="00F6474F"/>
    <w:rsid w:val="00F7007E"/>
    <w:rsid w:val="00F73193"/>
    <w:rsid w:val="00F74F95"/>
    <w:rsid w:val="00F80705"/>
    <w:rsid w:val="00FA1481"/>
    <w:rsid w:val="00FB1C42"/>
    <w:rsid w:val="00FB32EC"/>
    <w:rsid w:val="00FF04E3"/>
    <w:rsid w:val="00FF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CD9FF7"/>
  <w15:chartTrackingRefBased/>
  <w15:docId w15:val="{70801E18-7CCF-4C88-A79C-4DFA6FFF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Title" w:qFormat="1"/>
    <w:lsdException w:name="Subtitle" w:qFormat="1"/>
    <w:lsdException w:name="FollowedHyperlink" w:semiHidden="1"/>
    <w:lsdException w:name="Strong" w:semiHidden="1" w:uiPriority="22" w:qFormat="1"/>
    <w:lsdException w:name="Emphasis" w:semiHidden="1" w:qFormat="1"/>
    <w:lsdException w:name="Normal (Web)" w:uiPriority="99"/>
    <w:lsdException w:name="HTML Acronym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630EA"/>
    <w:rPr>
      <w:sz w:val="24"/>
    </w:rPr>
  </w:style>
  <w:style w:type="paragraph" w:styleId="Overskrift1">
    <w:name w:val="heading 1"/>
    <w:basedOn w:val="Normal"/>
    <w:next w:val="Normal"/>
    <w:link w:val="Overskrift1Tegn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Overskrift2">
    <w:name w:val="heading 2"/>
    <w:basedOn w:val="Normal"/>
    <w:next w:val="Normal"/>
    <w:link w:val="Overskrift2Tegn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Overskrift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Overskrift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Overskrift5">
    <w:name w:val="heading 5"/>
    <w:basedOn w:val="Normal"/>
    <w:next w:val="Normal"/>
    <w:link w:val="Overskrift5Tegn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Overskrift7">
    <w:name w:val="heading 7"/>
    <w:basedOn w:val="Normal"/>
    <w:next w:val="Normal"/>
    <w:link w:val="Overskrift7Tegn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Overskrift8">
    <w:name w:val="heading 8"/>
    <w:basedOn w:val="Normal"/>
    <w:next w:val="Normal"/>
    <w:link w:val="Overskrift8Tegn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Overskrift9">
    <w:name w:val="heading 9"/>
    <w:basedOn w:val="Normal"/>
    <w:next w:val="Normal"/>
    <w:link w:val="Overskrift9Tegn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Sidetall">
    <w:name w:val="page number"/>
    <w:basedOn w:val="Standardskriftforavsnitt"/>
    <w:semiHidden/>
    <w:rsid w:val="00477182"/>
  </w:style>
  <w:style w:type="character" w:customStyle="1" w:styleId="Overskrift1Tegn">
    <w:name w:val="Overskrift 1 Tegn"/>
    <w:link w:val="Overskrift1"/>
    <w:semiHidden/>
    <w:rsid w:val="00FF04E3"/>
    <w:rPr>
      <w:b/>
      <w:bCs/>
      <w:kern w:val="32"/>
      <w:sz w:val="24"/>
      <w:szCs w:val="24"/>
    </w:rPr>
  </w:style>
  <w:style w:type="character" w:customStyle="1" w:styleId="Overskrift2Tegn">
    <w:name w:val="Overskrift 2 Tegn"/>
    <w:link w:val="Overskrift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Overskrift5Tegn">
    <w:name w:val="Overskrift 5 Tegn"/>
    <w:link w:val="Overskrift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Overskrift6Tegn">
    <w:name w:val="Overskrift 6 Tegn"/>
    <w:link w:val="Overskrift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Overskrift7Tegn">
    <w:name w:val="Overskrift 7 Tegn"/>
    <w:link w:val="Overskrift7"/>
    <w:semiHidden/>
    <w:rsid w:val="00FF04E3"/>
    <w:rPr>
      <w:rFonts w:ascii="Calibri" w:hAnsi="Calibri"/>
      <w:sz w:val="24"/>
      <w:szCs w:val="24"/>
    </w:rPr>
  </w:style>
  <w:style w:type="character" w:customStyle="1" w:styleId="Overskrift8Tegn">
    <w:name w:val="Overskrift 8 Tegn"/>
    <w:link w:val="Overskrift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Overskrift9Tegn">
    <w:name w:val="Overskrift 9 Tegn"/>
    <w:link w:val="Overskrift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Overskrift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obletekst">
    <w:name w:val="Balloon Text"/>
    <w:basedOn w:val="Normal"/>
    <w:link w:val="BobletekstTegn"/>
    <w:semiHidden/>
    <w:rsid w:val="00405336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link w:val="Bobletekst"/>
    <w:semiHidden/>
    <w:rsid w:val="00FF04E3"/>
    <w:rPr>
      <w:rFonts w:ascii="Tahoma" w:hAnsi="Tahoma" w:cs="Tahoma"/>
      <w:sz w:val="16"/>
      <w:szCs w:val="16"/>
    </w:rPr>
  </w:style>
  <w:style w:type="paragraph" w:styleId="Bibliografi">
    <w:name w:val="Bibliography"/>
    <w:basedOn w:val="Normal"/>
    <w:next w:val="Normal"/>
    <w:uiPriority w:val="37"/>
    <w:semiHidden/>
    <w:rsid w:val="00405336"/>
  </w:style>
  <w:style w:type="paragraph" w:styleId="Blokktekst">
    <w:name w:val="Block Text"/>
    <w:basedOn w:val="Normal"/>
    <w:semiHidden/>
    <w:rsid w:val="00405336"/>
    <w:pPr>
      <w:spacing w:after="120"/>
      <w:ind w:left="1440" w:right="1440"/>
    </w:pPr>
  </w:style>
  <w:style w:type="paragraph" w:styleId="Brdtekst">
    <w:name w:val="Body Text"/>
    <w:basedOn w:val="Normal"/>
    <w:link w:val="BrdtekstTegn"/>
    <w:semiHidden/>
    <w:rsid w:val="00405336"/>
    <w:pPr>
      <w:spacing w:after="120"/>
    </w:pPr>
  </w:style>
  <w:style w:type="character" w:customStyle="1" w:styleId="BrdtekstTegn">
    <w:name w:val="Brødtekst Tegn"/>
    <w:link w:val="Brdtekst"/>
    <w:semiHidden/>
    <w:rsid w:val="00FF04E3"/>
    <w:rPr>
      <w:sz w:val="24"/>
    </w:rPr>
  </w:style>
  <w:style w:type="paragraph" w:styleId="Brdtekst2">
    <w:name w:val="Body Text 2"/>
    <w:basedOn w:val="Normal"/>
    <w:link w:val="Brdtekst2Tegn"/>
    <w:semiHidden/>
    <w:rsid w:val="00405336"/>
    <w:pPr>
      <w:spacing w:after="120" w:line="480" w:lineRule="auto"/>
    </w:pPr>
  </w:style>
  <w:style w:type="character" w:customStyle="1" w:styleId="Brdtekst2Tegn">
    <w:name w:val="Brødtekst 2 Tegn"/>
    <w:link w:val="Brdtekst2"/>
    <w:semiHidden/>
    <w:rsid w:val="00FF04E3"/>
    <w:rPr>
      <w:sz w:val="24"/>
    </w:rPr>
  </w:style>
  <w:style w:type="paragraph" w:styleId="Brdtekst3">
    <w:name w:val="Body Text 3"/>
    <w:basedOn w:val="Normal"/>
    <w:link w:val="Brdtekst3Tegn"/>
    <w:semiHidden/>
    <w:rsid w:val="00405336"/>
    <w:pPr>
      <w:spacing w:after="120"/>
    </w:pPr>
    <w:rPr>
      <w:sz w:val="16"/>
      <w:szCs w:val="16"/>
    </w:rPr>
  </w:style>
  <w:style w:type="character" w:customStyle="1" w:styleId="Brdtekst3Tegn">
    <w:name w:val="Brødtekst 3 Tegn"/>
    <w:link w:val="Brdtekst3"/>
    <w:semiHidden/>
    <w:rsid w:val="00FF04E3"/>
    <w:rPr>
      <w:sz w:val="16"/>
      <w:szCs w:val="16"/>
    </w:rPr>
  </w:style>
  <w:style w:type="paragraph" w:styleId="Brdtekst-frsteinnrykk">
    <w:name w:val="Body Text First Indent"/>
    <w:basedOn w:val="Brdtekst"/>
    <w:link w:val="Brdtekst-frsteinnrykkTegn"/>
    <w:semiHidden/>
    <w:rsid w:val="00405336"/>
    <w:pPr>
      <w:ind w:firstLine="210"/>
    </w:pPr>
  </w:style>
  <w:style w:type="character" w:customStyle="1" w:styleId="Brdtekst-frsteinnrykkTegn">
    <w:name w:val="Brødtekst - første innrykk Tegn"/>
    <w:basedOn w:val="BrdtekstTegn"/>
    <w:link w:val="Brdtekst-frsteinnrykk"/>
    <w:semiHidden/>
    <w:rsid w:val="00FF04E3"/>
    <w:rPr>
      <w:sz w:val="24"/>
    </w:rPr>
  </w:style>
  <w:style w:type="paragraph" w:styleId="Brdtekstinnrykk">
    <w:name w:val="Body Text Indent"/>
    <w:basedOn w:val="Normal"/>
    <w:link w:val="BrdtekstinnrykkTegn"/>
    <w:semiHidden/>
    <w:rsid w:val="00405336"/>
    <w:pPr>
      <w:spacing w:after="120"/>
      <w:ind w:left="360"/>
    </w:pPr>
  </w:style>
  <w:style w:type="character" w:customStyle="1" w:styleId="BrdtekstinnrykkTegn">
    <w:name w:val="Brødtekstinnrykk Tegn"/>
    <w:link w:val="Brdtekstinnrykk"/>
    <w:semiHidden/>
    <w:rsid w:val="00FF04E3"/>
    <w:rPr>
      <w:sz w:val="24"/>
    </w:rPr>
  </w:style>
  <w:style w:type="paragraph" w:styleId="Brdtekst-frsteinnrykk2">
    <w:name w:val="Body Text First Indent 2"/>
    <w:basedOn w:val="Brdtekstinnrykk"/>
    <w:link w:val="Brdtekst-frsteinnrykk2Tegn"/>
    <w:semiHidden/>
    <w:rsid w:val="00405336"/>
    <w:pPr>
      <w:ind w:firstLine="210"/>
    </w:pPr>
  </w:style>
  <w:style w:type="character" w:customStyle="1" w:styleId="Brdtekst-frsteinnrykk2Tegn">
    <w:name w:val="Brødtekst - første innrykk 2 Tegn"/>
    <w:basedOn w:val="BrdtekstinnrykkTegn"/>
    <w:link w:val="Brdtekst-frsteinnrykk2"/>
    <w:semiHidden/>
    <w:rsid w:val="00FF04E3"/>
    <w:rPr>
      <w:sz w:val="24"/>
    </w:rPr>
  </w:style>
  <w:style w:type="paragraph" w:styleId="Brdtekstinnrykk2">
    <w:name w:val="Body Text Indent 2"/>
    <w:basedOn w:val="Normal"/>
    <w:link w:val="Brdtekstinnrykk2Tegn"/>
    <w:semiHidden/>
    <w:rsid w:val="00405336"/>
    <w:pPr>
      <w:spacing w:after="120" w:line="480" w:lineRule="auto"/>
      <w:ind w:left="360"/>
    </w:pPr>
  </w:style>
  <w:style w:type="character" w:customStyle="1" w:styleId="Brdtekstinnrykk2Tegn">
    <w:name w:val="Brødtekstinnrykk 2 Tegn"/>
    <w:link w:val="Brdtekstinnrykk2"/>
    <w:semiHidden/>
    <w:rsid w:val="00FF04E3"/>
    <w:rPr>
      <w:sz w:val="24"/>
    </w:rPr>
  </w:style>
  <w:style w:type="paragraph" w:styleId="Brdtekstinnrykk3">
    <w:name w:val="Body Text Indent 3"/>
    <w:basedOn w:val="Normal"/>
    <w:link w:val="Brdtekstinnrykk3Tegn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rdtekstinnrykk3Tegn">
    <w:name w:val="Brødtekstinnrykk 3 Tegn"/>
    <w:link w:val="Brdtekstinnrykk3"/>
    <w:semiHidden/>
    <w:rsid w:val="00FF04E3"/>
    <w:rPr>
      <w:sz w:val="16"/>
      <w:szCs w:val="16"/>
    </w:rPr>
  </w:style>
  <w:style w:type="paragraph" w:styleId="Bildetekst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Hilsen">
    <w:name w:val="Closing"/>
    <w:basedOn w:val="Normal"/>
    <w:link w:val="HilsenTegn"/>
    <w:semiHidden/>
    <w:rsid w:val="00405336"/>
    <w:pPr>
      <w:ind w:left="4320"/>
    </w:pPr>
  </w:style>
  <w:style w:type="character" w:customStyle="1" w:styleId="HilsenTegn">
    <w:name w:val="Hilsen Tegn"/>
    <w:link w:val="Hilsen"/>
    <w:semiHidden/>
    <w:rsid w:val="00FF04E3"/>
    <w:rPr>
      <w:sz w:val="24"/>
    </w:rPr>
  </w:style>
  <w:style w:type="paragraph" w:styleId="Merknadstekst">
    <w:name w:val="annotation text"/>
    <w:basedOn w:val="Normal"/>
    <w:link w:val="MerknadstekstTegn"/>
    <w:semiHidden/>
    <w:rsid w:val="00405336"/>
    <w:rPr>
      <w:sz w:val="20"/>
    </w:rPr>
  </w:style>
  <w:style w:type="character" w:customStyle="1" w:styleId="MerknadstekstTegn">
    <w:name w:val="Merknadstekst Tegn"/>
    <w:basedOn w:val="Standardskriftforavsnitt"/>
    <w:link w:val="Merknadstekst"/>
    <w:semiHidden/>
    <w:rsid w:val="00FF04E3"/>
  </w:style>
  <w:style w:type="paragraph" w:styleId="Kommentaremne">
    <w:name w:val="annotation subject"/>
    <w:basedOn w:val="Merknadstekst"/>
    <w:next w:val="Merknadstekst"/>
    <w:link w:val="KommentaremneTegn"/>
    <w:semiHidden/>
    <w:rsid w:val="00405336"/>
    <w:rPr>
      <w:b/>
      <w:bCs/>
    </w:rPr>
  </w:style>
  <w:style w:type="character" w:customStyle="1" w:styleId="KommentaremneTegn">
    <w:name w:val="Kommentaremne Tegn"/>
    <w:link w:val="Kommentaremne"/>
    <w:semiHidden/>
    <w:rsid w:val="00FF04E3"/>
    <w:rPr>
      <w:b/>
      <w:bCs/>
    </w:rPr>
  </w:style>
  <w:style w:type="paragraph" w:styleId="Dato">
    <w:name w:val="Date"/>
    <w:basedOn w:val="Normal"/>
    <w:next w:val="Normal"/>
    <w:link w:val="DatoTegn"/>
    <w:semiHidden/>
    <w:rsid w:val="00405336"/>
  </w:style>
  <w:style w:type="character" w:customStyle="1" w:styleId="DatoTegn">
    <w:name w:val="Dato Tegn"/>
    <w:link w:val="Dato"/>
    <w:semiHidden/>
    <w:rsid w:val="00FF04E3"/>
    <w:rPr>
      <w:sz w:val="24"/>
    </w:rPr>
  </w:style>
  <w:style w:type="paragraph" w:styleId="Dokumentkart">
    <w:name w:val="Document Map"/>
    <w:basedOn w:val="Normal"/>
    <w:link w:val="DokumentkartTegn"/>
    <w:semiHidden/>
    <w:rsid w:val="00405336"/>
    <w:rPr>
      <w:rFonts w:ascii="Tahoma" w:hAnsi="Tahoma" w:cs="Tahoma"/>
      <w:sz w:val="16"/>
      <w:szCs w:val="16"/>
    </w:rPr>
  </w:style>
  <w:style w:type="character" w:customStyle="1" w:styleId="DokumentkartTegn">
    <w:name w:val="Dokumentkart Tegn"/>
    <w:link w:val="Dokumentkart"/>
    <w:semiHidden/>
    <w:rsid w:val="00FF04E3"/>
    <w:rPr>
      <w:rFonts w:ascii="Tahoma" w:hAnsi="Tahoma" w:cs="Tahoma"/>
      <w:sz w:val="16"/>
      <w:szCs w:val="16"/>
    </w:rPr>
  </w:style>
  <w:style w:type="paragraph" w:styleId="E-postsignatur">
    <w:name w:val="E-mail Signature"/>
    <w:basedOn w:val="Normal"/>
    <w:link w:val="E-postsignaturTegn"/>
    <w:semiHidden/>
    <w:rsid w:val="00405336"/>
  </w:style>
  <w:style w:type="character" w:customStyle="1" w:styleId="E-postsignaturTegn">
    <w:name w:val="E-postsignatur Tegn"/>
    <w:link w:val="E-postsignatur"/>
    <w:semiHidden/>
    <w:rsid w:val="00FF04E3"/>
    <w:rPr>
      <w:sz w:val="24"/>
    </w:rPr>
  </w:style>
  <w:style w:type="paragraph" w:styleId="Sluttnotetekst">
    <w:name w:val="endnote text"/>
    <w:basedOn w:val="Normal"/>
    <w:link w:val="SluttnotetekstTegn"/>
    <w:semiHidden/>
    <w:rsid w:val="00405336"/>
    <w:rPr>
      <w:sz w:val="20"/>
    </w:rPr>
  </w:style>
  <w:style w:type="character" w:customStyle="1" w:styleId="SluttnotetekstTegn">
    <w:name w:val="Sluttnotetekst Tegn"/>
    <w:basedOn w:val="Standardskriftforavsnitt"/>
    <w:link w:val="Sluttnotetekst"/>
    <w:semiHidden/>
    <w:rsid w:val="00FF04E3"/>
  </w:style>
  <w:style w:type="paragraph" w:styleId="Konvoluttadresse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Avsenderadresse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Bunntekst">
    <w:name w:val="footer"/>
    <w:basedOn w:val="Normal"/>
    <w:link w:val="BunntekstTegn"/>
    <w:semiHidden/>
    <w:rsid w:val="00405336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link w:val="Bunntekst"/>
    <w:semiHidden/>
    <w:rsid w:val="00FF04E3"/>
    <w:rPr>
      <w:sz w:val="24"/>
    </w:rPr>
  </w:style>
  <w:style w:type="paragraph" w:styleId="Fotnotetekst">
    <w:name w:val="footnote text"/>
    <w:basedOn w:val="Normal"/>
    <w:link w:val="FotnotetekstTegn"/>
    <w:semiHidden/>
    <w:rsid w:val="00405336"/>
    <w:rPr>
      <w:sz w:val="20"/>
    </w:rPr>
  </w:style>
  <w:style w:type="character" w:customStyle="1" w:styleId="FotnotetekstTegn">
    <w:name w:val="Fotnotetekst Tegn"/>
    <w:basedOn w:val="Standardskriftforavsnitt"/>
    <w:link w:val="Fotnotetekst"/>
    <w:semiHidden/>
    <w:rsid w:val="00FF04E3"/>
  </w:style>
  <w:style w:type="paragraph" w:styleId="Topptekst">
    <w:name w:val="header"/>
    <w:basedOn w:val="Normal"/>
    <w:link w:val="TopptekstTegn"/>
    <w:semiHidden/>
    <w:rsid w:val="00405336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link w:val="Topptekst"/>
    <w:semiHidden/>
    <w:rsid w:val="00FF04E3"/>
    <w:rPr>
      <w:sz w:val="24"/>
    </w:rPr>
  </w:style>
  <w:style w:type="paragraph" w:styleId="HTML-adresse">
    <w:name w:val="HTML Address"/>
    <w:basedOn w:val="Normal"/>
    <w:link w:val="HTML-adresseTegn"/>
    <w:semiHidden/>
    <w:rsid w:val="00405336"/>
    <w:rPr>
      <w:i/>
      <w:iCs/>
    </w:rPr>
  </w:style>
  <w:style w:type="character" w:customStyle="1" w:styleId="HTML-adresseTegn">
    <w:name w:val="HTML-adresse Tegn"/>
    <w:link w:val="HTML-adresse"/>
    <w:semiHidden/>
    <w:rsid w:val="00FF04E3"/>
    <w:rPr>
      <w:i/>
      <w:iCs/>
      <w:sz w:val="24"/>
    </w:rPr>
  </w:style>
  <w:style w:type="paragraph" w:styleId="HTML-forhndsformatert">
    <w:name w:val="HTML Preformatted"/>
    <w:basedOn w:val="Normal"/>
    <w:link w:val="HTML-forhndsformatertTegn"/>
    <w:semiHidden/>
    <w:rsid w:val="00405336"/>
    <w:rPr>
      <w:rFonts w:ascii="Courier New" w:hAnsi="Courier New" w:cs="Courier New"/>
      <w:sz w:val="20"/>
    </w:rPr>
  </w:style>
  <w:style w:type="character" w:customStyle="1" w:styleId="HTML-forhndsformatertTegn">
    <w:name w:val="HTML-forhåndsformatert Tegn"/>
    <w:link w:val="HTML-forhndsformatert"/>
    <w:semiHidden/>
    <w:rsid w:val="00FF04E3"/>
    <w:rPr>
      <w:rFonts w:ascii="Courier New" w:hAnsi="Courier New" w:cs="Courier New"/>
    </w:rPr>
  </w:style>
  <w:style w:type="paragraph" w:styleId="Indeks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ks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ks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ks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ks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ks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ks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ks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ks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Stikkordregisteroverskrift">
    <w:name w:val="index heading"/>
    <w:basedOn w:val="Normal"/>
    <w:next w:val="Indeks1"/>
    <w:semiHidden/>
    <w:rsid w:val="00405336"/>
    <w:rPr>
      <w:rFonts w:ascii="Cambria" w:hAnsi="Cambria"/>
      <w:b/>
      <w:bCs/>
    </w:rPr>
  </w:style>
  <w:style w:type="paragraph" w:styleId="Sterktsitat">
    <w:name w:val="Intense Quote"/>
    <w:basedOn w:val="Normal"/>
    <w:next w:val="Normal"/>
    <w:link w:val="SterktsitatTegn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erktsitatTegn">
    <w:name w:val="Sterkt sitat Tegn"/>
    <w:link w:val="Sterktsitat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e">
    <w:name w:val="List"/>
    <w:basedOn w:val="Normal"/>
    <w:semiHidden/>
    <w:rsid w:val="00405336"/>
    <w:pPr>
      <w:ind w:left="360" w:hanging="360"/>
      <w:contextualSpacing/>
    </w:pPr>
  </w:style>
  <w:style w:type="paragraph" w:styleId="Liste2">
    <w:name w:val="List 2"/>
    <w:basedOn w:val="Normal"/>
    <w:semiHidden/>
    <w:rsid w:val="00405336"/>
    <w:pPr>
      <w:ind w:left="720" w:hanging="360"/>
      <w:contextualSpacing/>
    </w:pPr>
  </w:style>
  <w:style w:type="paragraph" w:styleId="Liste3">
    <w:name w:val="List 3"/>
    <w:basedOn w:val="Normal"/>
    <w:semiHidden/>
    <w:rsid w:val="00405336"/>
    <w:pPr>
      <w:ind w:left="1080" w:hanging="360"/>
      <w:contextualSpacing/>
    </w:pPr>
  </w:style>
  <w:style w:type="paragraph" w:styleId="Liste4">
    <w:name w:val="List 4"/>
    <w:basedOn w:val="Normal"/>
    <w:semiHidden/>
    <w:rsid w:val="00405336"/>
    <w:pPr>
      <w:ind w:left="1440" w:hanging="360"/>
      <w:contextualSpacing/>
    </w:pPr>
  </w:style>
  <w:style w:type="paragraph" w:styleId="Liste5">
    <w:name w:val="List 5"/>
    <w:basedOn w:val="Normal"/>
    <w:semiHidden/>
    <w:rsid w:val="00405336"/>
    <w:pPr>
      <w:ind w:left="1800" w:hanging="360"/>
      <w:contextualSpacing/>
    </w:pPr>
  </w:style>
  <w:style w:type="paragraph" w:styleId="Punktliste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Punktliste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Punktliste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Punktliste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Punktliste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e-forts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e-forts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e-forts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e-forts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e-forts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Nummerertliste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Nummerertliste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Nummerertliste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Nummerertliste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Nummerertliste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eavsnitt">
    <w:name w:val="List Paragraph"/>
    <w:basedOn w:val="Normal"/>
    <w:uiPriority w:val="34"/>
    <w:semiHidden/>
    <w:qFormat/>
    <w:rsid w:val="00405336"/>
    <w:pPr>
      <w:ind w:left="720"/>
    </w:pPr>
  </w:style>
  <w:style w:type="paragraph" w:styleId="Makrotekst">
    <w:name w:val="macro"/>
    <w:link w:val="MakrotekstTegn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krotekstTegn">
    <w:name w:val="Makrotekst Tegn"/>
    <w:link w:val="Makroteks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ldingshode">
    <w:name w:val="Message Header"/>
    <w:basedOn w:val="Normal"/>
    <w:link w:val="MeldingshodeTegn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ldingshodeTegn">
    <w:name w:val="Meldingshode Tegn"/>
    <w:link w:val="Meldingshode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Ingenmellomrom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uiPriority w:val="99"/>
    <w:semiHidden/>
    <w:rsid w:val="00405336"/>
    <w:rPr>
      <w:szCs w:val="24"/>
    </w:rPr>
  </w:style>
  <w:style w:type="paragraph" w:styleId="Vanliginnrykk">
    <w:name w:val="Normal Indent"/>
    <w:basedOn w:val="Normal"/>
    <w:semiHidden/>
    <w:rsid w:val="00405336"/>
    <w:pPr>
      <w:ind w:left="720"/>
    </w:pPr>
  </w:style>
  <w:style w:type="paragraph" w:styleId="Notatoverskrift">
    <w:name w:val="Note Heading"/>
    <w:basedOn w:val="Normal"/>
    <w:next w:val="Normal"/>
    <w:link w:val="NotatoverskriftTegn"/>
    <w:semiHidden/>
    <w:rsid w:val="00405336"/>
  </w:style>
  <w:style w:type="character" w:customStyle="1" w:styleId="NotatoverskriftTegn">
    <w:name w:val="Notatoverskrift Tegn"/>
    <w:link w:val="Notatoverskrift"/>
    <w:semiHidden/>
    <w:rsid w:val="00FF04E3"/>
    <w:rPr>
      <w:sz w:val="24"/>
    </w:rPr>
  </w:style>
  <w:style w:type="paragraph" w:styleId="Rentekst">
    <w:name w:val="Plain Text"/>
    <w:basedOn w:val="Normal"/>
    <w:link w:val="RentekstTegn"/>
    <w:semiHidden/>
    <w:rsid w:val="00405336"/>
    <w:rPr>
      <w:rFonts w:ascii="Courier New" w:hAnsi="Courier New" w:cs="Courier New"/>
      <w:sz w:val="20"/>
    </w:rPr>
  </w:style>
  <w:style w:type="character" w:customStyle="1" w:styleId="RentekstTegn">
    <w:name w:val="Ren tekst Tegn"/>
    <w:link w:val="Rentekst"/>
    <w:semiHidden/>
    <w:rsid w:val="00FF04E3"/>
    <w:rPr>
      <w:rFonts w:ascii="Courier New" w:hAnsi="Courier New" w:cs="Courier New"/>
    </w:rPr>
  </w:style>
  <w:style w:type="paragraph" w:styleId="Sitat">
    <w:name w:val="Quote"/>
    <w:basedOn w:val="Normal"/>
    <w:next w:val="Normal"/>
    <w:link w:val="SitatTegn"/>
    <w:uiPriority w:val="29"/>
    <w:semiHidden/>
    <w:qFormat/>
    <w:rsid w:val="00405336"/>
    <w:rPr>
      <w:i/>
      <w:iCs/>
      <w:color w:val="000000"/>
    </w:rPr>
  </w:style>
  <w:style w:type="character" w:customStyle="1" w:styleId="SitatTegn">
    <w:name w:val="Sitat Tegn"/>
    <w:link w:val="Sitat"/>
    <w:uiPriority w:val="29"/>
    <w:semiHidden/>
    <w:rsid w:val="00FF04E3"/>
    <w:rPr>
      <w:i/>
      <w:iCs/>
      <w:color w:val="000000"/>
      <w:sz w:val="24"/>
    </w:rPr>
  </w:style>
  <w:style w:type="paragraph" w:styleId="Innledendehilsen">
    <w:name w:val="Salutation"/>
    <w:basedOn w:val="Normal"/>
    <w:next w:val="Normal"/>
    <w:link w:val="InnledendehilsenTegn"/>
    <w:semiHidden/>
    <w:rsid w:val="00405336"/>
  </w:style>
  <w:style w:type="character" w:customStyle="1" w:styleId="InnledendehilsenTegn">
    <w:name w:val="Innledende hilsen Tegn"/>
    <w:link w:val="Innledendehilsen"/>
    <w:semiHidden/>
    <w:rsid w:val="00FF04E3"/>
    <w:rPr>
      <w:sz w:val="24"/>
    </w:rPr>
  </w:style>
  <w:style w:type="paragraph" w:styleId="Underskrift">
    <w:name w:val="Signature"/>
    <w:basedOn w:val="Normal"/>
    <w:link w:val="UnderskriftTegn"/>
    <w:semiHidden/>
    <w:rsid w:val="00405336"/>
    <w:pPr>
      <w:ind w:left="4320"/>
    </w:pPr>
  </w:style>
  <w:style w:type="character" w:customStyle="1" w:styleId="UnderskriftTegn">
    <w:name w:val="Underskrift Tegn"/>
    <w:link w:val="Underskrift"/>
    <w:semiHidden/>
    <w:rsid w:val="00FF04E3"/>
    <w:rPr>
      <w:sz w:val="24"/>
    </w:rPr>
  </w:style>
  <w:style w:type="paragraph" w:styleId="Undertittel">
    <w:name w:val="Subtitle"/>
    <w:basedOn w:val="Normal"/>
    <w:next w:val="Normal"/>
    <w:link w:val="UndertittelTegn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UndertittelTegn">
    <w:name w:val="Undertittel Tegn"/>
    <w:link w:val="Undertittel"/>
    <w:semiHidden/>
    <w:rsid w:val="00FF04E3"/>
    <w:rPr>
      <w:rFonts w:ascii="Cambria" w:hAnsi="Cambria"/>
      <w:sz w:val="24"/>
      <w:szCs w:val="24"/>
    </w:rPr>
  </w:style>
  <w:style w:type="paragraph" w:styleId="Kildeliste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Figurliste">
    <w:name w:val="table of figures"/>
    <w:basedOn w:val="Normal"/>
    <w:next w:val="Normal"/>
    <w:semiHidden/>
    <w:rsid w:val="00405336"/>
  </w:style>
  <w:style w:type="paragraph" w:styleId="Tittel">
    <w:name w:val="Title"/>
    <w:basedOn w:val="Normal"/>
    <w:next w:val="Normal"/>
    <w:link w:val="TittelTegn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telTegn">
    <w:name w:val="Tittel Tegn"/>
    <w:link w:val="Tittel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Kildelisteoverskrift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INNH1">
    <w:name w:val="toc 1"/>
    <w:basedOn w:val="Normal"/>
    <w:next w:val="Normal"/>
    <w:autoRedefine/>
    <w:semiHidden/>
    <w:rsid w:val="00405336"/>
  </w:style>
  <w:style w:type="paragraph" w:styleId="INNH2">
    <w:name w:val="toc 2"/>
    <w:basedOn w:val="Normal"/>
    <w:next w:val="Normal"/>
    <w:autoRedefine/>
    <w:semiHidden/>
    <w:rsid w:val="00405336"/>
    <w:pPr>
      <w:ind w:left="240"/>
    </w:pPr>
  </w:style>
  <w:style w:type="paragraph" w:styleId="INNH3">
    <w:name w:val="toc 3"/>
    <w:basedOn w:val="Normal"/>
    <w:next w:val="Normal"/>
    <w:autoRedefine/>
    <w:semiHidden/>
    <w:rsid w:val="00405336"/>
    <w:pPr>
      <w:ind w:left="480"/>
    </w:pPr>
  </w:style>
  <w:style w:type="paragraph" w:styleId="INNH4">
    <w:name w:val="toc 4"/>
    <w:basedOn w:val="Normal"/>
    <w:next w:val="Normal"/>
    <w:autoRedefine/>
    <w:semiHidden/>
    <w:rsid w:val="00405336"/>
    <w:pPr>
      <w:ind w:left="720"/>
    </w:pPr>
  </w:style>
  <w:style w:type="paragraph" w:styleId="INNH5">
    <w:name w:val="toc 5"/>
    <w:basedOn w:val="Normal"/>
    <w:next w:val="Normal"/>
    <w:autoRedefine/>
    <w:semiHidden/>
    <w:rsid w:val="00405336"/>
    <w:pPr>
      <w:ind w:left="960"/>
    </w:pPr>
  </w:style>
  <w:style w:type="paragraph" w:styleId="INNH6">
    <w:name w:val="toc 6"/>
    <w:basedOn w:val="Normal"/>
    <w:next w:val="Normal"/>
    <w:autoRedefine/>
    <w:semiHidden/>
    <w:rsid w:val="00405336"/>
    <w:pPr>
      <w:ind w:left="1200"/>
    </w:pPr>
  </w:style>
  <w:style w:type="paragraph" w:styleId="INNH7">
    <w:name w:val="toc 7"/>
    <w:basedOn w:val="Normal"/>
    <w:next w:val="Normal"/>
    <w:autoRedefine/>
    <w:semiHidden/>
    <w:rsid w:val="00405336"/>
    <w:pPr>
      <w:ind w:left="1440"/>
    </w:pPr>
  </w:style>
  <w:style w:type="paragraph" w:styleId="INNH8">
    <w:name w:val="toc 8"/>
    <w:basedOn w:val="Normal"/>
    <w:next w:val="Normal"/>
    <w:autoRedefine/>
    <w:semiHidden/>
    <w:rsid w:val="00405336"/>
    <w:pPr>
      <w:ind w:left="1680"/>
    </w:pPr>
  </w:style>
  <w:style w:type="paragraph" w:styleId="INNH9">
    <w:name w:val="toc 9"/>
    <w:basedOn w:val="Normal"/>
    <w:next w:val="Normal"/>
    <w:autoRedefine/>
    <w:semiHidden/>
    <w:rsid w:val="00405336"/>
    <w:pPr>
      <w:ind w:left="1920"/>
    </w:p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kobling">
    <w:name w:val="Hyperlink"/>
    <w:semiHidden/>
    <w:rsid w:val="007402FC"/>
    <w:rPr>
      <w:color w:val="0000FF"/>
      <w:u w:val="single"/>
    </w:rPr>
  </w:style>
  <w:style w:type="paragraph" w:customStyle="1" w:styleId="body-copy-normal">
    <w:name w:val="body-copy-normal"/>
    <w:basedOn w:val="Normal"/>
    <w:rsid w:val="00FF3503"/>
    <w:pPr>
      <w:spacing w:before="100" w:beforeAutospacing="1" w:after="100" w:afterAutospacing="1"/>
    </w:pPr>
    <w:rPr>
      <w:szCs w:val="24"/>
    </w:rPr>
  </w:style>
  <w:style w:type="paragraph" w:customStyle="1" w:styleId="body-copy-ndent">
    <w:name w:val="body-copy-ndent"/>
    <w:basedOn w:val="Normal"/>
    <w:rsid w:val="00FF3503"/>
    <w:pPr>
      <w:spacing w:before="100" w:beforeAutospacing="1" w:after="100" w:afterAutospacing="1"/>
    </w:pPr>
    <w:rPr>
      <w:szCs w:val="24"/>
    </w:rPr>
  </w:style>
  <w:style w:type="character" w:styleId="Sterk">
    <w:name w:val="Strong"/>
    <w:uiPriority w:val="22"/>
    <w:qFormat/>
    <w:rsid w:val="00FF3503"/>
    <w:rPr>
      <w:b/>
      <w:bCs/>
    </w:rPr>
  </w:style>
  <w:style w:type="character" w:styleId="Merknadsreferanse">
    <w:name w:val="annotation reference"/>
    <w:semiHidden/>
    <w:rsid w:val="002800B6"/>
    <w:rPr>
      <w:sz w:val="16"/>
      <w:szCs w:val="16"/>
    </w:rPr>
  </w:style>
  <w:style w:type="character" w:styleId="Ulstomtale">
    <w:name w:val="Unresolved Mention"/>
    <w:basedOn w:val="Standardskriftforavsnitt"/>
    <w:rsid w:val="00E53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8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8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615</Words>
  <Characters>3265</Characters>
  <Application>Microsoft Office Word</Application>
  <DocSecurity>0</DocSecurity>
  <Lines>27</Lines>
  <Paragraphs>7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Online Material for</vt:lpstr>
      <vt:lpstr>Supporting Online Material for</vt:lpstr>
    </vt:vector>
  </TitlesOfParts>
  <Company>AAAS</Company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subject/>
  <dc:creator>Brooks Hanson;Dawit Tegbaru;Brian Sedora</dc:creator>
  <cp:keywords/>
  <cp:lastModifiedBy>Microsoft Office-bruker</cp:lastModifiedBy>
  <cp:revision>51</cp:revision>
  <cp:lastPrinted>2014-09-30T16:49:00Z</cp:lastPrinted>
  <dcterms:created xsi:type="dcterms:W3CDTF">2018-12-28T18:51:00Z</dcterms:created>
  <dcterms:modified xsi:type="dcterms:W3CDTF">2019-09-25T11:29:00Z</dcterms:modified>
</cp:coreProperties>
</file>