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E77C" w14:textId="77777777" w:rsidR="00B53A1C" w:rsidRPr="00055B3E" w:rsidRDefault="00FA6F64">
      <w:pPr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Building Dates</w:t>
      </w:r>
    </w:p>
    <w:p w14:paraId="27784BF3" w14:textId="77777777" w:rsidR="00FA6F64" w:rsidRPr="00055B3E" w:rsidRDefault="00FA6F64">
      <w:pPr>
        <w:rPr>
          <w:rFonts w:ascii="Times New Roman" w:hAnsi="Times New Roman" w:cs="Times New Roman"/>
          <w:sz w:val="24"/>
          <w:szCs w:val="24"/>
        </w:rPr>
      </w:pPr>
    </w:p>
    <w:p w14:paraId="4D068331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  <w:sectPr w:rsidR="00FA6F64" w:rsidRPr="00055B3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E3C772" w14:textId="5AA3E329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Administration – 1899</w:t>
      </w:r>
      <w:r w:rsidR="008279FA">
        <w:rPr>
          <w:rFonts w:ascii="Times New Roman" w:hAnsi="Times New Roman" w:cs="Times New Roman"/>
          <w:sz w:val="24"/>
          <w:szCs w:val="24"/>
        </w:rPr>
        <w:t>-2007</w:t>
      </w:r>
    </w:p>
    <w:p w14:paraId="76670F51" w14:textId="2564532C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Alliance Hall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 – 1962</w:t>
      </w:r>
      <w:r w:rsidR="008279FA">
        <w:rPr>
          <w:rFonts w:ascii="Times New Roman" w:hAnsi="Times New Roman" w:cs="Times New Roman"/>
          <w:sz w:val="24"/>
          <w:szCs w:val="24"/>
        </w:rPr>
        <w:t>-</w:t>
      </w:r>
    </w:p>
    <w:p w14:paraId="6AC38B63" w14:textId="152F6C85" w:rsidR="00FA6F64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BARC</w:t>
      </w:r>
      <w:r w:rsidR="0083603C">
        <w:rPr>
          <w:rFonts w:ascii="Times New Roman" w:hAnsi="Times New Roman" w:cs="Times New Roman"/>
          <w:sz w:val="24"/>
          <w:szCs w:val="24"/>
        </w:rPr>
        <w:t xml:space="preserve"> (Boone Avenue</w:t>
      </w:r>
      <w:r w:rsidR="00B7726B" w:rsidRPr="00055B3E">
        <w:rPr>
          <w:rFonts w:ascii="Times New Roman" w:hAnsi="Times New Roman" w:cs="Times New Roman"/>
          <w:sz w:val="24"/>
          <w:szCs w:val="24"/>
        </w:rPr>
        <w:t>—2013</w:t>
      </w:r>
      <w:r w:rsidR="0083603C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1875AF9D" w14:textId="29D8792C" w:rsidR="00F56AAB" w:rsidRPr="00055B3E" w:rsidRDefault="00F56AAB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Bollier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2021 </w:t>
      </w:r>
    </w:p>
    <w:p w14:paraId="6AC743A2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Burch Apartments</w:t>
      </w:r>
      <w:r w:rsidR="00E80E9A" w:rsidRPr="00055B3E">
        <w:rPr>
          <w:rFonts w:ascii="Times New Roman" w:hAnsi="Times New Roman" w:cs="Times New Roman"/>
          <w:sz w:val="24"/>
          <w:szCs w:val="24"/>
        </w:rPr>
        <w:t xml:space="preserve"> -224 E. Sharp 1996</w:t>
      </w:r>
    </w:p>
    <w:p w14:paraId="797A828D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Cardinal Bea House</w:t>
      </w:r>
      <w:r w:rsidR="00E80E9A" w:rsidRPr="00055B3E">
        <w:rPr>
          <w:rFonts w:ascii="Times New Roman" w:hAnsi="Times New Roman" w:cs="Times New Roman"/>
          <w:sz w:val="24"/>
          <w:szCs w:val="24"/>
        </w:rPr>
        <w:t xml:space="preserve"> - 1966</w:t>
      </w:r>
    </w:p>
    <w:p w14:paraId="6BEF6038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Campion Hall</w:t>
      </w:r>
      <w:r w:rsidR="00E80E9A" w:rsidRPr="00055B3E">
        <w:rPr>
          <w:rFonts w:ascii="Times New Roman" w:hAnsi="Times New Roman" w:cs="Times New Roman"/>
          <w:sz w:val="24"/>
          <w:szCs w:val="24"/>
        </w:rPr>
        <w:t xml:space="preserve"> – 1208 N. Standard - 1962</w:t>
      </w:r>
    </w:p>
    <w:p w14:paraId="594B2E11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Cataldo</w:t>
      </w:r>
      <w:proofErr w:type="spellEnd"/>
      <w:r w:rsidR="00E80E9A" w:rsidRPr="00055B3E">
        <w:rPr>
          <w:rFonts w:ascii="Times New Roman" w:hAnsi="Times New Roman" w:cs="Times New Roman"/>
          <w:sz w:val="24"/>
          <w:szCs w:val="24"/>
        </w:rPr>
        <w:t xml:space="preserve"> Hall – 1965/2004</w:t>
      </w:r>
    </w:p>
    <w:p w14:paraId="34332768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Catherine/Monica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 -- 1963</w:t>
      </w:r>
    </w:p>
    <w:p w14:paraId="297B8378" w14:textId="77777777" w:rsidR="00FA6F64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Chardin </w:t>
      </w:r>
      <w:r w:rsidR="00FA6F64" w:rsidRPr="00055B3E">
        <w:rPr>
          <w:rFonts w:ascii="Times New Roman" w:hAnsi="Times New Roman" w:cs="Times New Roman"/>
          <w:sz w:val="24"/>
          <w:szCs w:val="24"/>
        </w:rPr>
        <w:t>Hall</w:t>
      </w:r>
      <w:r w:rsidRPr="00055B3E">
        <w:rPr>
          <w:rFonts w:ascii="Times New Roman" w:hAnsi="Times New Roman" w:cs="Times New Roman"/>
          <w:sz w:val="24"/>
          <w:szCs w:val="24"/>
        </w:rPr>
        <w:t xml:space="preserve"> (703 E. Sharp) - 1965</w:t>
      </w:r>
    </w:p>
    <w:p w14:paraId="026F5F66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55B3E">
        <w:rPr>
          <w:rFonts w:ascii="Times New Roman" w:hAnsi="Times New Roman" w:cs="Times New Roman"/>
          <w:sz w:val="24"/>
          <w:szCs w:val="24"/>
        </w:rPr>
        <w:t>Corkery  (</w:t>
      </w:r>
      <w:proofErr w:type="gramEnd"/>
      <w:r w:rsidRPr="00055B3E">
        <w:rPr>
          <w:rFonts w:ascii="Times New Roman" w:hAnsi="Times New Roman" w:cs="Times New Roman"/>
          <w:sz w:val="24"/>
          <w:szCs w:val="24"/>
        </w:rPr>
        <w:t>Webster Grade School)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 1962/2001</w:t>
      </w:r>
      <w:r w:rsidRPr="00055B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AB8681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Crimont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</w:t>
      </w:r>
      <w:r w:rsidR="00E80E9A" w:rsidRPr="00055B3E">
        <w:rPr>
          <w:rFonts w:ascii="Times New Roman" w:hAnsi="Times New Roman" w:cs="Times New Roman"/>
          <w:sz w:val="24"/>
          <w:szCs w:val="24"/>
        </w:rPr>
        <w:t>Hall—1951 women’s dorm</w:t>
      </w:r>
    </w:p>
    <w:p w14:paraId="2053AA0E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Cushing </w:t>
      </w:r>
      <w:r w:rsidR="008A7185" w:rsidRPr="00055B3E">
        <w:rPr>
          <w:rFonts w:ascii="Times New Roman" w:hAnsi="Times New Roman" w:cs="Times New Roman"/>
          <w:sz w:val="24"/>
          <w:szCs w:val="24"/>
        </w:rPr>
        <w:t>428 E. Sharp - 1965</w:t>
      </w:r>
    </w:p>
    <w:p w14:paraId="44AFA57B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Crosby Library </w:t>
      </w:r>
      <w:r w:rsidR="00B7726B" w:rsidRPr="00055B3E">
        <w:rPr>
          <w:rFonts w:ascii="Times New Roman" w:hAnsi="Times New Roman" w:cs="Times New Roman"/>
          <w:sz w:val="24"/>
          <w:szCs w:val="24"/>
        </w:rPr>
        <w:t>- 1957</w:t>
      </w:r>
    </w:p>
    <w:p w14:paraId="216C3870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Crosby House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 - 1911</w:t>
      </w:r>
      <w:r w:rsidRPr="00055B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BDED43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Coughlin Hall </w:t>
      </w:r>
      <w:r w:rsidR="00B7726B" w:rsidRPr="00055B3E">
        <w:rPr>
          <w:rFonts w:ascii="Times New Roman" w:hAnsi="Times New Roman" w:cs="Times New Roman"/>
          <w:sz w:val="24"/>
          <w:szCs w:val="24"/>
        </w:rPr>
        <w:t>-- 2009</w:t>
      </w:r>
    </w:p>
    <w:p w14:paraId="4444159B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DeSmet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Hall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– 1925 </w:t>
      </w:r>
    </w:p>
    <w:p w14:paraId="02FDB53A" w14:textId="77777777" w:rsidR="00FA6F64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Goller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>/</w:t>
      </w:r>
      <w:r w:rsidR="00FA6F64" w:rsidRPr="00055B3E">
        <w:rPr>
          <w:rFonts w:ascii="Times New Roman" w:hAnsi="Times New Roman" w:cs="Times New Roman"/>
          <w:sz w:val="24"/>
          <w:szCs w:val="24"/>
        </w:rPr>
        <w:t>Dillon Hall</w:t>
      </w:r>
      <w:r w:rsidRPr="00055B3E">
        <w:rPr>
          <w:rFonts w:ascii="Times New Roman" w:hAnsi="Times New Roman" w:cs="Times New Roman"/>
          <w:sz w:val="24"/>
          <w:szCs w:val="24"/>
        </w:rPr>
        <w:t>s - 2002</w:t>
      </w:r>
    </w:p>
    <w:p w14:paraId="5A1E2459" w14:textId="77777777" w:rsidR="00FA6F64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Dooley/ Royce </w:t>
      </w:r>
      <w:proofErr w:type="gramStart"/>
      <w:r w:rsidRPr="00055B3E">
        <w:rPr>
          <w:rFonts w:ascii="Times New Roman" w:hAnsi="Times New Roman" w:cs="Times New Roman"/>
          <w:sz w:val="24"/>
          <w:szCs w:val="24"/>
        </w:rPr>
        <w:t>House  318</w:t>
      </w:r>
      <w:proofErr w:type="gramEnd"/>
      <w:r w:rsidRPr="00055B3E">
        <w:rPr>
          <w:rFonts w:ascii="Times New Roman" w:hAnsi="Times New Roman" w:cs="Times New Roman"/>
          <w:sz w:val="24"/>
          <w:szCs w:val="24"/>
        </w:rPr>
        <w:t xml:space="preserve"> E. Sharp – 1965</w:t>
      </w:r>
    </w:p>
    <w:p w14:paraId="51653F9A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Dussault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</w:t>
      </w:r>
      <w:r w:rsidR="008A7185" w:rsidRPr="00055B3E">
        <w:rPr>
          <w:rFonts w:ascii="Times New Roman" w:hAnsi="Times New Roman" w:cs="Times New Roman"/>
          <w:sz w:val="24"/>
          <w:szCs w:val="24"/>
        </w:rPr>
        <w:t>Apartments/</w:t>
      </w:r>
      <w:r w:rsidRPr="00055B3E">
        <w:rPr>
          <w:rFonts w:ascii="Times New Roman" w:hAnsi="Times New Roman" w:cs="Times New Roman"/>
          <w:sz w:val="24"/>
          <w:szCs w:val="24"/>
        </w:rPr>
        <w:t xml:space="preserve">Suites </w:t>
      </w:r>
      <w:r w:rsidR="008A7185" w:rsidRPr="00055B3E">
        <w:rPr>
          <w:rFonts w:ascii="Times New Roman" w:hAnsi="Times New Roman" w:cs="Times New Roman"/>
          <w:sz w:val="24"/>
          <w:szCs w:val="24"/>
        </w:rPr>
        <w:t>– 1995/2014</w:t>
      </w:r>
    </w:p>
    <w:p w14:paraId="3445DC8D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Foley Center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– 1992 </w:t>
      </w:r>
    </w:p>
    <w:p w14:paraId="772ACC62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Football Stadium - 1922</w:t>
      </w:r>
    </w:p>
    <w:p w14:paraId="3FEFD086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Health Center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– 1966 </w:t>
      </w:r>
    </w:p>
    <w:p w14:paraId="6E1F8782" w14:textId="77777777" w:rsidR="00FA6F64" w:rsidRPr="00055B3E" w:rsidRDefault="00B7726B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Hemmingson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(COG) – 1954, 1963, 2015</w:t>
      </w:r>
    </w:p>
    <w:p w14:paraId="4A9E7678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Herak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(Dillon)</w:t>
      </w:r>
      <w:r w:rsidR="008A7185" w:rsidRPr="00055B3E">
        <w:rPr>
          <w:rFonts w:ascii="Times New Roman" w:hAnsi="Times New Roman" w:cs="Times New Roman"/>
          <w:sz w:val="24"/>
          <w:szCs w:val="24"/>
        </w:rPr>
        <w:t xml:space="preserve"> - 1949</w:t>
      </w:r>
      <w:r w:rsidRPr="00055B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33B754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Huetter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Mansion </w:t>
      </w:r>
      <w:r w:rsidR="00B7726B" w:rsidRPr="00055B3E">
        <w:rPr>
          <w:rFonts w:ascii="Times New Roman" w:hAnsi="Times New Roman" w:cs="Times New Roman"/>
          <w:sz w:val="24"/>
          <w:szCs w:val="24"/>
        </w:rPr>
        <w:t>– 1897 / 2010</w:t>
      </w:r>
    </w:p>
    <w:p w14:paraId="270CF446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Hughes Hall </w:t>
      </w:r>
      <w:r w:rsidR="00B7726B" w:rsidRPr="00055B3E">
        <w:rPr>
          <w:rFonts w:ascii="Times New Roman" w:hAnsi="Times New Roman" w:cs="Times New Roman"/>
          <w:sz w:val="24"/>
          <w:szCs w:val="24"/>
        </w:rPr>
        <w:t>– 1962, 2004</w:t>
      </w:r>
    </w:p>
    <w:p w14:paraId="3703E457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Humanities Building (Jesuit House)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—1964 </w:t>
      </w:r>
      <w:r w:rsidRPr="00055B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5BBF50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Jepson Center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 – 1987/2004</w:t>
      </w:r>
    </w:p>
    <w:p w14:paraId="79C73481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Johnston </w:t>
      </w:r>
      <w:r w:rsidR="00E80E9A" w:rsidRPr="00055B3E">
        <w:rPr>
          <w:rFonts w:ascii="Times New Roman" w:hAnsi="Times New Roman" w:cs="Times New Roman"/>
          <w:sz w:val="24"/>
          <w:szCs w:val="24"/>
        </w:rPr>
        <w:t xml:space="preserve">Family Mall / Boone Ave: 1984 </w:t>
      </w:r>
    </w:p>
    <w:p w14:paraId="6A362DE6" w14:textId="77777777" w:rsidR="00E80E9A" w:rsidRPr="00055B3E" w:rsidRDefault="00E80E9A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Journalism 205 E. Boone - 2004</w:t>
      </w:r>
    </w:p>
    <w:p w14:paraId="3B8BC645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Jundt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Art Center </w:t>
      </w:r>
      <w:r w:rsidR="008A7185" w:rsidRPr="00055B3E">
        <w:rPr>
          <w:rFonts w:ascii="Times New Roman" w:hAnsi="Times New Roman" w:cs="Times New Roman"/>
          <w:sz w:val="24"/>
          <w:szCs w:val="24"/>
        </w:rPr>
        <w:t>-- 1995</w:t>
      </w:r>
    </w:p>
    <w:p w14:paraId="7C420640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Law Scho</w:t>
      </w:r>
      <w:r w:rsidR="00E80E9A" w:rsidRPr="00055B3E">
        <w:rPr>
          <w:rFonts w:ascii="Times New Roman" w:hAnsi="Times New Roman" w:cs="Times New Roman"/>
          <w:sz w:val="24"/>
          <w:szCs w:val="24"/>
        </w:rPr>
        <w:t>ol - 2000</w:t>
      </w:r>
    </w:p>
    <w:p w14:paraId="0BF6C681" w14:textId="3807D88B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Kennedy </w:t>
      </w:r>
      <w:r w:rsidR="00797C86" w:rsidRPr="00055B3E">
        <w:rPr>
          <w:rFonts w:ascii="Times New Roman" w:hAnsi="Times New Roman" w:cs="Times New Roman"/>
          <w:sz w:val="24"/>
          <w:szCs w:val="24"/>
        </w:rPr>
        <w:t>Apartments</w:t>
      </w:r>
      <w:r w:rsidR="00797C86">
        <w:rPr>
          <w:rFonts w:ascii="Times New Roman" w:hAnsi="Times New Roman" w:cs="Times New Roman"/>
          <w:sz w:val="24"/>
          <w:szCs w:val="24"/>
        </w:rPr>
        <w:t xml:space="preserve"> – </w:t>
      </w:r>
      <w:r w:rsidR="00E80E9A" w:rsidRPr="00055B3E">
        <w:rPr>
          <w:rFonts w:ascii="Times New Roman" w:hAnsi="Times New Roman" w:cs="Times New Roman"/>
          <w:sz w:val="24"/>
          <w:szCs w:val="24"/>
        </w:rPr>
        <w:t xml:space="preserve">2008,2006 </w:t>
      </w:r>
      <w:proofErr w:type="gramStart"/>
      <w:r w:rsidR="00E80E9A" w:rsidRPr="00055B3E">
        <w:rPr>
          <w:rFonts w:ascii="Times New Roman" w:hAnsi="Times New Roman" w:cs="Times New Roman"/>
          <w:sz w:val="24"/>
          <w:szCs w:val="24"/>
        </w:rPr>
        <w:t>fire</w:t>
      </w:r>
      <w:proofErr w:type="gramEnd"/>
    </w:p>
    <w:p w14:paraId="152A0314" w14:textId="77777777" w:rsidR="00FA6F64" w:rsidRPr="00055B3E" w:rsidRDefault="00B7726B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Lincoln House </w:t>
      </w:r>
      <w:r w:rsidR="00E80E9A" w:rsidRPr="00055B3E">
        <w:rPr>
          <w:rFonts w:ascii="Times New Roman" w:hAnsi="Times New Roman" w:cs="Times New Roman"/>
          <w:sz w:val="24"/>
          <w:szCs w:val="24"/>
        </w:rPr>
        <w:t>–</w:t>
      </w:r>
      <w:r w:rsidRPr="00055B3E">
        <w:rPr>
          <w:rFonts w:ascii="Times New Roman" w:hAnsi="Times New Roman" w:cs="Times New Roman"/>
          <w:sz w:val="24"/>
          <w:szCs w:val="24"/>
        </w:rPr>
        <w:t xml:space="preserve"> 1965</w:t>
      </w:r>
    </w:p>
    <w:p w14:paraId="07C4E34C" w14:textId="609707CD" w:rsidR="00E80E9A" w:rsidRPr="00055B3E" w:rsidRDefault="00E80E9A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Lake </w:t>
      </w:r>
      <w:r w:rsidR="00797C86">
        <w:rPr>
          <w:rFonts w:ascii="Times New Roman" w:hAnsi="Times New Roman" w:cs="Times New Roman"/>
          <w:sz w:val="24"/>
          <w:szCs w:val="24"/>
        </w:rPr>
        <w:t>Arthu</w:t>
      </w:r>
      <w:r w:rsidRPr="00055B3E">
        <w:rPr>
          <w:rFonts w:ascii="Times New Roman" w:hAnsi="Times New Roman" w:cs="Times New Roman"/>
          <w:sz w:val="24"/>
          <w:szCs w:val="24"/>
        </w:rPr>
        <w:t>r- weaver fountain 1988</w:t>
      </w:r>
    </w:p>
    <w:p w14:paraId="27508399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Luger Soccer Field</w:t>
      </w:r>
      <w:r w:rsidR="00E80E9A" w:rsidRPr="00055B3E">
        <w:rPr>
          <w:rFonts w:ascii="Times New Roman" w:hAnsi="Times New Roman" w:cs="Times New Roman"/>
          <w:sz w:val="24"/>
          <w:szCs w:val="24"/>
        </w:rPr>
        <w:t xml:space="preserve"> – 2008/ rededicated 2014</w:t>
      </w:r>
    </w:p>
    <w:p w14:paraId="56D545C5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McCarthey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Center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– 2004 </w:t>
      </w:r>
    </w:p>
    <w:p w14:paraId="4EE27174" w14:textId="77777777" w:rsidR="00E80E9A" w:rsidRPr="00055B3E" w:rsidRDefault="00E80E9A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McGoldrick Lumber – 1906-1952</w:t>
      </w:r>
    </w:p>
    <w:p w14:paraId="602755A4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Madonna Hall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– 1954 </w:t>
      </w:r>
    </w:p>
    <w:p w14:paraId="600D60FF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Marian Hall 1015 E. Boone, Holy Names -- 2006</w:t>
      </w:r>
    </w:p>
    <w:p w14:paraId="7C4F1077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Martin Centre (Kennedy </w:t>
      </w:r>
      <w:proofErr w:type="gramStart"/>
      <w:r w:rsidRPr="00055B3E">
        <w:rPr>
          <w:rFonts w:ascii="Times New Roman" w:hAnsi="Times New Roman" w:cs="Times New Roman"/>
          <w:sz w:val="24"/>
          <w:szCs w:val="24"/>
        </w:rPr>
        <w:t xml:space="preserve">Pavilion)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 --</w:t>
      </w:r>
      <w:proofErr w:type="gramEnd"/>
      <w:r w:rsidR="00B7726B" w:rsidRPr="00055B3E">
        <w:rPr>
          <w:rFonts w:ascii="Times New Roman" w:hAnsi="Times New Roman" w:cs="Times New Roman"/>
          <w:sz w:val="24"/>
          <w:szCs w:val="24"/>
        </w:rPr>
        <w:t xml:space="preserve"> 1965/1986</w:t>
      </w:r>
    </w:p>
    <w:p w14:paraId="0037B2C6" w14:textId="77777777" w:rsidR="00FA6F64" w:rsidRPr="00055B3E" w:rsidRDefault="00E80E9A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Music</w:t>
      </w:r>
      <w:r w:rsidR="00FA6F64" w:rsidRPr="00055B3E">
        <w:rPr>
          <w:rFonts w:ascii="Times New Roman" w:hAnsi="Times New Roman" w:cs="Times New Roman"/>
          <w:sz w:val="24"/>
          <w:szCs w:val="24"/>
        </w:rPr>
        <w:t xml:space="preserve"> (Monaghan </w:t>
      </w:r>
      <w:r w:rsidR="00B7726B" w:rsidRPr="00055B3E">
        <w:rPr>
          <w:rFonts w:ascii="Times New Roman" w:hAnsi="Times New Roman" w:cs="Times New Roman"/>
          <w:sz w:val="24"/>
          <w:szCs w:val="24"/>
        </w:rPr>
        <w:t>Mansion)</w:t>
      </w:r>
      <w:r w:rsidR="00FA6F64" w:rsidRPr="00055B3E">
        <w:rPr>
          <w:rFonts w:ascii="Times New Roman" w:hAnsi="Times New Roman" w:cs="Times New Roman"/>
          <w:sz w:val="24"/>
          <w:szCs w:val="24"/>
        </w:rPr>
        <w:t xml:space="preserve"> </w:t>
      </w:r>
      <w:r w:rsidRPr="00055B3E">
        <w:rPr>
          <w:rFonts w:ascii="Times New Roman" w:hAnsi="Times New Roman" w:cs="Times New Roman"/>
          <w:sz w:val="24"/>
          <w:szCs w:val="24"/>
        </w:rPr>
        <w:t>– 1889 /1942</w:t>
      </w:r>
    </w:p>
    <w:p w14:paraId="73D20E0C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Original College Building - 1887</w:t>
      </w:r>
    </w:p>
    <w:p w14:paraId="5C71E46F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PACCAR </w:t>
      </w:r>
      <w:r w:rsidR="008A7185" w:rsidRPr="00055B3E">
        <w:rPr>
          <w:rFonts w:ascii="Times New Roman" w:hAnsi="Times New Roman" w:cs="Times New Roman"/>
          <w:sz w:val="24"/>
          <w:szCs w:val="24"/>
        </w:rPr>
        <w:t>-- 2009</w:t>
      </w:r>
    </w:p>
    <w:p w14:paraId="18556B24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Patterson Baseball Complex </w:t>
      </w:r>
      <w:r w:rsidR="00E80E9A" w:rsidRPr="00055B3E">
        <w:rPr>
          <w:rFonts w:ascii="Times New Roman" w:hAnsi="Times New Roman" w:cs="Times New Roman"/>
          <w:sz w:val="24"/>
          <w:szCs w:val="24"/>
        </w:rPr>
        <w:t xml:space="preserve">– 2007 </w:t>
      </w:r>
    </w:p>
    <w:p w14:paraId="1FFBFE60" w14:textId="66DD489B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Robinson House</w:t>
      </w:r>
      <w:r w:rsidR="00C74D73">
        <w:rPr>
          <w:rFonts w:ascii="Times New Roman" w:hAnsi="Times New Roman" w:cs="Times New Roman"/>
          <w:sz w:val="24"/>
          <w:szCs w:val="24"/>
        </w:rPr>
        <w:t xml:space="preserve"> - </w:t>
      </w:r>
    </w:p>
    <w:p w14:paraId="215A687E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Roncalli Hall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 (711 E. Boone)</w:t>
      </w:r>
      <w:r w:rsidRPr="00055B3E">
        <w:rPr>
          <w:rFonts w:ascii="Times New Roman" w:hAnsi="Times New Roman" w:cs="Times New Roman"/>
          <w:sz w:val="24"/>
          <w:szCs w:val="24"/>
        </w:rPr>
        <w:t xml:space="preserve">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– 1965 </w:t>
      </w:r>
    </w:p>
    <w:p w14:paraId="2467656B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5B3E">
        <w:rPr>
          <w:rFonts w:ascii="Times New Roman" w:hAnsi="Times New Roman" w:cs="Times New Roman"/>
          <w:sz w:val="24"/>
          <w:szCs w:val="24"/>
        </w:rPr>
        <w:t>Rosauer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 --</w:t>
      </w:r>
      <w:proofErr w:type="gramEnd"/>
      <w:r w:rsidR="00B7726B" w:rsidRPr="00055B3E">
        <w:rPr>
          <w:rFonts w:ascii="Times New Roman" w:hAnsi="Times New Roman" w:cs="Times New Roman"/>
          <w:sz w:val="24"/>
          <w:szCs w:val="24"/>
        </w:rPr>
        <w:t xml:space="preserve"> 1994 </w:t>
      </w:r>
    </w:p>
    <w:p w14:paraId="2DAA83D4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Rudolf Fitness Center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– 2003 </w:t>
      </w:r>
    </w:p>
    <w:p w14:paraId="01901A36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Schoenberg (MONAC) </w:t>
      </w:r>
      <w:r w:rsidR="008A7185" w:rsidRPr="00055B3E">
        <w:rPr>
          <w:rFonts w:ascii="Times New Roman" w:hAnsi="Times New Roman" w:cs="Times New Roman"/>
          <w:sz w:val="24"/>
          <w:szCs w:val="24"/>
        </w:rPr>
        <w:t>-- 1968</w:t>
      </w:r>
    </w:p>
    <w:p w14:paraId="104A33F4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Sharp House </w:t>
      </w:r>
      <w:r w:rsidR="004303EA" w:rsidRPr="00055B3E">
        <w:rPr>
          <w:rFonts w:ascii="Times New Roman" w:hAnsi="Times New Roman" w:cs="Times New Roman"/>
          <w:sz w:val="24"/>
          <w:szCs w:val="24"/>
        </w:rPr>
        <w:t>– 418 E. sharp no date</w:t>
      </w:r>
    </w:p>
    <w:p w14:paraId="09B7E32C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St. Aloysius Church – 1892,1911</w:t>
      </w:r>
    </w:p>
    <w:p w14:paraId="6E92D18E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Sinto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Apartments </w:t>
      </w:r>
    </w:p>
    <w:p w14:paraId="117E307C" w14:textId="1165AF0A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Stevens Center</w:t>
      </w:r>
      <w:r w:rsidR="00BE1DCD">
        <w:rPr>
          <w:rFonts w:ascii="Times New Roman" w:hAnsi="Times New Roman" w:cs="Times New Roman"/>
          <w:sz w:val="24"/>
          <w:szCs w:val="24"/>
        </w:rPr>
        <w:t xml:space="preserve"> –</w:t>
      </w:r>
      <w:r w:rsidR="00E80E9A" w:rsidRPr="00055B3E">
        <w:rPr>
          <w:rFonts w:ascii="Times New Roman" w:hAnsi="Times New Roman" w:cs="Times New Roman"/>
          <w:sz w:val="24"/>
          <w:szCs w:val="24"/>
        </w:rPr>
        <w:t xml:space="preserve"> 2014</w:t>
      </w:r>
    </w:p>
    <w:p w14:paraId="3116B288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Tilford </w:t>
      </w:r>
      <w:r w:rsidR="00E80E9A" w:rsidRPr="00055B3E">
        <w:rPr>
          <w:rFonts w:ascii="Times New Roman" w:hAnsi="Times New Roman" w:cs="Times New Roman"/>
          <w:sz w:val="24"/>
          <w:szCs w:val="24"/>
        </w:rPr>
        <w:t>– acquired 2007/ opened 2009</w:t>
      </w:r>
    </w:p>
    <w:p w14:paraId="4ECBC8B2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Twohy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hall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(801 E. </w:t>
      </w:r>
      <w:proofErr w:type="spellStart"/>
      <w:r w:rsidR="00B7726B" w:rsidRPr="00055B3E">
        <w:rPr>
          <w:rFonts w:ascii="Times New Roman" w:hAnsi="Times New Roman" w:cs="Times New Roman"/>
          <w:sz w:val="24"/>
          <w:szCs w:val="24"/>
        </w:rPr>
        <w:t>boone</w:t>
      </w:r>
      <w:proofErr w:type="spellEnd"/>
      <w:r w:rsidR="00B7726B" w:rsidRPr="00055B3E">
        <w:rPr>
          <w:rFonts w:ascii="Times New Roman" w:hAnsi="Times New Roman" w:cs="Times New Roman"/>
          <w:sz w:val="24"/>
          <w:szCs w:val="24"/>
        </w:rPr>
        <w:t xml:space="preserve">) – 2005 </w:t>
      </w:r>
    </w:p>
    <w:p w14:paraId="7ADF44D4" w14:textId="52FE7F61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Volkar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Center </w:t>
      </w:r>
      <w:r w:rsidR="003A5C7C">
        <w:rPr>
          <w:rFonts w:ascii="Times New Roman" w:hAnsi="Times New Roman" w:cs="Times New Roman"/>
          <w:sz w:val="24"/>
          <w:szCs w:val="24"/>
        </w:rPr>
        <w:t>- 2018</w:t>
      </w:r>
    </w:p>
    <w:p w14:paraId="626075FF" w14:textId="77777777" w:rsidR="00FA6F64" w:rsidRPr="00055B3E" w:rsidRDefault="00FA6F64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Welch 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– 1957 </w:t>
      </w:r>
    </w:p>
    <w:p w14:paraId="299B9094" w14:textId="74A3DCEE" w:rsidR="00FA6F64" w:rsidRPr="00055B3E" w:rsidRDefault="00FA6F64" w:rsidP="00FA6F64">
      <w:pPr>
        <w:pStyle w:val="PlainText"/>
        <w:rPr>
          <w:rFonts w:ascii="Times New Roman" w:hAnsi="Times New Roman" w:cs="Times New Roman"/>
          <w:szCs w:val="22"/>
        </w:rPr>
      </w:pPr>
      <w:r w:rsidRPr="00055B3E">
        <w:rPr>
          <w:rFonts w:ascii="Times New Roman" w:hAnsi="Times New Roman" w:cs="Times New Roman"/>
          <w:sz w:val="24"/>
          <w:szCs w:val="24"/>
        </w:rPr>
        <w:t>Wo</w:t>
      </w:r>
      <w:r w:rsidR="00FB200C">
        <w:rPr>
          <w:rFonts w:ascii="Times New Roman" w:hAnsi="Times New Roman" w:cs="Times New Roman"/>
          <w:sz w:val="24"/>
          <w:szCs w:val="24"/>
        </w:rPr>
        <w:t>l</w:t>
      </w:r>
      <w:r w:rsidRPr="00055B3E">
        <w:rPr>
          <w:rFonts w:ascii="Times New Roman" w:hAnsi="Times New Roman" w:cs="Times New Roman"/>
          <w:sz w:val="24"/>
          <w:szCs w:val="24"/>
        </w:rPr>
        <w:t>dson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 </w:t>
      </w:r>
      <w:r w:rsidR="008A7185" w:rsidRPr="00055B3E">
        <w:rPr>
          <w:rFonts w:ascii="Times New Roman" w:hAnsi="Times New Roman" w:cs="Times New Roman"/>
          <w:sz w:val="24"/>
          <w:szCs w:val="24"/>
        </w:rPr>
        <w:t>–</w:t>
      </w:r>
      <w:r w:rsidR="00B7726B" w:rsidRPr="00055B3E">
        <w:rPr>
          <w:rFonts w:ascii="Times New Roman" w:hAnsi="Times New Roman" w:cs="Times New Roman"/>
          <w:sz w:val="24"/>
          <w:szCs w:val="24"/>
        </w:rPr>
        <w:t xml:space="preserve"> 2019</w:t>
      </w:r>
    </w:p>
    <w:p w14:paraId="5006488B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C19E0FA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Statues</w:t>
      </w:r>
    </w:p>
    <w:p w14:paraId="27D8A08D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C9410DF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55B3E">
        <w:rPr>
          <w:rFonts w:ascii="Times New Roman" w:hAnsi="Times New Roman" w:cs="Times New Roman"/>
          <w:sz w:val="24"/>
          <w:szCs w:val="24"/>
        </w:rPr>
        <w:t>DeSmet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– 2001 Vincent </w:t>
      </w:r>
      <w:proofErr w:type="spellStart"/>
      <w:r w:rsidRPr="00055B3E">
        <w:rPr>
          <w:rFonts w:ascii="Times New Roman" w:hAnsi="Times New Roman" w:cs="Times New Roman"/>
          <w:sz w:val="24"/>
          <w:szCs w:val="24"/>
        </w:rPr>
        <w:t>DeFelice</w:t>
      </w:r>
      <w:proofErr w:type="spellEnd"/>
    </w:p>
    <w:p w14:paraId="17581813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St. Ignatius – 2008 George Carlson</w:t>
      </w:r>
    </w:p>
    <w:p w14:paraId="29A05B4F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Hand of Christ – 1966 Enzo </w:t>
      </w:r>
      <w:proofErr w:type="spellStart"/>
      <w:r w:rsidRPr="00055B3E">
        <w:rPr>
          <w:rFonts w:ascii="Times New Roman" w:hAnsi="Times New Roman" w:cs="Times New Roman"/>
          <w:sz w:val="24"/>
          <w:szCs w:val="24"/>
        </w:rPr>
        <w:t>Plazzotta</w:t>
      </w:r>
      <w:proofErr w:type="spellEnd"/>
    </w:p>
    <w:p w14:paraId="07DBA757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Fr. </w:t>
      </w:r>
      <w:proofErr w:type="spellStart"/>
      <w:r w:rsidRPr="00055B3E">
        <w:rPr>
          <w:rFonts w:ascii="Times New Roman" w:hAnsi="Times New Roman" w:cs="Times New Roman"/>
          <w:sz w:val="24"/>
          <w:szCs w:val="24"/>
        </w:rPr>
        <w:t>Dussault</w:t>
      </w:r>
      <w:proofErr w:type="spellEnd"/>
      <w:r w:rsidRPr="00055B3E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10AF6C95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St. Joseph –</w:t>
      </w:r>
    </w:p>
    <w:p w14:paraId="34E5378B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Bing Crosby – 1981</w:t>
      </w:r>
    </w:p>
    <w:p w14:paraId="589097CD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Sacred Heart – 1958</w:t>
      </w:r>
    </w:p>
    <w:p w14:paraId="3E1C782D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This is our house –2007</w:t>
      </w:r>
    </w:p>
    <w:p w14:paraId="653B34FB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>Our lady of Fatima Shrine – 1950/2012</w:t>
      </w:r>
    </w:p>
    <w:p w14:paraId="2B6C6AD6" w14:textId="77777777" w:rsidR="008A7185" w:rsidRPr="00055B3E" w:rsidRDefault="008A7185" w:rsidP="00FA6F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55B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4B4B90" w14:textId="77777777" w:rsidR="00FA6F64" w:rsidRDefault="00FA6F64" w:rsidP="00FA6F64">
      <w:pPr>
        <w:jc w:val="left"/>
      </w:pPr>
    </w:p>
    <w:sectPr w:rsidR="00FA6F64" w:rsidSect="00FA6F6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F64"/>
    <w:rsid w:val="00055B3E"/>
    <w:rsid w:val="00065AD3"/>
    <w:rsid w:val="000D24DA"/>
    <w:rsid w:val="00102710"/>
    <w:rsid w:val="003A5C7C"/>
    <w:rsid w:val="004303EA"/>
    <w:rsid w:val="00476EFF"/>
    <w:rsid w:val="006010AD"/>
    <w:rsid w:val="00797C86"/>
    <w:rsid w:val="008279FA"/>
    <w:rsid w:val="0083603C"/>
    <w:rsid w:val="00840B35"/>
    <w:rsid w:val="008A7185"/>
    <w:rsid w:val="009F717A"/>
    <w:rsid w:val="00B53A1C"/>
    <w:rsid w:val="00B7726B"/>
    <w:rsid w:val="00BE1DCD"/>
    <w:rsid w:val="00C74D73"/>
    <w:rsid w:val="00E80E9A"/>
    <w:rsid w:val="00F56AAB"/>
    <w:rsid w:val="00FA6F64"/>
    <w:rsid w:val="00FB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CD80"/>
  <w15:chartTrackingRefBased/>
  <w15:docId w15:val="{86F725CE-06B7-43BD-9B13-5F7B8543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FA6F64"/>
    <w:pPr>
      <w:jc w:val="left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A6F6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6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23bb66-fa6e-4c97-bb71-12f97d603279">
      <Terms xmlns="http://schemas.microsoft.com/office/infopath/2007/PartnerControls"/>
    </lcf76f155ced4ddcb4097134ff3c332f>
    <TaxCatchAll xmlns="e4965b99-cac7-40ce-afae-6c99429c4e4c" xsi:nil="true"/>
    <FileType xmlns="2d23bb66-fa6e-4c97-bb71-12f97d60327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1CA67235CEE34982D289ACD3FE5A4B" ma:contentTypeVersion="19" ma:contentTypeDescription="Create a new document." ma:contentTypeScope="" ma:versionID="7a0b47e994cdf7d04cc6d80cb777b58d">
  <xsd:schema xmlns:xsd="http://www.w3.org/2001/XMLSchema" xmlns:xs="http://www.w3.org/2001/XMLSchema" xmlns:p="http://schemas.microsoft.com/office/2006/metadata/properties" xmlns:ns2="2d23bb66-fa6e-4c97-bb71-12f97d603279" xmlns:ns3="e4965b99-cac7-40ce-afae-6c99429c4e4c" targetNamespace="http://schemas.microsoft.com/office/2006/metadata/properties" ma:root="true" ma:fieldsID="8e510adb0d49c49c358a71c1984bff0a" ns2:_="" ns3:_="">
    <xsd:import namespace="2d23bb66-fa6e-4c97-bb71-12f97d603279"/>
    <xsd:import namespace="e4965b99-cac7-40ce-afae-6c99429c4e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FileTyp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3bb66-fa6e-4c97-bb71-12f97d6032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0f6801d-a206-4dc9-bbf3-bf0715166b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ileType" ma:index="24" nillable="true" ma:displayName="FileType" ma:format="Dropdown" ma:internalName="FileType">
      <xsd:simpleType>
        <xsd:restriction base="dms:Choice">
          <xsd:enumeration value="Physical"/>
          <xsd:enumeration value="Digital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65b99-cac7-40ce-afae-6c99429c4e4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5116033-3671-4af3-99c6-9a2721c1a951}" ma:internalName="TaxCatchAll" ma:showField="CatchAllData" ma:web="e4965b99-cac7-40ce-afae-6c99429c4e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809566-2551-4942-8AB3-75E7B8505C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566FC5-80FD-4112-A1DF-DFD8497183F6}">
  <ds:schemaRefs>
    <ds:schemaRef ds:uri="http://schemas.microsoft.com/office/2006/metadata/properties"/>
    <ds:schemaRef ds:uri="http://schemas.microsoft.com/office/infopath/2007/PartnerControls"/>
    <ds:schemaRef ds:uri="2d23bb66-fa6e-4c97-bb71-12f97d603279"/>
    <ds:schemaRef ds:uri="e4965b99-cac7-40ce-afae-6c99429c4e4c"/>
  </ds:schemaRefs>
</ds:datastoreItem>
</file>

<file path=customXml/itemProps3.xml><?xml version="1.0" encoding="utf-8"?>
<ds:datastoreItem xmlns:ds="http://schemas.openxmlformats.org/officeDocument/2006/customXml" ds:itemID="{81774C74-3999-4C06-8C16-414145E09E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9094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Gonzaga University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Plowman, Stephanie</dc:creator>
  <cp:keywords/>
  <dc:description/>
  <cp:lastModifiedBy>Stephanie Plowman</cp:lastModifiedBy>
  <cp:revision>12</cp:revision>
  <dcterms:created xsi:type="dcterms:W3CDTF">2019-02-21T18:48:00Z</dcterms:created>
  <dcterms:modified xsi:type="dcterms:W3CDTF">2025-03-26T22:53:00Z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0x010100EE1CA67235CEE34982D289ACD3FE5A4B</vt:lpwstr>
  </property>
  <property fmtid="{D5CDD505-2E9C-101B-9397-08002B2CF9AE}" pid="3" name="MediaServiceImageTags">
    <vt:lpwstr/>
  </property>
</Properties>
</file>