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E781" w14:textId="0AF08539" w:rsidR="00BB34F5" w:rsidRDefault="00581F21" w:rsidP="00581F2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gramStart"/>
      <w:r>
        <w:rPr>
          <w:sz w:val="28"/>
          <w:szCs w:val="28"/>
        </w:rPr>
        <w:t>4 week</w:t>
      </w:r>
      <w:proofErr w:type="gramEnd"/>
      <w:r>
        <w:rPr>
          <w:sz w:val="28"/>
          <w:szCs w:val="28"/>
        </w:rPr>
        <w:t xml:space="preserve"> Personal Website Assignment</w:t>
      </w:r>
    </w:p>
    <w:p w14:paraId="7DE345EA" w14:textId="77777777" w:rsidR="00581F21" w:rsidRDefault="00581F21" w:rsidP="00581F21">
      <w:pPr>
        <w:jc w:val="center"/>
        <w:rPr>
          <w:sz w:val="28"/>
          <w:szCs w:val="28"/>
        </w:rPr>
      </w:pPr>
    </w:p>
    <w:p w14:paraId="39708F01" w14:textId="14BE1278" w:rsidR="00581F21" w:rsidRPr="00581F21" w:rsidRDefault="00581F21" w:rsidP="00581F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My older brother is trying to start his own business, so I want to create a “small business service website”. He just wants an idea of what his website would look like, so I think this is the perfect opportunity to do so. Basically, I would be showing what his services would look like and give his company a face. This should be totally doable with a Homepage, an “about my brother” child page, and a services child page. I can easily style this and add pictures in as well.</w:t>
      </w:r>
    </w:p>
    <w:sectPr w:rsidR="00581F21" w:rsidRPr="0058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21"/>
    <w:rsid w:val="004564E4"/>
    <w:rsid w:val="00581F21"/>
    <w:rsid w:val="00B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D2D2"/>
  <w15:chartTrackingRefBased/>
  <w15:docId w15:val="{A9B0F5F1-3C9D-41E9-A529-84C7B275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Baumgart</dc:creator>
  <cp:keywords/>
  <dc:description/>
  <cp:lastModifiedBy>Carter Baumgart</cp:lastModifiedBy>
  <cp:revision>1</cp:revision>
  <dcterms:created xsi:type="dcterms:W3CDTF">2023-10-14T19:13:00Z</dcterms:created>
  <dcterms:modified xsi:type="dcterms:W3CDTF">2023-10-14T19:24:00Z</dcterms:modified>
</cp:coreProperties>
</file>