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D7223" w14:textId="5ABB0F6F" w:rsidR="007244B1" w:rsidRDefault="007244B1" w:rsidP="003B2D3D">
      <w:pPr>
        <w:rPr>
          <w:b/>
          <w:bCs/>
        </w:rPr>
      </w:pPr>
      <w:r>
        <w:rPr>
          <w:b/>
          <w:bCs/>
        </w:rPr>
        <w:t>Carter Grant (A02298650)</w:t>
      </w:r>
    </w:p>
    <w:p w14:paraId="49150C96" w14:textId="71D3A518" w:rsidR="007244B1" w:rsidRDefault="007244B1" w:rsidP="003B2D3D">
      <w:pPr>
        <w:rPr>
          <w:b/>
          <w:bCs/>
        </w:rPr>
      </w:pPr>
      <w:r>
        <w:rPr>
          <w:b/>
          <w:bCs/>
        </w:rPr>
        <w:t>Labor Market Analysis</w:t>
      </w:r>
    </w:p>
    <w:p w14:paraId="5086D345" w14:textId="6E80B35A" w:rsidR="003B2D3D" w:rsidRPr="003B2D3D" w:rsidRDefault="003B2D3D" w:rsidP="003B2D3D">
      <w:r w:rsidRPr="003B2D3D">
        <w:rPr>
          <w:b/>
          <w:bCs/>
        </w:rPr>
        <w:t>1. What industry or occupation did you select?</w:t>
      </w:r>
    </w:p>
    <w:p w14:paraId="5F63E2B2" w14:textId="67F8AA90" w:rsidR="003B2D3D" w:rsidRPr="003B2D3D" w:rsidRDefault="003B2D3D" w:rsidP="003B2D3D">
      <w:r w:rsidRPr="003B2D3D">
        <w:t xml:space="preserve">I have selected the occupation of Data Analyst. While the Bureau of Labor Statistics (BLS) does not have a specific classification for "Data Analyst," related </w:t>
      </w:r>
      <w:r w:rsidR="007244B1">
        <w:t>jobs</w:t>
      </w:r>
      <w:r w:rsidRPr="003B2D3D">
        <w:t xml:space="preserve"> include Data Scientists, Operations Research Analysts, and Market Research Analysts. For this analysis, I will focus primarily on the Data Scientist occupation, as it closely aligns with the responsibilities of a Data Analyst</w:t>
      </w:r>
      <w:r w:rsidR="007244B1">
        <w:t xml:space="preserve"> (just more on the technical/statistical side of things)</w:t>
      </w:r>
      <w:r w:rsidRPr="003B2D3D">
        <w:t>.</w:t>
      </w:r>
      <w:r w:rsidRPr="003B2D3D">
        <w:rPr>
          <w:rFonts w:ascii="Arial" w:hAnsi="Arial" w:cs="Arial"/>
        </w:rPr>
        <w:t>​</w:t>
      </w:r>
    </w:p>
    <w:p w14:paraId="15FC9E55" w14:textId="77777777" w:rsidR="003B2D3D" w:rsidRPr="003B2D3D" w:rsidRDefault="003B2D3D" w:rsidP="003B2D3D">
      <w:r w:rsidRPr="003B2D3D">
        <w:rPr>
          <w:b/>
          <w:bCs/>
        </w:rPr>
        <w:t>2. What is the average hourly/annual pay for someone in that job/industry?</w:t>
      </w:r>
    </w:p>
    <w:p w14:paraId="1752EA4A" w14:textId="3D8ECDE9" w:rsidR="003B2D3D" w:rsidRPr="003B2D3D" w:rsidRDefault="003B2D3D" w:rsidP="003B2D3D">
      <w:r w:rsidRPr="003B2D3D">
        <w:t xml:space="preserve">According to the BLS, the median annual wage for Data Scientists was $108,020 in May 2023. This </w:t>
      </w:r>
      <w:r w:rsidR="007244B1">
        <w:t>is about</w:t>
      </w:r>
      <w:r w:rsidRPr="003B2D3D">
        <w:t xml:space="preserve"> $51.93</w:t>
      </w:r>
      <w:r w:rsidR="007244B1">
        <w:t xml:space="preserve"> an hour</w:t>
      </w:r>
      <w:r w:rsidRPr="003B2D3D">
        <w:t xml:space="preserve">. </w:t>
      </w:r>
    </w:p>
    <w:p w14:paraId="62F2D054" w14:textId="77777777" w:rsidR="003B2D3D" w:rsidRPr="003B2D3D" w:rsidRDefault="003B2D3D" w:rsidP="003B2D3D">
      <w:r w:rsidRPr="003B2D3D">
        <w:rPr>
          <w:b/>
          <w:bCs/>
        </w:rPr>
        <w:t>3. What potential demand/supply factors influence what average pay is for that job relative to other jobs in the economy?</w:t>
      </w:r>
    </w:p>
    <w:p w14:paraId="182F103E" w14:textId="77777777" w:rsidR="003B2D3D" w:rsidRPr="003B2D3D" w:rsidRDefault="003B2D3D" w:rsidP="003B2D3D">
      <w:r w:rsidRPr="003B2D3D">
        <w:t>Several factors influence the average pay for Data Scientists:</w:t>
      </w:r>
    </w:p>
    <w:p w14:paraId="608ED950" w14:textId="77777777" w:rsidR="003B2D3D" w:rsidRPr="003B2D3D" w:rsidRDefault="003B2D3D" w:rsidP="003B2D3D">
      <w:pPr>
        <w:numPr>
          <w:ilvl w:val="0"/>
          <w:numId w:val="1"/>
        </w:numPr>
      </w:pPr>
      <w:r w:rsidRPr="003B2D3D">
        <w:rPr>
          <w:b/>
          <w:bCs/>
        </w:rPr>
        <w:t>High Demand:</w:t>
      </w:r>
      <w:r w:rsidRPr="003B2D3D">
        <w:t xml:space="preserve"> The increasing reliance on data-driven decision-making across industries has led to a surge in demand for professionals who can analyze and interpret complex data.</w:t>
      </w:r>
      <w:r w:rsidRPr="003B2D3D">
        <w:rPr>
          <w:rFonts w:ascii="Arial" w:hAnsi="Arial" w:cs="Arial"/>
        </w:rPr>
        <w:t>​</w:t>
      </w:r>
    </w:p>
    <w:p w14:paraId="6333B424" w14:textId="77777777" w:rsidR="003B2D3D" w:rsidRPr="003B2D3D" w:rsidRDefault="003B2D3D" w:rsidP="003B2D3D">
      <w:pPr>
        <w:numPr>
          <w:ilvl w:val="0"/>
          <w:numId w:val="1"/>
        </w:numPr>
      </w:pPr>
      <w:r w:rsidRPr="003B2D3D">
        <w:rPr>
          <w:b/>
          <w:bCs/>
        </w:rPr>
        <w:t>Specialized Skill Set:</w:t>
      </w:r>
      <w:r w:rsidRPr="003B2D3D">
        <w:t xml:space="preserve"> Data Scientists require expertise in statistics, programming, and domain-specific knowledge, which limits the pool of qualified candidates.</w:t>
      </w:r>
      <w:r w:rsidRPr="003B2D3D">
        <w:rPr>
          <w:rFonts w:ascii="Arial" w:hAnsi="Arial" w:cs="Arial"/>
        </w:rPr>
        <w:t>​</w:t>
      </w:r>
    </w:p>
    <w:p w14:paraId="5192C05D" w14:textId="0F038B77" w:rsidR="003B2D3D" w:rsidRPr="003B2D3D" w:rsidRDefault="003B2D3D" w:rsidP="003B2D3D">
      <w:pPr>
        <w:numPr>
          <w:ilvl w:val="0"/>
          <w:numId w:val="1"/>
        </w:numPr>
      </w:pPr>
      <w:r w:rsidRPr="003B2D3D">
        <w:rPr>
          <w:b/>
          <w:bCs/>
        </w:rPr>
        <w:t>Educational Requirements:</w:t>
      </w:r>
      <w:r w:rsidRPr="003B2D3D">
        <w:t xml:space="preserve"> Many positions prefer candidates with advanced degrees</w:t>
      </w:r>
      <w:r w:rsidR="007244B1">
        <w:t xml:space="preserve"> and many years of experience</w:t>
      </w:r>
      <w:r w:rsidRPr="003B2D3D">
        <w:t>, adding to the scarcity of qualified professionals.</w:t>
      </w:r>
      <w:r w:rsidRPr="003B2D3D">
        <w:rPr>
          <w:rFonts w:ascii="Arial" w:hAnsi="Arial" w:cs="Arial"/>
        </w:rPr>
        <w:t>​</w:t>
      </w:r>
    </w:p>
    <w:p w14:paraId="05EA9039" w14:textId="77777777" w:rsidR="003B2D3D" w:rsidRPr="003B2D3D" w:rsidRDefault="003B2D3D" w:rsidP="003B2D3D">
      <w:r w:rsidRPr="003B2D3D">
        <w:t>These factors contribute to higher wages compared to occupations with lower demand or less specialized skill requirements.</w:t>
      </w:r>
      <w:r w:rsidRPr="003B2D3D">
        <w:rPr>
          <w:rFonts w:ascii="Arial" w:hAnsi="Arial" w:cs="Arial"/>
        </w:rPr>
        <w:t>​</w:t>
      </w:r>
    </w:p>
    <w:p w14:paraId="12AB856B" w14:textId="77777777" w:rsidR="003B2D3D" w:rsidRPr="003B2D3D" w:rsidRDefault="003B2D3D" w:rsidP="003B2D3D">
      <w:r w:rsidRPr="003B2D3D">
        <w:rPr>
          <w:b/>
          <w:bCs/>
        </w:rPr>
        <w:t>4. How many people work in that job/industry in the United States? In your state?</w:t>
      </w:r>
    </w:p>
    <w:p w14:paraId="592A21E0" w14:textId="6F694A83" w:rsidR="003B2D3D" w:rsidRPr="003B2D3D" w:rsidRDefault="003B2D3D" w:rsidP="003B2D3D">
      <w:r w:rsidRPr="003B2D3D">
        <w:t xml:space="preserve">As of 2021, there were approximately 113,300 Data Scientists employed in the United States. Specific employment figures for Data Scientists in Utah are </w:t>
      </w:r>
      <w:r w:rsidR="007244B1">
        <w:t xml:space="preserve">stated in the </w:t>
      </w:r>
      <w:r w:rsidRPr="003B2D3D">
        <w:t>provided sources</w:t>
      </w:r>
      <w:r w:rsidR="007244B1">
        <w:t xml:space="preserve"> and I couldn’t find exact numbers online</w:t>
      </w:r>
      <w:r w:rsidRPr="003B2D3D">
        <w:t xml:space="preserve">. </w:t>
      </w:r>
    </w:p>
    <w:p w14:paraId="40627D92" w14:textId="77777777" w:rsidR="003B2D3D" w:rsidRPr="003B2D3D" w:rsidRDefault="003B2D3D" w:rsidP="003B2D3D">
      <w:r w:rsidRPr="003B2D3D">
        <w:rPr>
          <w:b/>
          <w:bCs/>
        </w:rPr>
        <w:t>5. How fast is the job/industry projected to grow/decline?</w:t>
      </w:r>
    </w:p>
    <w:p w14:paraId="1D7812CC" w14:textId="701804F4" w:rsidR="003B2D3D" w:rsidRPr="003B2D3D" w:rsidRDefault="003B2D3D" w:rsidP="003B2D3D">
      <w:r w:rsidRPr="003B2D3D">
        <w:lastRenderedPageBreak/>
        <w:t>Employment of Data Scientists is projected to grow 36 percent from 2023 to 2033, which is much faster than the average for all occupations. This growth is driven by the increasing importance of data analysis in business decision-making</w:t>
      </w:r>
      <w:r w:rsidR="007244B1">
        <w:t xml:space="preserve"> and the rapid growth of AI. </w:t>
      </w:r>
      <w:r w:rsidR="007244B1" w:rsidRPr="003B2D3D">
        <w:t xml:space="preserve"> </w:t>
      </w:r>
    </w:p>
    <w:p w14:paraId="2275DDE6" w14:textId="77777777" w:rsidR="003B2D3D" w:rsidRPr="003B2D3D" w:rsidRDefault="003B2D3D" w:rsidP="003B2D3D">
      <w:r w:rsidRPr="003B2D3D">
        <w:rPr>
          <w:b/>
          <w:bCs/>
        </w:rPr>
        <w:t>6. Was there anything that stood out to you about the data?</w:t>
      </w:r>
    </w:p>
    <w:p w14:paraId="1ECE8677" w14:textId="616ECD34" w:rsidR="003B2D3D" w:rsidRPr="003B2D3D" w:rsidRDefault="003B2D3D" w:rsidP="003B2D3D">
      <w:r w:rsidRPr="003B2D3D">
        <w:t>The projected 36 percent growth rate for Data Scientists is notably high compared to the average growth rate of 4 percent</w:t>
      </w:r>
      <w:r w:rsidR="007244B1">
        <w:t xml:space="preserve"> for other jobs</w:t>
      </w:r>
      <w:r w:rsidRPr="003B2D3D">
        <w:t xml:space="preserve">. This </w:t>
      </w:r>
      <w:r w:rsidR="007244B1">
        <w:t>highlights</w:t>
      </w:r>
      <w:r w:rsidRPr="003B2D3D">
        <w:t xml:space="preserve"> the rapidly increasing demand for data analysis skills in the modern economy</w:t>
      </w:r>
      <w:r w:rsidR="007244B1">
        <w:rPr>
          <w:rFonts w:ascii="Arial" w:hAnsi="Arial" w:cs="Arial"/>
        </w:rPr>
        <w:t xml:space="preserve"> (which is good for me!).</w:t>
      </w:r>
    </w:p>
    <w:p w14:paraId="740948C3" w14:textId="77777777" w:rsidR="003B2D3D" w:rsidRPr="003B2D3D" w:rsidRDefault="003B2D3D" w:rsidP="003B2D3D">
      <w:r w:rsidRPr="003B2D3D">
        <w:rPr>
          <w:b/>
          <w:bCs/>
        </w:rPr>
        <w:t>7. How competitive would you say this job market is?</w:t>
      </w:r>
    </w:p>
    <w:p w14:paraId="23395043" w14:textId="32CEE353" w:rsidR="003B2D3D" w:rsidRPr="003B2D3D" w:rsidRDefault="003B2D3D" w:rsidP="003B2D3D">
      <w:r w:rsidRPr="003B2D3D">
        <w:t xml:space="preserve">The Data Scientist job market is moderately competitive. The high demand for these professionals offers numerous opportunities. However, the specialized skill </w:t>
      </w:r>
      <w:proofErr w:type="gramStart"/>
      <w:r w:rsidRPr="003B2D3D">
        <w:t>set</w:t>
      </w:r>
      <w:proofErr w:type="gramEnd"/>
      <w:r w:rsidRPr="003B2D3D">
        <w:t xml:space="preserve"> and often advanced educational requirements create barriers to entry, reducing the pool of qualified candidates. </w:t>
      </w:r>
    </w:p>
    <w:p w14:paraId="68C8D1B6" w14:textId="77777777" w:rsidR="003B2D3D" w:rsidRPr="003B2D3D" w:rsidRDefault="003B2D3D" w:rsidP="003B2D3D">
      <w:r w:rsidRPr="003B2D3D">
        <w:rPr>
          <w:b/>
          <w:bCs/>
        </w:rPr>
        <w:t>8. Can employees differentiate themselves from other workers in this field? If so, how?</w:t>
      </w:r>
    </w:p>
    <w:p w14:paraId="7B2215DF" w14:textId="48670E71" w:rsidR="003B2D3D" w:rsidRPr="003B2D3D" w:rsidRDefault="003B2D3D" w:rsidP="003B2D3D">
      <w:r w:rsidRPr="003B2D3D">
        <w:t>Yes, employees can differentiate themselves in the Data Scientist field by</w:t>
      </w:r>
      <w:r w:rsidR="007244B1">
        <w:t xml:space="preserve"> many methods including the following</w:t>
      </w:r>
      <w:r w:rsidRPr="003B2D3D">
        <w:t>:</w:t>
      </w:r>
    </w:p>
    <w:p w14:paraId="65ADF549" w14:textId="77777777" w:rsidR="003B2D3D" w:rsidRPr="003B2D3D" w:rsidRDefault="003B2D3D" w:rsidP="003B2D3D">
      <w:pPr>
        <w:numPr>
          <w:ilvl w:val="0"/>
          <w:numId w:val="2"/>
        </w:numPr>
      </w:pPr>
      <w:r w:rsidRPr="003B2D3D">
        <w:rPr>
          <w:b/>
          <w:bCs/>
        </w:rPr>
        <w:t>Advanced Education:</w:t>
      </w:r>
      <w:r w:rsidRPr="003B2D3D">
        <w:t xml:space="preserve"> Pursuing master's or doctoral degrees in data science, statistics, or related fields.</w:t>
      </w:r>
      <w:r w:rsidRPr="003B2D3D">
        <w:rPr>
          <w:rFonts w:ascii="Arial" w:hAnsi="Arial" w:cs="Arial"/>
        </w:rPr>
        <w:t>​</w:t>
      </w:r>
    </w:p>
    <w:p w14:paraId="5DA7D34D" w14:textId="4ECE39CD" w:rsidR="003B2D3D" w:rsidRPr="003B2D3D" w:rsidRDefault="003B2D3D" w:rsidP="003B2D3D">
      <w:pPr>
        <w:numPr>
          <w:ilvl w:val="0"/>
          <w:numId w:val="2"/>
        </w:numPr>
      </w:pPr>
      <w:r w:rsidRPr="003B2D3D">
        <w:rPr>
          <w:b/>
          <w:bCs/>
        </w:rPr>
        <w:t>Certifications:</w:t>
      </w:r>
      <w:r w:rsidRPr="003B2D3D">
        <w:t xml:space="preserve"> Obtaining certifications in specialized tools and methodologies, such as machine learning or </w:t>
      </w:r>
      <w:r w:rsidR="007244B1">
        <w:t>visualization tools.</w:t>
      </w:r>
    </w:p>
    <w:p w14:paraId="0A620C64" w14:textId="77777777" w:rsidR="003B2D3D" w:rsidRPr="003B2D3D" w:rsidRDefault="003B2D3D" w:rsidP="003B2D3D">
      <w:pPr>
        <w:numPr>
          <w:ilvl w:val="0"/>
          <w:numId w:val="2"/>
        </w:numPr>
      </w:pPr>
      <w:r w:rsidRPr="003B2D3D">
        <w:rPr>
          <w:b/>
          <w:bCs/>
        </w:rPr>
        <w:t>Industry Experience:</w:t>
      </w:r>
      <w:r w:rsidRPr="003B2D3D">
        <w:t xml:space="preserve"> Gaining experience in specific industries to develop domain expertise.</w:t>
      </w:r>
      <w:r w:rsidRPr="003B2D3D">
        <w:rPr>
          <w:rFonts w:ascii="Arial" w:hAnsi="Arial" w:cs="Arial"/>
        </w:rPr>
        <w:t>​</w:t>
      </w:r>
    </w:p>
    <w:p w14:paraId="6E81FC84" w14:textId="77777777" w:rsidR="003B2D3D" w:rsidRPr="003B2D3D" w:rsidRDefault="003B2D3D" w:rsidP="003B2D3D">
      <w:pPr>
        <w:numPr>
          <w:ilvl w:val="0"/>
          <w:numId w:val="2"/>
        </w:numPr>
      </w:pPr>
      <w:r w:rsidRPr="003B2D3D">
        <w:rPr>
          <w:b/>
          <w:bCs/>
        </w:rPr>
        <w:t>Continuous Learning:</w:t>
      </w:r>
      <w:r w:rsidRPr="003B2D3D">
        <w:t xml:space="preserve"> Staying updated with the latest technologies and methodologies in data analysis.</w:t>
      </w:r>
      <w:r w:rsidRPr="003B2D3D">
        <w:rPr>
          <w:rFonts w:ascii="Arial" w:hAnsi="Arial" w:cs="Arial"/>
        </w:rPr>
        <w:t>​</w:t>
      </w:r>
    </w:p>
    <w:p w14:paraId="113C8613" w14:textId="77777777" w:rsidR="003B2D3D" w:rsidRPr="003B2D3D" w:rsidRDefault="003B2D3D" w:rsidP="003B2D3D">
      <w:r w:rsidRPr="003B2D3D">
        <w:rPr>
          <w:b/>
          <w:bCs/>
        </w:rPr>
        <w:t>9. How will technology challenge and/or complement workers in this job in the future?</w:t>
      </w:r>
    </w:p>
    <w:p w14:paraId="59F03D00" w14:textId="5E4C6031" w:rsidR="003B2D3D" w:rsidRPr="003B2D3D" w:rsidRDefault="003B2D3D" w:rsidP="003B2D3D">
      <w:r w:rsidRPr="003B2D3D">
        <w:t xml:space="preserve">Advancements in </w:t>
      </w:r>
      <w:r w:rsidR="007244B1">
        <w:t xml:space="preserve">AI </w:t>
      </w:r>
      <w:r w:rsidRPr="003B2D3D">
        <w:t>and machine learning present both challenges and opportunities for Data Scientists:</w:t>
      </w:r>
      <w:r w:rsidRPr="003B2D3D">
        <w:rPr>
          <w:rFonts w:ascii="Arial" w:hAnsi="Arial" w:cs="Arial"/>
        </w:rPr>
        <w:t>​</w:t>
      </w:r>
    </w:p>
    <w:p w14:paraId="70610862" w14:textId="77777777" w:rsidR="003B2D3D" w:rsidRPr="003B2D3D" w:rsidRDefault="003B2D3D" w:rsidP="003B2D3D">
      <w:pPr>
        <w:numPr>
          <w:ilvl w:val="0"/>
          <w:numId w:val="3"/>
        </w:numPr>
      </w:pPr>
      <w:r w:rsidRPr="003B2D3D">
        <w:rPr>
          <w:b/>
          <w:bCs/>
        </w:rPr>
        <w:t>Automation of Routine Tasks:</w:t>
      </w:r>
      <w:r w:rsidRPr="003B2D3D">
        <w:t xml:space="preserve"> AI can automate data cleaning and basic analysis, potentially reducing the need for manual intervention.</w:t>
      </w:r>
      <w:r w:rsidRPr="003B2D3D">
        <w:rPr>
          <w:rFonts w:ascii="Arial" w:hAnsi="Arial" w:cs="Arial"/>
        </w:rPr>
        <w:t>​</w:t>
      </w:r>
    </w:p>
    <w:p w14:paraId="558B7A35" w14:textId="77777777" w:rsidR="003B2D3D" w:rsidRPr="003B2D3D" w:rsidRDefault="003B2D3D" w:rsidP="003B2D3D">
      <w:pPr>
        <w:numPr>
          <w:ilvl w:val="0"/>
          <w:numId w:val="3"/>
        </w:numPr>
      </w:pPr>
      <w:r w:rsidRPr="003B2D3D">
        <w:rPr>
          <w:b/>
          <w:bCs/>
        </w:rPr>
        <w:t>Enhanced Analytical Tools:</w:t>
      </w:r>
      <w:r w:rsidRPr="003B2D3D">
        <w:t xml:space="preserve"> Technological advancements provide more powerful tools for data analysis, enabling Data Scientists to derive deeper insights.</w:t>
      </w:r>
      <w:r w:rsidRPr="003B2D3D">
        <w:rPr>
          <w:rFonts w:ascii="Arial" w:hAnsi="Arial" w:cs="Arial"/>
        </w:rPr>
        <w:t>​</w:t>
      </w:r>
    </w:p>
    <w:p w14:paraId="62DC1E97" w14:textId="77777777" w:rsidR="003B2D3D" w:rsidRPr="003B2D3D" w:rsidRDefault="003B2D3D" w:rsidP="003B2D3D">
      <w:pPr>
        <w:numPr>
          <w:ilvl w:val="0"/>
          <w:numId w:val="3"/>
        </w:numPr>
      </w:pPr>
      <w:r w:rsidRPr="003B2D3D">
        <w:rPr>
          <w:b/>
          <w:bCs/>
        </w:rPr>
        <w:lastRenderedPageBreak/>
        <w:t>Evolving Skill Requirements:</w:t>
      </w:r>
      <w:r w:rsidRPr="003B2D3D">
        <w:t xml:space="preserve"> As technology evolves, Data Scientists must continually update their skills to effectively leverage new tools and methodologies.</w:t>
      </w:r>
      <w:r w:rsidRPr="003B2D3D">
        <w:rPr>
          <w:rFonts w:ascii="Arial" w:hAnsi="Arial" w:cs="Arial"/>
        </w:rPr>
        <w:t>​</w:t>
      </w:r>
    </w:p>
    <w:p w14:paraId="318E70CE" w14:textId="118F1126" w:rsidR="003B2D3D" w:rsidRPr="003B2D3D" w:rsidRDefault="003B2D3D" w:rsidP="003B2D3D">
      <w:r w:rsidRPr="003B2D3D">
        <w:t xml:space="preserve">Overall, while technology </w:t>
      </w:r>
      <w:r w:rsidR="007244B1">
        <w:t>is automating</w:t>
      </w:r>
      <w:r w:rsidRPr="003B2D3D">
        <w:t xml:space="preserve"> certain aspects of data analysis, the need for human expertise in interpreting data and making strategic decisions remains critical.</w:t>
      </w:r>
    </w:p>
    <w:p w14:paraId="3B8ECAEB" w14:textId="77777777" w:rsidR="00736561" w:rsidRDefault="00736561"/>
    <w:sectPr w:rsidR="0073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463EA6"/>
    <w:multiLevelType w:val="multilevel"/>
    <w:tmpl w:val="2BFC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E95348"/>
    <w:multiLevelType w:val="multilevel"/>
    <w:tmpl w:val="5EA8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D7832"/>
    <w:multiLevelType w:val="multilevel"/>
    <w:tmpl w:val="DD18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906543">
    <w:abstractNumId w:val="2"/>
  </w:num>
  <w:num w:numId="2" w16cid:durableId="327905242">
    <w:abstractNumId w:val="1"/>
  </w:num>
  <w:num w:numId="3" w16cid:durableId="79644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D3D"/>
    <w:rsid w:val="0000678D"/>
    <w:rsid w:val="003B2D3D"/>
    <w:rsid w:val="00521269"/>
    <w:rsid w:val="005C6924"/>
    <w:rsid w:val="00620DB9"/>
    <w:rsid w:val="007244B1"/>
    <w:rsid w:val="00736561"/>
    <w:rsid w:val="007820E7"/>
    <w:rsid w:val="00B46E0D"/>
    <w:rsid w:val="00C65546"/>
    <w:rsid w:val="00E0795D"/>
    <w:rsid w:val="00EA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528C"/>
  <w15:chartTrackingRefBased/>
  <w15:docId w15:val="{DE3D2E15-0601-4D0F-9009-891D2D63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D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D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D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D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D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D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D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D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D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D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D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D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D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D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D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D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D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D3D"/>
    <w:rPr>
      <w:rFonts w:eastAsiaTheme="majorEastAsia" w:cstheme="majorBidi"/>
      <w:color w:val="272727" w:themeColor="text1" w:themeTint="D8"/>
    </w:rPr>
  </w:style>
  <w:style w:type="paragraph" w:styleId="Title">
    <w:name w:val="Title"/>
    <w:basedOn w:val="Normal"/>
    <w:next w:val="Normal"/>
    <w:link w:val="TitleChar"/>
    <w:uiPriority w:val="10"/>
    <w:qFormat/>
    <w:rsid w:val="003B2D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D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D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D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D3D"/>
    <w:pPr>
      <w:spacing w:before="160"/>
      <w:jc w:val="center"/>
    </w:pPr>
    <w:rPr>
      <w:i/>
      <w:iCs/>
      <w:color w:val="404040" w:themeColor="text1" w:themeTint="BF"/>
    </w:rPr>
  </w:style>
  <w:style w:type="character" w:customStyle="1" w:styleId="QuoteChar">
    <w:name w:val="Quote Char"/>
    <w:basedOn w:val="DefaultParagraphFont"/>
    <w:link w:val="Quote"/>
    <w:uiPriority w:val="29"/>
    <w:rsid w:val="003B2D3D"/>
    <w:rPr>
      <w:i/>
      <w:iCs/>
      <w:color w:val="404040" w:themeColor="text1" w:themeTint="BF"/>
    </w:rPr>
  </w:style>
  <w:style w:type="paragraph" w:styleId="ListParagraph">
    <w:name w:val="List Paragraph"/>
    <w:basedOn w:val="Normal"/>
    <w:uiPriority w:val="34"/>
    <w:qFormat/>
    <w:rsid w:val="003B2D3D"/>
    <w:pPr>
      <w:ind w:left="720"/>
      <w:contextualSpacing/>
    </w:pPr>
  </w:style>
  <w:style w:type="character" w:styleId="IntenseEmphasis">
    <w:name w:val="Intense Emphasis"/>
    <w:basedOn w:val="DefaultParagraphFont"/>
    <w:uiPriority w:val="21"/>
    <w:qFormat/>
    <w:rsid w:val="003B2D3D"/>
    <w:rPr>
      <w:i/>
      <w:iCs/>
      <w:color w:val="0F4761" w:themeColor="accent1" w:themeShade="BF"/>
    </w:rPr>
  </w:style>
  <w:style w:type="paragraph" w:styleId="IntenseQuote">
    <w:name w:val="Intense Quote"/>
    <w:basedOn w:val="Normal"/>
    <w:next w:val="Normal"/>
    <w:link w:val="IntenseQuoteChar"/>
    <w:uiPriority w:val="30"/>
    <w:qFormat/>
    <w:rsid w:val="003B2D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D3D"/>
    <w:rPr>
      <w:i/>
      <w:iCs/>
      <w:color w:val="0F4761" w:themeColor="accent1" w:themeShade="BF"/>
    </w:rPr>
  </w:style>
  <w:style w:type="character" w:styleId="IntenseReference">
    <w:name w:val="Intense Reference"/>
    <w:basedOn w:val="DefaultParagraphFont"/>
    <w:uiPriority w:val="32"/>
    <w:qFormat/>
    <w:rsid w:val="003B2D3D"/>
    <w:rPr>
      <w:b/>
      <w:bCs/>
      <w:smallCaps/>
      <w:color w:val="0F4761" w:themeColor="accent1" w:themeShade="BF"/>
      <w:spacing w:val="5"/>
    </w:rPr>
  </w:style>
  <w:style w:type="character" w:styleId="Hyperlink">
    <w:name w:val="Hyperlink"/>
    <w:basedOn w:val="DefaultParagraphFont"/>
    <w:uiPriority w:val="99"/>
    <w:unhideWhenUsed/>
    <w:rsid w:val="003B2D3D"/>
    <w:rPr>
      <w:color w:val="467886" w:themeColor="hyperlink"/>
      <w:u w:val="single"/>
    </w:rPr>
  </w:style>
  <w:style w:type="character" w:styleId="UnresolvedMention">
    <w:name w:val="Unresolved Mention"/>
    <w:basedOn w:val="DefaultParagraphFont"/>
    <w:uiPriority w:val="99"/>
    <w:semiHidden/>
    <w:unhideWhenUsed/>
    <w:rsid w:val="003B2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179242">
      <w:bodyDiv w:val="1"/>
      <w:marLeft w:val="0"/>
      <w:marRight w:val="0"/>
      <w:marTop w:val="0"/>
      <w:marBottom w:val="0"/>
      <w:divBdr>
        <w:top w:val="none" w:sz="0" w:space="0" w:color="auto"/>
        <w:left w:val="none" w:sz="0" w:space="0" w:color="auto"/>
        <w:bottom w:val="none" w:sz="0" w:space="0" w:color="auto"/>
        <w:right w:val="none" w:sz="0" w:space="0" w:color="auto"/>
      </w:divBdr>
    </w:div>
    <w:div w:id="103573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Casen Grant</dc:creator>
  <cp:keywords/>
  <dc:description/>
  <cp:lastModifiedBy>Casen Grant</cp:lastModifiedBy>
  <cp:revision>2</cp:revision>
  <dcterms:created xsi:type="dcterms:W3CDTF">2025-03-31T17:35:00Z</dcterms:created>
  <dcterms:modified xsi:type="dcterms:W3CDTF">2025-03-31T17:43:00Z</dcterms:modified>
</cp:coreProperties>
</file>