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TerraArcana Engine — Project Index</w:t>
      </w:r>
    </w:p>
    <w:p>
      <w:r>
        <w:rPr>
          <w:i/>
          <w:iCs/>
          <w:color w:val="777777"/>
          <w:sz w:val="20"/>
          <w:szCs w:val="20"/>
        </w:rPr>
        <w:t xml:space="preserve">Source structure reference. build/ and bin/ directories excluded.</w:t>
      </w:r>
    </w:p>
    <w:p>
      <w:r>
        <w:t xml:space="preserve"/>
      </w:r>
    </w:p>
    <w:p>
      <w:pPr>
        <w:pStyle w:val="Heading2"/>
      </w:pPr>
      <w:r>
        <w:t xml:space="preserve">Project Root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build.gradle  settings.gradle  gradle.properties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gradlew  gradlew.bat  CleanBuild.bat  Launcher.bat  README.md</w:t>
      </w:r>
    </w:p>
    <w:p>
      <w:r>
        <w:t xml:space="preserve"/>
      </w:r>
    </w:p>
    <w:p>
      <w:pPr>
        <w:pStyle w:val="Heading2"/>
      </w:pPr>
      <w:r>
        <w:t xml:space="preserve">Assets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behaviors/  Bipedal.json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biomes/  Empty.json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blocks/  TerraArcana.json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calendars/  TerraArcana.json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documentation/  EngineRefactorContext_v8.md  ENGINE_CLEANUP_PLAN_V3.md  ProjectIndex.docx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entities/  Humanoid.json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fonts/  MontserratAlternates.ttf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internal/threads/  ThreadPools.json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items/debug/  debug.json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materials/  debug/  fullscreen/  items/  standard/  util/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menus/  Inventory.json  Items.json  MainMenu.json  util/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mesh/  items/  util/  util/vao/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processingpasses/  4 JSON descriptors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shaders/  JSON descriptors + debug/  includes/  items/  sky/  surface/  util/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sprites/menus/  DebugElement.json  DebugElement.png  Title.png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textureAliases/  Albedo  AO  Emissive  Height  Metal  Normal  Specular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textures/  items/standard/  surface/standard/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tools/  Standard.json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ubos/  11 UBO JSON descriptors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worlds/  TerraArcana.json  TerraArcana.png</w:t>
      </w:r>
    </w:p>
    <w:p>
      <w:r>
        <w:t xml:space="preserve"/>
      </w:r>
    </w:p>
    <w:p>
      <w:pPr>
        <w:pStyle w:val="Heading2"/>
      </w:pPr>
      <w:r>
        <w:t xml:space="preserve">Core Engine  —  com.internal.core</w:t>
      </w:r>
    </w:p>
    <w:p>
      <w:pPr>
        <w:pStyle w:val="Heading3"/>
      </w:pPr>
      <w:r>
        <w:t xml:space="preserve">engine/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AsyncContainerPackage  BranchPackage  BuilderPackage  DataPackage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EnginePackage  EngineState  EngineUtility  GameEngine  HandlePackage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InstancePackage  LoaderPackage  Main  ManagerPackage  PipelinePackage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StructPackage  SyncContainerPackage  SystemContext  SystemPackage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UtilityPackage  WindowInstance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settings/  EngineSetting  Loader  Settings  SettingsDeserializer</w:t>
      </w:r>
    </w:p>
    <w:p>
      <w:r>
        <w:t xml:space="preserve"/>
      </w:r>
    </w:p>
    <w:p>
      <w:pPr>
        <w:pStyle w:val="Heading3"/>
      </w:pPr>
      <w:r>
        <w:t xml:space="preserve">kernel/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SyncConsumer/  AsyncStructConsumer  AsyncStructConsumerMulti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BiSyncAsyncConsumer  SyncStructConsumer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thread/  ThreadHandle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threadmanager/  InternalBuilder  InternalLoader  InternalThreadManager  NamedThreadFactory</w:t>
      </w:r>
    </w:p>
    <w:p>
      <w:r>
        <w:t xml:space="preserve"/>
      </w:r>
    </w:p>
    <w:p>
      <w:pPr>
        <w:pStyle w:val="Heading3"/>
      </w:pPr>
      <w:r>
        <w:t xml:space="preserve">util/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AtlasUtility  FileUtility  JsonUtility  OpenSimplex2  PixmapUtility  RegistryUtility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atlas/  AtlasTileData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mathematics/extras/  Color  Coordinate2Long  Coordinate3Int  Coordinate3Long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Coordinate4Long  Direction2Vector  Direction3Vector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mathematics/matrices/  Matrix2  Matrix2Double  Matrix3  Matrix3Double  Matrix4  Matrix4Double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mathematics/quaternions/  Quaternion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mathematics/vectors/  Vector2-4 (float / bool / double / int)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queue/  QueueInstance  QueueItemHandle</w:t>
      </w:r>
    </w:p>
    <w:p>
      <w:r>
        <w:t xml:space="preserve"/>
      </w:r>
    </w:p>
    <w:p>
      <w:pPr>
        <w:pStyle w:val="Heading2"/>
      </w:pPr>
      <w:r>
        <w:t xml:space="preserve">Bootstrap  —  com.internal.bootstrap</w:t>
      </w:r>
    </w:p>
    <w:p>
      <w:pPr>
        <w:pStyle w:val="Heading3"/>
      </w:pPr>
      <w:r>
        <w:t xml:space="preserve">calendarpipeline/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calendar/  CalendarData  CalendarHandle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calendarmanager/  CalendarManager  InternalBuilder  InternalLoader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clock/  ClockData  ClockHandle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clockmanager/  ClockManager  InternalBufferSystem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CurrentTrackerBranch  DayTrackerBranch  MonthTrackerBranch  YearTrackerBranch</w:t>
      </w:r>
    </w:p>
    <w:p>
      <w:r>
        <w:t xml:space="preserve"/>
      </w:r>
    </w:p>
    <w:p>
      <w:pPr>
        <w:pStyle w:val="Heading3"/>
      </w:pPr>
      <w:r>
        <w:t xml:space="preserve">entitypipeline/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behavior/  BehaviorData  BehaviorHandle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behaviormanager/  BehaviorManager  InternalBuilder  InternalLoader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entity/  EntityData  EntityHandle  EntityInstance  EntityState  EntityStateHandle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entitymanager/  EntityManager  InternalBuilder  InternalLoader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inventory/  InventoryHandle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placementmanager/  PlacementManager  BlockBranch  ItemBranch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playermanager/  PlayerManager  InternalBufferSystem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statistics/  StatisticsHandle</w:t>
      </w:r>
    </w:p>
    <w:p>
      <w:r>
        <w:t xml:space="preserve"/>
      </w:r>
    </w:p>
    <w:p>
      <w:pPr>
        <w:pStyle w:val="Heading3"/>
      </w:pPr>
      <w:r>
        <w:t xml:space="preserve">geometrypipeline/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compositebuffer/  CompositeBufferData  CompositeBufferInstance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compositebuffermanager/  CompositeBufferManager  GLSLUtility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dynamicgeometrymanager/  DynamicGeometryManager  DynamicGeometryType  InternalBuildManager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ComplexGeometryBranch  FontGeometryBranch  FullGeometryBranch  LiquidGeometryBranch  PartialGeometryBranch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util/  DynamicGeometryAsyncContainer  VertBlockNeighbor3Vector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dynamicmodel/  DynamicModelHandle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dynamicpacket/  DynamicPacketInstance  DynamicPacketState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ibo/  IBOData  IBOHandle  IBOInstance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ibomanager/  GLSLUtility  IBOManager  InternalBuilder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mesh/  MeshData  MeshHandle  MeshInstance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meshmanager/  InternalBuilder  InternalLoader  MeshManager  QuadExpansionStruct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model/  ModelInstance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modelmanager/  ModelManager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vao/  VAOData  VAOHandle  VAOInstance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vaomanager/  GLSLUtility  InternalBuilder  VAOManager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vbo/  VBOData  VBOHandle  VBOInstance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vbomanager/  GLSLUtility  InternalBuilder  VBOManager</w:t>
      </w:r>
    </w:p>
    <w:p>
      <w:r>
        <w:t xml:space="preserve"/>
      </w:r>
    </w:p>
    <w:p>
      <w:pPr>
        <w:pStyle w:val="Heading3"/>
      </w:pPr>
      <w:r>
        <w:t xml:space="preserve">inputpipeline/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inputsystem/  InputSystem</w:t>
      </w:r>
    </w:p>
    <w:p>
      <w:r>
        <w:t xml:space="preserve"/>
      </w:r>
    </w:p>
    <w:p>
      <w:pPr>
        <w:pStyle w:val="Heading3"/>
      </w:pPr>
      <w:r>
        <w:t xml:space="preserve">itempipeline/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backpack/  BackpackInstance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itemdefinition/  ItemDefinitionData  ItemDefinitionHandle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itemdefinitionmanager/  InternalBuilder  InternalLoader  ItemDefinitionManager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itemrotationmanager/  InternalBufferSystem  ItemRotationManager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tooltype/  ToolTypeData  ToolTypeHandle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tooltypemanager/  InternalBuilder  InternalLoader  ToolTypeManager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util/  ItemRegistryUtility</w:t>
      </w:r>
    </w:p>
    <w:p>
      <w:r>
        <w:t xml:space="preserve"/>
      </w:r>
    </w:p>
    <w:p>
      <w:pPr>
        <w:pStyle w:val="Heading3"/>
      </w:pPr>
      <w:r>
        <w:t xml:space="preserve">lightingpipeline/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directionallight/  DirectionalLightHandle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naturallightmanager/  NaturalLightManager  MoonLightSystem  SunLightSystem</w:t>
      </w:r>
    </w:p>
    <w:p>
      <w:r>
        <w:t xml:space="preserve"/>
      </w:r>
    </w:p>
    <w:p>
      <w:pPr>
        <w:pStyle w:val="Heading3"/>
      </w:pPr>
      <w:r>
        <w:t xml:space="preserve">menupipeline/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buttoneventsmanager/  ButtonEventsManager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menus/  InventoryBranch  MainMenuBranch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util/  GenericButtonBranch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element/  ElementData  ElementHandle  ElementInstance  ElementOrigin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ElementPlacementStruct  ElementType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fontmanager/  FontManager  FontRasterizerUtility  GLSLUtility  InternalBuilder  InternalLoader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fonts/  FontHandle  FontInstance  FontTileData  GlyphMetricStruct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menu/  MenuData  MenuHandle  MenuInstance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menumanager/  ElementSystem  FileParserUtility  InternalBuilder  InternalLoader  MenuManager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raycastsystem/  RaycastSystem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util/  DimensionValue  DimensionVector2  LayoutStruct  MenuAwareAction  StackDirection  TextAlign</w:t>
      </w:r>
    </w:p>
    <w:p>
      <w:r>
        <w:t xml:space="preserve"/>
      </w:r>
    </w:p>
    <w:p>
      <w:pPr>
        <w:pStyle w:val="Heading3"/>
      </w:pPr>
      <w:r>
        <w:t xml:space="preserve">physicspipeline/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movementmanager/  MovementManager  BlockCollisionBranch  GravityBranch  MovementBranch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raycastmanager/  RaycastManager  BlockCastBranch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util/  BlockCastStruct  BlockCompositionStruct</w:t>
      </w:r>
    </w:p>
    <w:p>
      <w:r>
        <w:t xml:space="preserve"/>
      </w:r>
    </w:p>
    <w:p>
      <w:pPr>
        <w:pStyle w:val="Heading3"/>
      </w:pPr>
      <w:r>
        <w:t xml:space="preserve">renderpipeline/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camera/  CameraData  CameraInstance  OrthographicCameraData  OrthographicCameraInstance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cameramanager/  CameraManager  InternalBufferSystem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compositebatch/  CompositeBatchStruct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compositerendersystem/  CompositeRenderSystem  GLSLUtility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renderbatch/  RenderBatchStruct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rendercall/  RenderCallStruct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rendersystem/  GLSLUtility  RenderSystem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util/  MaskStruct</w:t>
      </w:r>
    </w:p>
    <w:p>
      <w:r>
        <w:t xml:space="preserve"/>
      </w:r>
    </w:p>
    <w:p>
      <w:pPr>
        <w:pStyle w:val="Heading3"/>
      </w:pPr>
      <w:r>
        <w:t xml:space="preserve">shaderpipeline/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material/  MaterialData  MaterialHandle  MaterialInstance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materialmanager/  InternalBuilder  InternalLoader  MaterialManager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pass/  PassData  PassHandle  PassInstance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passmanager/  InternalBuilder  InternalLoader  PassManager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shader/  ShaderData  ShaderHandle  ShaderSourceStruct  ShaderType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shadermanager/  FileParserUtility  GLSLUtility  InternalBuilder  InternalLoader  ShaderManager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sprite/  SpriteData  SpriteHandle  SpriteInstance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spritemanager/  GLSLUtility  InternalBuilder  InternalLoader  SpriteManager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texture/  TextureArrayStruct  TextureAtlasStruct  TextureData  TextureHandle  TextureTileStruct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texturemanager/  AliasLibrarySystem  AliasStruct  GLSLUtility  InternalBuilder  InternalLoader  TextureManager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ubo/  UBOData  UBOHandle  UBOInstance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ubomanager/  GLSLUtility  InternalBuilder  InternalLoader  UBOManager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uniforms/  UniformAttributeStruct  UniformData  UniformStruct  UniformType  UniformUtility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matrices/  Matrix2-4 Uniform (float + double)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matrixArrays/  Matrix2-4 ArrayUniform (float + double)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samplers/  SampleImage2DUniform  SampleImage2DArrayUniform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scalarArrays/  Boolean / Double / Float / Integer ArrayUniform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scalars/  BooleanUniform  DoubleUniform  FloatUniform  IntegerUniform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vectorarrays/  Vector2-4 (float / bool / double / int) ArrayUniform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vectors/  Vector2-4 (float / bool / double / int) Uniform</w:t>
      </w:r>
    </w:p>
    <w:p>
      <w:r>
        <w:t xml:space="preserve"/>
      </w:r>
    </w:p>
    <w:p>
      <w:pPr>
        <w:pStyle w:val="Heading3"/>
      </w:pPr>
      <w:r>
        <w:t xml:space="preserve">worldpipeline/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biome/  BiomeHandle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biomemanager/  BiomeManager  InternalBuilder  InternalLoader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block/  BlockHandle  BlockPaletteHandle  BlockRotationType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blockmanager/  BlockManager  InternalBufferSystem  InternalBuilder  InternalLoader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chunk/  ChunkData  ChunkDataSyncContainer  ChunkDataUtility  ChunkInstance  ChunkNeighborStruct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chunkstreammanager/  ChunkQueueManager  ChunkStreamManager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chunkqueue/  AssessmentBranch  BatchBranch  BuildBranch  ChunkQueueItem  DumpBranch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           GenerationBranch  ItemLoadBranch  ItemRenderBranch  MergeBranch  QueueOperation  RenderBranch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gridmanager/  GridManager  GridBuildSystem  GridInstance  GridSlotData  GridSlotDetailLevel  GridSlotHandle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megachunk/  MegaBatchStruct  MegaChunkInstance  MegaData  MegaDataSyncContainer  MegaDataUtility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megastreammanager/  MegaQueueManager  MegaStreamManager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megaqueue/  MegaAssessBranch  MegaDumpBranch  MegaMergeBranch  MegaQueueOperation  MegaRenderBranch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subchunk/  SubChunkInstance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util/  ChunkCoordinate3Int  WorldPositionStruct  WorldPositionUtility  WorldWrapUtility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world/  WorldHandle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worldgenerationmanager/  WorldGenerationManager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worlditem/  WorldItemCompositeInstance  WorldItemInstance  WorldItemInstancePaletteHandle</w:t>
      </w:r>
    </w:p>
    <w:p>
      <w:pPr>
        <w:pStyle w:val="ListParagraph"/>
        <w:numPr>
          <w:ilvl w:val="1"/>
          <w:numId w:val="2"/>
        </w:numPr>
      </w:pPr>
      <w:r>
        <w:rPr>
          <w:sz w:val="20"/>
          <w:szCs w:val="20"/>
        </w:rPr>
        <w:t xml:space="preserve">           WorldItemPaletteHandle  WorldItemStruct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worlditemplacementsystem/  WorldItemPlacementSystem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worlditemrendersystem/  WorldItemRenderSystem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worldmanager/  InternalBuilder  InternalLoader  WorldManager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worldrendermanager/  WorldRenderManager  FrustumCullingSystem  RenderOperation  RenderType  WorldRenderInstance</w:t>
      </w:r>
    </w:p>
    <w:p>
      <w:r>
        <w:t xml:space="preserve"/>
      </w:r>
    </w:p>
    <w:p>
      <w:pPr>
        <w:pStyle w:val="Heading2"/>
      </w:pPr>
      <w:r>
        <w:t xml:space="preserve">Runtime  —  com.internal.runtime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debug/  DebugPipeline  Sky</w:t>
      </w:r>
    </w:p>
    <w:p>
      <w:r>
        <w:t xml:space="preserve"/>
      </w:r>
    </w:p>
    <w:p>
      <w:pPr>
        <w:pStyle w:val="Heading2"/>
      </w:pPr>
      <w:r>
        <w:t xml:space="preserve">LWJGL3 Launcher  —  com.AdventureRPG.lwjgl3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Lwjgl3Launcher  StartupHelper</w:t>
      </w:r>
    </w:p>
    <w:p>
      <w:r>
        <w:t xml:space="preserve"/>
      </w:r>
    </w:p>
    <w:p>
      <w:pPr>
        <w:pStyle w:val="Heading2"/>
      </w:pPr>
      <w:r>
        <w:t xml:space="preserve">Pending Items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FrustrumCullingSystem.java → rename to FrustumCullingSystem.java (source typo)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core/kernel/SyncConsumer/ → rename to syncconsumer/ (uppercase package)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FontTileData — verify bootstrap-only (→ FontTileStruct) or persistent</w:t>
      </w:r>
    </w:p>
    <w:p>
      <w:r>
        <w:t xml:space="preserve"/>
      </w:r>
    </w:p>
    <w:p>
      <w:pPr>
        <w:pStyle w:val="Heading2"/>
      </w:pPr>
      <w:r>
        <w:t xml:space="preserve">How to Update This Document</w:t>
      </w:r>
    </w:p>
    <w:p>
      <w:r>
        <w:t xml:space="preserve">1. In VSCode terminal run:  </w:t>
      </w:r>
      <w:r>
        <w:rPr>
          <w:rFonts w:ascii="Courier New" w:cs="Courier New" w:eastAsia="Courier New" w:hAnsi="Courier New"/>
          <w:sz w:val="20"/>
          <w:szCs w:val="20"/>
        </w:rPr>
        <w:t xml:space="preserve">tree /F &gt; structure.txt</w:t>
      </w:r>
    </w:p>
    <w:p>
      <w:r>
        <w:t xml:space="preserve">2. Open with:  </w:t>
      </w:r>
      <w:r>
        <w:rPr>
          <w:rFonts w:ascii="Courier New" w:cs="Courier New" w:eastAsia="Courier New" w:hAnsi="Courier New"/>
          <w:sz w:val="20"/>
          <w:szCs w:val="20"/>
        </w:rPr>
        <w:t xml:space="preserve">code structure.txt</w:t>
      </w:r>
    </w:p>
    <w:p>
      <w:r>
        <w:t xml:space="preserve">3. Copy the full contents and paste to Claude</w:t>
      </w:r>
    </w:p>
    <w:p>
      <w:r>
        <w:t xml:space="preserve">4. Ask: </w:t>
      </w:r>
      <w:r>
        <w:rPr>
          <w:i/>
          <w:iCs/>
        </w:rPr>
        <w:t xml:space="preserve">"Update my ProjectIndex.docx with the new structure"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2026-03-15T07:20:12.733Z</dcterms:created>
  <dcterms:modified xsi:type="dcterms:W3CDTF">2026-03-15T07:20:12.734Z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