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7F0B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Who was the attacking player during a specific expected goal opportunity?</w:t>
      </w:r>
    </w:p>
    <w:p w14:paraId="0E3D86E4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Which team had the highest expected goals in a particular match?</w:t>
      </w:r>
    </w:p>
    <w:p w14:paraId="696C8DA6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What was the location (coordinates) of the expected goal shot?</w:t>
      </w:r>
    </w:p>
    <w:p w14:paraId="04831BAF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What type of play led to the expected goal opportunity (e.g., open play, set-piece, counter-attack, penalty)?</w:t>
      </w:r>
    </w:p>
    <w:p w14:paraId="34C9BE26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How does a player's expected goals total compare to their actual goals scored over a season?</w:t>
      </w:r>
    </w:p>
    <w:p w14:paraId="3A908CC6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Which players have consistently exceeded their expected goals over multiple seasons?</w:t>
      </w:r>
    </w:p>
    <w:p w14:paraId="56756105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How does a team's expected goals change when playing home versus away games?</w:t>
      </w:r>
    </w:p>
    <w:p w14:paraId="7017D587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What was the time (minute) in the match of each expected goal opportunity?</w:t>
      </w:r>
    </w:p>
    <w:p w14:paraId="5D679EA4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How often does a specific player meet or exceed their expected goals in high-pressure situations?</w:t>
      </w:r>
    </w:p>
    <w:p w14:paraId="6B3DEA7E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How do specific game events (like red cards or substitutions) impact the expected goals for each team?</w:t>
      </w:r>
    </w:p>
    <w:p w14:paraId="4159D9B6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Which positions (forward, midfielder, defender, goalkeeper) contribute the most to a team's expected goals?</w:t>
      </w:r>
    </w:p>
    <w:p w14:paraId="2F01F15C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 xml:space="preserve">How does the expected goal value change </w:t>
      </w:r>
      <w:proofErr w:type="gramStart"/>
      <w:r w:rsidRPr="00CE5106">
        <w:rPr>
          <w:rFonts w:ascii="Garamond" w:hAnsi="Garamond"/>
          <w:sz w:val="24"/>
          <w:szCs w:val="24"/>
        </w:rPr>
        <w:t>based</w:t>
      </w:r>
      <w:proofErr w:type="gramEnd"/>
      <w:r w:rsidRPr="00CE5106">
        <w:rPr>
          <w:rFonts w:ascii="Garamond" w:hAnsi="Garamond"/>
          <w:sz w:val="24"/>
          <w:szCs w:val="24"/>
        </w:rPr>
        <w:t xml:space="preserve"> on the angle or distance of the shot?</w:t>
      </w:r>
    </w:p>
    <w:p w14:paraId="789532E1" w14:textId="77777777" w:rsidR="00CE5106" w:rsidRPr="00CE5106" w:rsidRDefault="00CE5106" w:rsidP="00CE5106">
      <w:pPr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E5106">
        <w:rPr>
          <w:rFonts w:ascii="Garamond" w:hAnsi="Garamond"/>
          <w:sz w:val="24"/>
          <w:szCs w:val="24"/>
        </w:rPr>
        <w:t>How does the presence of defensive pressure affect the expected goal value of a shot?</w:t>
      </w:r>
    </w:p>
    <w:p w14:paraId="0ECDE77D" w14:textId="77777777" w:rsidR="00CE5106" w:rsidRPr="00CE5106" w:rsidRDefault="00CE5106" w:rsidP="00CE5106">
      <w:pPr>
        <w:numPr>
          <w:ilvl w:val="0"/>
          <w:numId w:val="2"/>
        </w:numPr>
      </w:pPr>
      <w:r w:rsidRPr="00CE5106">
        <w:rPr>
          <w:rFonts w:ascii="Garamond" w:hAnsi="Garamond"/>
          <w:sz w:val="24"/>
          <w:szCs w:val="24"/>
        </w:rPr>
        <w:t>How does a specific team's expected goals vary across different tournaments or leagues</w:t>
      </w:r>
      <w:r w:rsidRPr="00CE5106">
        <w:t>?</w:t>
      </w:r>
    </w:p>
    <w:p w14:paraId="0C3662BB" w14:textId="77777777" w:rsidR="00CE5106" w:rsidRPr="00CE5106" w:rsidRDefault="00CE5106" w:rsidP="00CE5106">
      <w:pPr>
        <w:numPr>
          <w:ilvl w:val="0"/>
          <w:numId w:val="2"/>
        </w:numPr>
      </w:pPr>
      <w:r w:rsidRPr="00CE5106">
        <w:t>What is the correlation between a team's expected goals and their win percentage?</w:t>
      </w:r>
    </w:p>
    <w:p w14:paraId="375898B2" w14:textId="77777777" w:rsidR="00F33E15" w:rsidRDefault="00F33E15"/>
    <w:sectPr w:rsidR="00F3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52BB"/>
    <w:multiLevelType w:val="multilevel"/>
    <w:tmpl w:val="10B6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93F94"/>
    <w:multiLevelType w:val="multilevel"/>
    <w:tmpl w:val="85DA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922327">
    <w:abstractNumId w:val="1"/>
  </w:num>
  <w:num w:numId="2" w16cid:durableId="112978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6"/>
    <w:rsid w:val="00CE5106"/>
    <w:rsid w:val="00F3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31B6"/>
  <w15:chartTrackingRefBased/>
  <w15:docId w15:val="{C24F068E-08BD-4E80-8E4F-27DA87D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Benson</dc:creator>
  <cp:keywords/>
  <dc:description/>
  <cp:lastModifiedBy>Carter Benson</cp:lastModifiedBy>
  <cp:revision>1</cp:revision>
  <dcterms:created xsi:type="dcterms:W3CDTF">2023-07-14T15:47:00Z</dcterms:created>
  <dcterms:modified xsi:type="dcterms:W3CDTF">2023-07-14T15:49:00Z</dcterms:modified>
</cp:coreProperties>
</file>