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Use Statement – Heart Disease Kaggle Project</w:t>
      </w:r>
    </w:p>
    <w:p>
      <w:pPr/>
      <w:r>
        <w:t xml:space="preserve">Oct 23, 2026</w:t>
      </w:r>
      <w:r>
        <w:t xml:space="preserve"> · </w:t>
      </w:r>
      <w:r>
        <w:t xml:space="preserve">@Carter Deslauriers</w:t>
      </w:r>
    </w:p>
    <w:p>
      <w:pPr>
        <w:pStyle w:val="Heading2"/>
      </w:pPr>
      <w:r>
        <w:t xml:space="preserve">Statement</w:t>
      </w:r>
    </w:p>
    <w:p>
      <w:pPr/>
      <w:r>
        <w:t xml:space="preserve">I used Claude (Anthropic's AI assistant, running in VS Code through Claude Code) throughout this project as a tutor and coding assistant. It explained concepts step by step, wrote the Python code in the notebook, ran the models, and built the slide deck. I chose how to handle the data errors and missing values and which models to add, and I picked XGBoost as the final model; Claude turned those decisions into code. I checked my understanding at each step by answering its check-in questions, and I submitted to Kaggle myself (public score 0.73173, 4th place). The sections below list exactly what it did and what had to be corrected.</w:t>
      </w:r>
    </w:p>
    <w:p>
      <w:pPr>
        <w:pStyle w:val="Heading2"/>
      </w:pPr>
      <w:r>
        <w:t xml:space="preserve">What the AI was used for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51"/>
        <w:gridCol w:w="5608"/>
      </w:tblGrid>
      <w:tr>
        <w:trPr>
          <w:tblHeader/>
        </w:trPr>
        <w:tc>
          <w:tcPr>
            <w:tcW w:w="3751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5608" w:type="dxa"/>
            <w:shd w:val="clear" w:color="auto" w:fill="F2F2F2"/>
          </w:tcPr>
          <w:p>
            <w:pPr/>
            <w:r>
              <w:t xml:space="preserve">What Claude did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Understanding the task</w:t>
            </w:r>
          </w:p>
        </w:tc>
        <w:tc>
          <w:tcPr>
            <w:tcW w:w="5608" w:type="dxa"/>
          </w:tcPr>
          <w:p>
            <w:pPr/>
            <w:r>
              <w:t xml:space="preserve">Read the assignment, made a step-by-step plan, and walked me through it one stage at a time with check-in questions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Exploring the data</w:t>
            </w:r>
          </w:p>
        </w:tc>
        <w:tc>
          <w:tcPr>
            <w:tcW w:w="5608" w:type="dxa"/>
          </w:tcPr>
          <w:p>
            <w:pPr/>
            <w:r>
              <w:t xml:space="preserve">Ran code to summarize train.csv: column types, class balance (50/50), missing-value counts, and implausible values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Explaining concepts</w:t>
            </w:r>
          </w:p>
        </w:tc>
        <w:tc>
          <w:tcPr>
            <w:tcW w:w="5608" w:type="dxa"/>
          </w:tcPr>
          <w:p>
            <w:pPr/>
            <w:r>
              <w:t xml:space="preserve">Explained blood pressure ranges, data leakage, overfitting, k-fold cross-validation, stratification, and how random forests and boosting work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Cleaning code</w:t>
            </w:r>
          </w:p>
        </w:tc>
        <w:tc>
          <w:tcPr>
            <w:tcW w:w="5608" w:type="dxa"/>
          </w:tcPr>
          <w:p>
            <w:pPr/>
            <w:r>
              <w:t xml:space="preserve">Wrote the </w:t>
            </w:r>
            <w:r>
              <w:rPr>
                <w:rStyle w:val="CodeChar"/>
              </w:rPr>
              <w:t xml:space="preserve">fix_digits</w:t>
            </w:r>
            <w:r>
              <w:t xml:space="preserve"> and </w:t>
            </w:r>
            <w:r>
              <w:rPr>
                <w:rStyle w:val="CodeChar"/>
              </w:rPr>
              <w:t xml:space="preserve">clean</w:t>
            </w:r>
            <w:r>
              <w:t xml:space="preserve"> functions from my rules (drop minus signs, drop extra digits, swap reversed blood pressure, set the rest to missing)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Encoding and missing values</w:t>
            </w:r>
          </w:p>
        </w:tc>
        <w:tc>
          <w:tcPr>
            <w:tcW w:w="5608" w:type="dxa"/>
          </w:tcPr>
          <w:p>
            <w:pPr/>
            <w:r>
              <w:t xml:space="preserve">Wrote the category encoding and the pipeline that fills blanks with the median and adds missing-value indicators inside each CV fold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Models and tuning</w:t>
            </w:r>
          </w:p>
        </w:tc>
        <w:tc>
          <w:tcPr>
            <w:tcW w:w="5608" w:type="dxa"/>
          </w:tcPr>
          <w:p>
            <w:pPr/>
            <w:r>
              <w:t xml:space="preserve">Wrote the reusable </w:t>
            </w:r>
            <w:r>
              <w:rPr>
                <w:rStyle w:val="CodeChar"/>
              </w:rPr>
              <w:t xml:space="preserve">tune</w:t>
            </w:r>
            <w:r>
              <w:t xml:space="preserve"> function and grid searches for a decision tree, random forest, extra trees, LightGBM, and XGBoost, then ran them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Research question</w:t>
            </w:r>
          </w:p>
        </w:tc>
        <w:tc>
          <w:tcPr>
            <w:tcW w:w="5608" w:type="dxa"/>
          </w:tcPr>
          <w:p>
            <w:pPr/>
            <w:r>
              <w:t xml:space="preserve">Summarized, from memory, research on which tree models work best on tabular data (e.g. Grinsztajn et al. 2022); it did not search the web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Final model</w:t>
            </w:r>
          </w:p>
        </w:tc>
        <w:tc>
          <w:tcPr>
            <w:tcW w:w="5608" w:type="dxa"/>
          </w:tcPr>
          <w:p>
            <w:pPr/>
            <w:r>
              <w:t xml:space="preserve">Wrote the code that predicts test.csv and saves submission.csv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Documentation</w:t>
            </w:r>
          </w:p>
        </w:tc>
        <w:tc>
          <w:tcPr>
            <w:tcW w:w="5608" w:type="dxa"/>
          </w:tcPr>
          <w:p>
            <w:pPr/>
            <w:r>
              <w:t xml:space="preserve">Kept a decisions log (heart_disease_notes.md) and wrote the notebook's explanatory text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Slides</w:t>
            </w:r>
          </w:p>
        </w:tc>
        <w:tc>
          <w:tcPr>
            <w:tcW w:w="5608" w:type="dxa"/>
          </w:tcPr>
          <w:p>
            <w:pPr/>
            <w:r>
              <w:t xml:space="preserve">Built the 8-slide deck, including the tuning tables and speaker-note scripts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This statement</w:t>
            </w:r>
          </w:p>
        </w:tc>
        <w:tc>
          <w:tcPr>
            <w:tcW w:w="5608" w:type="dxa"/>
          </w:tcPr>
          <w:p>
            <w:pPr/>
            <w:r>
              <w:t xml:space="preserve">Drafted this AI-use statement, which I reviewed</w:t>
            </w:r>
          </w:p>
        </w:tc>
      </w:tr>
    </w:tbl>
    <w:p>
      <w:pPr>
        <w:pStyle w:val="Heading2"/>
      </w:pPr>
      <w:r>
        <w:t xml:space="preserve">What it got wrong or needed checking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Wrong file at first.</w:t>
      </w:r>
      <w:r>
        <w:t xml:space="preserve"> It started by opening my midterm presentation file, which is a different assignment, before finding the heart disease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Misremembered who said what.</w:t>
      </w:r>
      <w:r>
        <w:t xml:space="preserve"> It later wrote that it had estimated dropping rows would lose about 5% of the data. That was actually my guess. Its own count showed the real number is 22% (7,619 rows).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command that didn't work.</w:t>
      </w:r>
      <w:r>
        <w:t xml:space="preserve"> Its first attempt to run the notebook failed because </w:t>
      </w:r>
      <w:r>
        <w:rPr>
          <w:rStyle w:val="CodeChar"/>
        </w:rPr>
        <w:t xml:space="preserve">jupyter</w:t>
      </w:r>
      <w:r>
        <w:t xml:space="preserve"> wasn't on this computer's path; it switched to </w:t>
      </w:r>
      <w:r>
        <w:rPr>
          <w:rStyle w:val="CodeChar"/>
        </w:rPr>
        <w:t xml:space="preserve">python -m nbconvert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Unverified sources.</w:t>
      </w:r>
      <w:r>
        <w:t xml:space="preserve"> Its summary of the research literature came from memory, not a search, so the citations should be checked before relying on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Results to read carefully.</w:t>
      </w:r>
      <w:r>
        <w:t xml:space="preserve"> It pointed out that XGBoost, LightGBM, and random forest were within 0.001 accuracy of each other, so choosing XGBoost is a judgment call, not proof that it's better.</w:t>
      </w:r>
    </w:p>
    <w:p>
      <w:pPr>
        <w:pStyle w:val="Heading2"/>
      </w:pPr>
      <w:r>
        <w:t xml:space="preserve">What I did myself</w:t>
      </w:r>
    </w:p>
    <w:p>
      <w:pPr>
        <w:pStyle w:val="ListParagraph"/>
        <w:numPr>
          <w:ilvl w:val="0"/>
          <w:numId w:val="3"/>
        </w:numPr>
      </w:pPr>
      <w:r>
        <w:t xml:space="preserve">Decided the cleaning rules for recording errors (fix negatives, remove extra digits, swap reversed readings, otherwise set to missing)</w:t>
      </w:r>
    </w:p>
    <w:p>
      <w:pPr>
        <w:pStyle w:val="ListParagraph"/>
        <w:numPr>
          <w:ilvl w:val="0"/>
          <w:numId w:val="3"/>
        </w:numPr>
      </w:pPr>
      <w:r>
        <w:t xml:space="preserve">Chose median imputation with missing-value indicators</w:t>
      </w:r>
    </w:p>
    <w:p>
      <w:pPr>
        <w:pStyle w:val="ListParagraph"/>
        <w:numPr>
          <w:ilvl w:val="0"/>
          <w:numId w:val="3"/>
        </w:numPr>
      </w:pPr>
      <w:r>
        <w:t xml:space="preserve">Asked about current research, then chose to add XGBoost and use it as the final model</w:t>
      </w:r>
    </w:p>
    <w:p>
      <w:pPr>
        <w:pStyle w:val="ListParagraph"/>
        <w:numPr>
          <w:ilvl w:val="0"/>
          <w:numId w:val="3"/>
        </w:numPr>
      </w:pPr>
      <w:r>
        <w:t xml:space="preserve">Answered the check-in questions on leakage, cross-validation, and random forests to confirm I understood them</w:t>
      </w:r>
    </w:p>
    <w:p>
      <w:pPr>
        <w:pStyle w:val="ListParagraph"/>
        <w:numPr>
          <w:ilvl w:val="0"/>
          <w:numId w:val="3"/>
        </w:numPr>
      </w:pPr>
      <w:r>
        <w:t xml:space="preserve">Submitted to Kaggle: public leaderboard 0.73173 vs. 0.7265 cross-validation accuracy (4th place)</w:t>
      </w:r>
    </w:p>
    <w:p>
      <w:pPr>
        <w:pStyle w:val="ListParagraph"/>
        <w:numPr>
          <w:ilvl w:val="0"/>
          <w:numId w:val="3"/>
        </w:numPr>
      </w:pPr>
      <w:r>
        <w:t xml:space="preserve">Will present the slides and answer questions in class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Use Statement – Heart Disease Kaggle Project</dc:title>
  <dc:description>Claude Docs node/453e9758-aeba@5 docx-w7</dc:description>
  <cp:revision>5</cp:revision>
</cp:coreProperties>
</file>