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Carter Figgins</w:t>
      </w:r>
    </w:p>
    <w:p>
      <w:pPr>
        <w:pStyle w:val="Normal"/>
        <w:bidi w:val="0"/>
        <w:jc w:val="left"/>
        <w:rPr/>
      </w:pPr>
      <w:r>
        <w:rPr/>
        <w:t>Networking</w:t>
      </w:r>
    </w:p>
    <w:p>
      <w:pPr>
        <w:pStyle w:val="Normal"/>
        <w:bidi w:val="0"/>
        <w:jc w:val="center"/>
        <w:rPr/>
      </w:pPr>
      <w:r>
        <w:rPr/>
        <w:t>File_Transporter Documentation  (Tested on Ubuntu 20.4)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  <w:t>Sending one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Raspberry Pi (setting up server)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144145</wp:posOffset>
            </wp:positionH>
            <wp:positionV relativeFrom="paragraph">
              <wp:posOffset>114300</wp:posOffset>
            </wp:positionV>
            <wp:extent cx="5867400" cy="1409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-252095</wp:posOffset>
            </wp:positionH>
            <wp:positionV relativeFrom="paragraph">
              <wp:posOffset>283845</wp:posOffset>
            </wp:positionV>
            <wp:extent cx="7096125" cy="10325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 xml:space="preserve">omputer Sending over </w:t>
      </w:r>
      <w:r>
        <w:rPr/>
        <w:t>tex</w:t>
      </w:r>
      <w:r>
        <w:rPr/>
        <w:t>t file.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-388620</wp:posOffset>
            </wp:positionH>
            <wp:positionV relativeFrom="paragraph">
              <wp:posOffset>274320</wp:posOffset>
            </wp:positionV>
            <wp:extent cx="7263130" cy="14376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13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</w:t>
      </w:r>
      <w:r>
        <w:rPr/>
        <w:t xml:space="preserve">aspberry Pi received file and create it.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sz w:val="56"/>
          <w:szCs w:val="56"/>
        </w:rPr>
        <w:t>Sending Directory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Computer Sending a Folder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26920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Pi Receiving Folder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-41910</wp:posOffset>
            </wp:positionH>
            <wp:positionV relativeFrom="paragraph">
              <wp:posOffset>71755</wp:posOffset>
            </wp:positionV>
            <wp:extent cx="6332220" cy="23660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  <w:t>Why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Sending Files To my raspberry pi can be a process. If I just wanted to send one file my methods where to make a new git repository and push it to git hub and then pull it from my pi. Now I just have the FileReceiver running on my pi and I only need to use one command to send files. It was a much needed  application.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How It </w:t>
      </w:r>
      <w:r>
        <w:rPr>
          <w:sz w:val="52"/>
          <w:szCs w:val="52"/>
        </w:rPr>
        <w:t>W</w:t>
      </w:r>
      <w:r>
        <w:rPr>
          <w:sz w:val="52"/>
          <w:szCs w:val="52"/>
        </w:rPr>
        <w:t>orks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are two files. One receives files and one sends them. Here are the steps my program takes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the FileReceiver is running and ready to go then the FileSender can send files to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Step 1: User gives 3 things to the File sender a file/folder, host, and port. If the folder tag is sent it will </w:t>
        <w:tab/>
        <w:t>recursively go through the folder to make folders and files and sends them over the socket.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Step 2: The program creates a body and header to send over the socket. </w:t>
      </w:r>
    </w:p>
    <w:p>
      <w:pPr>
        <w:pStyle w:val="Normal"/>
        <w:bidi w:val="0"/>
        <w:jc w:val="left"/>
        <w:rPr/>
      </w:pPr>
      <w:r>
        <w:rPr/>
        <w:tab/>
        <w:t>The header has the name of the file and if it is a Folder or not.</w:t>
      </w:r>
    </w:p>
    <w:p>
      <w:pPr>
        <w:pStyle w:val="Normal"/>
        <w:bidi w:val="0"/>
        <w:jc w:val="left"/>
        <w:rPr/>
      </w:pPr>
      <w:r>
        <w:rPr/>
        <w:tab/>
        <w:t>The body has the file bytes but null if it is a folder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3:  The body and header are sent to the host. (If it is a folder the body is ignored)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Step 4: The host will decode the header and body. It will find out the name of the file and if it is a </w:t>
        <w:tab/>
        <w:t xml:space="preserve">folder or not.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Step 5: If it is a folder I will make a directory with that name and not look at the body (because it was </w:t>
        <w:tab/>
        <w:t xml:space="preserve">not sent) If it is a file than it will get the name from the header and make a new file from the </w:t>
        <w:tab/>
        <w:t xml:space="preserve">bytes in the body.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6: The folders/files will be at the FileReceiver location.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LibreOffice/6.4.6.2$Linux_X86_64 LibreOffice_project/40$Build-2</Application>
  <Pages>3</Pages>
  <Words>334</Words>
  <Characters>1345</Characters>
  <CharactersWithSpaces>1673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2020-12-11T12:02:24Z</dcterms:created>
  <dc:creator/>
  <dc:description/>
  <dc:language>en-US</dc:language>
  <cp:lastModifiedBy/>
  <dcterms:modified xsi:type="dcterms:W3CDTF">2020-12-11T13:09:45Z</dcterms:modified>
  <cp:revision>13</cp:revision>
  <dc:subject/>
  <dc:title/>
</cp:coreProperties>
</file>