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A61BA" w14:textId="77777777" w:rsidR="00830339" w:rsidRPr="0045565E" w:rsidRDefault="00830339" w:rsidP="00830339">
      <w:pPr>
        <w:shd w:val="clear" w:color="auto" w:fill="FFFFFF"/>
        <w:jc w:val="center"/>
        <w:rPr>
          <w:rFonts w:ascii="Arial" w:hAnsi="Arial" w:cs="Times New Roman"/>
          <w:color w:val="000000"/>
          <w:sz w:val="28"/>
          <w:szCs w:val="28"/>
        </w:rPr>
      </w:pPr>
      <w:r w:rsidRPr="0045565E">
        <w:rPr>
          <w:rFonts w:ascii="Arial" w:hAnsi="Arial" w:cs="Times New Roman"/>
          <w:color w:val="000000"/>
          <w:sz w:val="28"/>
          <w:szCs w:val="28"/>
        </w:rPr>
        <w:t>Utah House of Representatives Report</w:t>
      </w:r>
    </w:p>
    <w:p w14:paraId="50040ADD" w14:textId="77777777" w:rsidR="00830339" w:rsidRPr="0045565E" w:rsidRDefault="00830339" w:rsidP="00830339">
      <w:pPr>
        <w:shd w:val="clear" w:color="auto" w:fill="FFFFFF"/>
        <w:jc w:val="center"/>
        <w:rPr>
          <w:rFonts w:ascii="Arial" w:hAnsi="Arial" w:cs="Times New Roman"/>
          <w:color w:val="000000"/>
          <w:sz w:val="28"/>
          <w:szCs w:val="28"/>
        </w:rPr>
      </w:pPr>
      <w:r w:rsidRPr="0045565E">
        <w:rPr>
          <w:rFonts w:ascii="Arial" w:hAnsi="Arial" w:cs="Times New Roman"/>
          <w:color w:val="000000"/>
          <w:sz w:val="28"/>
          <w:szCs w:val="28"/>
        </w:rPr>
        <w:t>By Carl Albrecht</w:t>
      </w:r>
    </w:p>
    <w:p w14:paraId="4621A883" w14:textId="77777777" w:rsidR="00830339" w:rsidRPr="00126E69" w:rsidRDefault="00830339" w:rsidP="00830339">
      <w:pPr>
        <w:shd w:val="clear" w:color="auto" w:fill="FFFFFF"/>
        <w:jc w:val="center"/>
        <w:rPr>
          <w:rFonts w:ascii="Arial" w:hAnsi="Arial" w:cs="Times New Roman"/>
          <w:color w:val="000000"/>
          <w:sz w:val="28"/>
          <w:szCs w:val="28"/>
        </w:rPr>
      </w:pPr>
      <w:r>
        <w:rPr>
          <w:rFonts w:ascii="Arial" w:hAnsi="Arial" w:cs="Times New Roman"/>
          <w:color w:val="000000"/>
          <w:sz w:val="28"/>
          <w:szCs w:val="28"/>
        </w:rPr>
        <w:t>April 10,</w:t>
      </w:r>
      <w:r>
        <w:rPr>
          <w:rFonts w:ascii="Arial" w:hAnsi="Arial" w:cs="Times New Roman"/>
          <w:color w:val="000000"/>
          <w:sz w:val="28"/>
          <w:szCs w:val="28"/>
        </w:rPr>
        <w:t xml:space="preserve"> 2021</w:t>
      </w:r>
    </w:p>
    <w:p w14:paraId="144A7678" w14:textId="77777777" w:rsidR="00574FEF" w:rsidRDefault="00574FEF"/>
    <w:p w14:paraId="07AF9B03" w14:textId="77777777" w:rsidR="00830339" w:rsidRDefault="00830339"/>
    <w:p w14:paraId="76DA6527" w14:textId="77777777" w:rsidR="004A4413" w:rsidRPr="004A4413" w:rsidRDefault="004A4413" w:rsidP="004A4413">
      <w:pPr>
        <w:shd w:val="clear" w:color="auto" w:fill="FFFFFF"/>
        <w:rPr>
          <w:rFonts w:ascii="Arial" w:hAnsi="Arial" w:cs="Arial"/>
          <w:color w:val="222222"/>
        </w:rPr>
      </w:pPr>
      <w:r w:rsidRPr="004A4413">
        <w:rPr>
          <w:rFonts w:ascii="Arial" w:hAnsi="Arial" w:cs="Arial"/>
          <w:b/>
          <w:bCs/>
          <w:color w:val="000000"/>
        </w:rPr>
        <w:t>Representative Hawkins Returns Home</w:t>
      </w:r>
    </w:p>
    <w:p w14:paraId="336789AC" w14:textId="77777777" w:rsidR="004A4413" w:rsidRDefault="004A4413" w:rsidP="004A4413">
      <w:pPr>
        <w:shd w:val="clear" w:color="auto" w:fill="FFFFFF"/>
        <w:rPr>
          <w:rFonts w:ascii="Arial" w:hAnsi="Arial" w:cs="Arial"/>
          <w:color w:val="1155CC"/>
          <w:u w:val="single"/>
        </w:rPr>
      </w:pPr>
      <w:r w:rsidRPr="004A4413">
        <w:rPr>
          <w:rFonts w:ascii="Arial" w:hAnsi="Arial" w:cs="Arial"/>
          <w:color w:val="000000"/>
        </w:rPr>
        <w:t>After spending almost two months in the hospital battling COVID-19, Representative Jon Hawkins returned home! He is back to walking, eating whole foods, and enjoying life again with his family. The House continues to wish him a full recovery and we look forward to once again serving with him. Read more about his fight with COVID-19 and his path to recovery</w:t>
      </w:r>
      <w:r>
        <w:rPr>
          <w:rFonts w:ascii="Arial" w:hAnsi="Arial" w:cs="Arial"/>
          <w:color w:val="000000"/>
        </w:rPr>
        <w:t xml:space="preserve"> </w:t>
      </w:r>
      <w:hyperlink r:id="rId5" w:history="1">
        <w:r w:rsidRPr="004A4413">
          <w:rPr>
            <w:rStyle w:val="Hyperlink"/>
            <w:rFonts w:ascii="Arial" w:hAnsi="Arial" w:cs="Arial"/>
          </w:rPr>
          <w:t>https://www.deseret.com/utah/2021/3/28/22352409/this-utah-lawmaker-almost-died-from-covid-19-now-hes-sharing-his-story-jon-hawkins-legislature </w:t>
        </w:r>
      </w:hyperlink>
    </w:p>
    <w:p w14:paraId="261952BE" w14:textId="77777777" w:rsidR="004A4413" w:rsidRPr="004A4413" w:rsidRDefault="004A4413" w:rsidP="004A4413">
      <w:pPr>
        <w:shd w:val="clear" w:color="auto" w:fill="FFFFFF"/>
        <w:rPr>
          <w:rFonts w:ascii="Times New Roman" w:hAnsi="Times New Roman" w:cs="Arial"/>
          <w:color w:val="222222"/>
          <w:sz w:val="20"/>
          <w:szCs w:val="20"/>
        </w:rPr>
      </w:pPr>
      <w:r w:rsidRPr="004A4413">
        <w:rPr>
          <w:rFonts w:ascii="Times New Roman" w:hAnsi="Times New Roman" w:cs="Arial"/>
          <w:color w:val="222222"/>
          <w:sz w:val="20"/>
          <w:szCs w:val="20"/>
        </w:rPr>
        <w:t> </w:t>
      </w:r>
    </w:p>
    <w:p w14:paraId="348812E6" w14:textId="77777777" w:rsidR="004A4413" w:rsidRPr="004A4413" w:rsidRDefault="004A4413" w:rsidP="004A4413">
      <w:pPr>
        <w:shd w:val="clear" w:color="auto" w:fill="FFFFFF"/>
        <w:rPr>
          <w:rFonts w:ascii="Arial" w:hAnsi="Arial" w:cs="Arial"/>
          <w:color w:val="222222"/>
        </w:rPr>
      </w:pPr>
      <w:r w:rsidRPr="004A4413">
        <w:rPr>
          <w:rFonts w:ascii="Arial" w:hAnsi="Arial" w:cs="Arial"/>
          <w:b/>
          <w:bCs/>
          <w:color w:val="000000"/>
        </w:rPr>
        <w:t>Interim Committee Assignments</w:t>
      </w:r>
    </w:p>
    <w:p w14:paraId="6349CD28" w14:textId="77777777" w:rsidR="004A4413" w:rsidRPr="004A4413" w:rsidRDefault="004A4413" w:rsidP="004A4413">
      <w:pPr>
        <w:shd w:val="clear" w:color="auto" w:fill="FFFFFF"/>
        <w:rPr>
          <w:rFonts w:ascii="Arial" w:hAnsi="Arial" w:cs="Arial"/>
          <w:color w:val="222222"/>
        </w:rPr>
      </w:pPr>
      <w:r w:rsidRPr="004A4413">
        <w:rPr>
          <w:rFonts w:ascii="Arial" w:hAnsi="Arial" w:cs="Arial"/>
          <w:color w:val="000000"/>
        </w:rPr>
        <w:t>The Utah House of Representatives and the Senate announced interim committee assignments for 2021-22. “The success of the legislative session is due in large part to the work we do during the interim. Legislators will spend the next several months thoroughly studying important issues in preparation for next year’s session as we work to address the most critical needs facing our state.” - Speaker Brad Wilson</w:t>
      </w:r>
    </w:p>
    <w:p w14:paraId="21505BF0" w14:textId="77777777" w:rsidR="004A4413" w:rsidRPr="004A4413" w:rsidRDefault="004A4413" w:rsidP="004A4413">
      <w:pPr>
        <w:shd w:val="clear" w:color="auto" w:fill="FFFFFF"/>
        <w:rPr>
          <w:rFonts w:ascii="Times New Roman" w:hAnsi="Times New Roman" w:cs="Arial"/>
          <w:color w:val="222222"/>
          <w:sz w:val="20"/>
          <w:szCs w:val="20"/>
        </w:rPr>
      </w:pPr>
      <w:r w:rsidRPr="004A4413">
        <w:rPr>
          <w:rFonts w:ascii="Times New Roman" w:hAnsi="Times New Roman" w:cs="Arial"/>
          <w:color w:val="222222"/>
          <w:sz w:val="20"/>
          <w:szCs w:val="20"/>
        </w:rPr>
        <w:t> </w:t>
      </w:r>
    </w:p>
    <w:p w14:paraId="22E3C8F3" w14:textId="77777777" w:rsidR="004A4413" w:rsidRPr="004A4413" w:rsidRDefault="004A4413" w:rsidP="004A4413">
      <w:pPr>
        <w:shd w:val="clear" w:color="auto" w:fill="FFFFFF"/>
        <w:rPr>
          <w:rFonts w:ascii="Arial" w:hAnsi="Arial" w:cs="Arial"/>
          <w:color w:val="222222"/>
        </w:rPr>
      </w:pPr>
      <w:r w:rsidRPr="004A4413">
        <w:rPr>
          <w:rFonts w:ascii="Arial" w:hAnsi="Arial" w:cs="Arial"/>
          <w:color w:val="000000"/>
        </w:rPr>
        <w:t>To view the committee assignment</w:t>
      </w:r>
      <w:r>
        <w:rPr>
          <w:rFonts w:ascii="Arial" w:hAnsi="Arial" w:cs="Arial"/>
          <w:color w:val="000000"/>
        </w:rPr>
        <w:t xml:space="preserve">s, go to </w:t>
      </w:r>
      <w:hyperlink r:id="rId6" w:history="1">
        <w:r w:rsidRPr="004A4413">
          <w:rPr>
            <w:rStyle w:val="Hyperlink"/>
            <w:rFonts w:ascii="Arial" w:hAnsi="Arial" w:cs="Arial"/>
          </w:rPr>
          <w:t>https://house.utah.gov/2021-22-interim-committee-assignments/</w:t>
        </w:r>
      </w:hyperlink>
    </w:p>
    <w:p w14:paraId="17A0E60D" w14:textId="77777777" w:rsidR="004A4413" w:rsidRPr="004A4413" w:rsidRDefault="004A4413" w:rsidP="004A4413">
      <w:pPr>
        <w:shd w:val="clear" w:color="auto" w:fill="FFFFFF"/>
        <w:rPr>
          <w:rFonts w:ascii="Times New Roman" w:hAnsi="Times New Roman" w:cs="Arial"/>
          <w:color w:val="222222"/>
          <w:sz w:val="20"/>
          <w:szCs w:val="20"/>
        </w:rPr>
      </w:pPr>
      <w:r w:rsidRPr="004A4413">
        <w:rPr>
          <w:rFonts w:ascii="Times New Roman" w:hAnsi="Times New Roman" w:cs="Arial"/>
          <w:color w:val="222222"/>
          <w:sz w:val="20"/>
          <w:szCs w:val="20"/>
        </w:rPr>
        <w:t> </w:t>
      </w:r>
    </w:p>
    <w:p w14:paraId="12A6370C" w14:textId="77777777" w:rsidR="004A4413" w:rsidRPr="004A4413" w:rsidRDefault="004A4413" w:rsidP="004A4413">
      <w:pPr>
        <w:shd w:val="clear" w:color="auto" w:fill="FFFFFF"/>
        <w:rPr>
          <w:rFonts w:ascii="Arial" w:hAnsi="Arial" w:cs="Arial"/>
          <w:color w:val="222222"/>
        </w:rPr>
      </w:pPr>
      <w:r w:rsidRPr="004A4413">
        <w:rPr>
          <w:rFonts w:ascii="Arial" w:hAnsi="Arial" w:cs="Arial"/>
          <w:b/>
          <w:bCs/>
          <w:color w:val="000000"/>
        </w:rPr>
        <w:t>COVID-19 Update</w:t>
      </w:r>
    </w:p>
    <w:p w14:paraId="0D9A954A" w14:textId="77777777" w:rsidR="004A4413" w:rsidRPr="004A4413" w:rsidRDefault="004A4413" w:rsidP="004A4413">
      <w:pPr>
        <w:shd w:val="clear" w:color="auto" w:fill="FFFFFF"/>
        <w:rPr>
          <w:rFonts w:ascii="Arial" w:hAnsi="Arial" w:cs="Arial"/>
          <w:color w:val="222222"/>
        </w:rPr>
      </w:pPr>
      <w:r w:rsidRPr="004A4413">
        <w:rPr>
          <w:rFonts w:ascii="Arial" w:hAnsi="Arial" w:cs="Arial"/>
          <w:color w:val="000000"/>
        </w:rPr>
        <w:t xml:space="preserve">All </w:t>
      </w:r>
      <w:proofErr w:type="spellStart"/>
      <w:r w:rsidRPr="004A4413">
        <w:rPr>
          <w:rFonts w:ascii="Arial" w:hAnsi="Arial" w:cs="Arial"/>
          <w:color w:val="000000"/>
        </w:rPr>
        <w:t>Utahns</w:t>
      </w:r>
      <w:proofErr w:type="spellEnd"/>
      <w:r w:rsidRPr="004A4413">
        <w:rPr>
          <w:rFonts w:ascii="Arial" w:hAnsi="Arial" w:cs="Arial"/>
          <w:color w:val="000000"/>
        </w:rPr>
        <w:t xml:space="preserve"> 16 and older are now eligible to receive the COVID-19 vaccine! Please be patient and recognize that it may still take a few weeks to get an appointment, as vaccine supplies are limited. To find a vaccine provider or to schedule an appointment, </w:t>
      </w:r>
      <w:r>
        <w:rPr>
          <w:rFonts w:ascii="Arial" w:hAnsi="Arial" w:cs="Arial"/>
          <w:color w:val="000000"/>
        </w:rPr>
        <w:t xml:space="preserve">go to </w:t>
      </w:r>
      <w:hyperlink r:id="rId7" w:history="1">
        <w:r w:rsidRPr="004A4413">
          <w:rPr>
            <w:rStyle w:val="Hyperlink"/>
            <w:rFonts w:ascii="Arial" w:hAnsi="Arial" w:cs="Arial"/>
          </w:rPr>
          <w:t>https://coronavirus.utah.gov/vaccine-distribution/</w:t>
        </w:r>
      </w:hyperlink>
    </w:p>
    <w:p w14:paraId="7E5DE7C2" w14:textId="77777777" w:rsidR="004A4413" w:rsidRPr="004A4413" w:rsidRDefault="004A4413" w:rsidP="004A4413">
      <w:pPr>
        <w:shd w:val="clear" w:color="auto" w:fill="FFFFFF"/>
        <w:rPr>
          <w:rFonts w:ascii="Times New Roman" w:hAnsi="Times New Roman" w:cs="Arial"/>
          <w:color w:val="222222"/>
          <w:sz w:val="20"/>
          <w:szCs w:val="20"/>
        </w:rPr>
      </w:pPr>
      <w:r w:rsidRPr="004A4413">
        <w:rPr>
          <w:rFonts w:ascii="Times New Roman" w:hAnsi="Times New Roman" w:cs="Arial"/>
          <w:color w:val="222222"/>
          <w:sz w:val="20"/>
          <w:szCs w:val="20"/>
        </w:rPr>
        <w:t> </w:t>
      </w:r>
    </w:p>
    <w:p w14:paraId="7391004C" w14:textId="77777777" w:rsidR="004A4413" w:rsidRPr="004A4413" w:rsidRDefault="004A4413" w:rsidP="004A4413">
      <w:pPr>
        <w:shd w:val="clear" w:color="auto" w:fill="FFFFFF"/>
        <w:rPr>
          <w:rFonts w:ascii="Arial" w:hAnsi="Arial" w:cs="Arial"/>
          <w:color w:val="222222"/>
        </w:rPr>
      </w:pPr>
      <w:r w:rsidRPr="004A4413">
        <w:rPr>
          <w:rFonts w:ascii="Arial" w:hAnsi="Arial" w:cs="Arial"/>
          <w:b/>
          <w:bCs/>
          <w:color w:val="000000"/>
        </w:rPr>
        <w:t>Governor Signs Final Bills of 2021 General Session </w:t>
      </w:r>
    </w:p>
    <w:p w14:paraId="1CC56982" w14:textId="77777777" w:rsidR="004A4413" w:rsidRPr="004A4413" w:rsidRDefault="004A4413" w:rsidP="004A4413">
      <w:pPr>
        <w:shd w:val="clear" w:color="auto" w:fill="FFFFFF"/>
        <w:rPr>
          <w:rFonts w:ascii="Arial" w:hAnsi="Arial" w:cs="Arial"/>
          <w:color w:val="222222"/>
        </w:rPr>
      </w:pPr>
      <w:r w:rsidRPr="004A4413">
        <w:rPr>
          <w:rFonts w:ascii="Arial" w:hAnsi="Arial" w:cs="Arial"/>
          <w:color w:val="000000"/>
        </w:rPr>
        <w:t xml:space="preserve">March 25 was the last day for the governor to sign or veto bills passed during the 2021 General Session. Governor Cox is pleased with the results of the Legislature, stating, “Major investments including historic funding for education, broadband access and double-tracking </w:t>
      </w:r>
      <w:proofErr w:type="spellStart"/>
      <w:r w:rsidRPr="004A4413">
        <w:rPr>
          <w:rFonts w:ascii="Arial" w:hAnsi="Arial" w:cs="Arial"/>
          <w:color w:val="000000"/>
        </w:rPr>
        <w:t>FrontRunner</w:t>
      </w:r>
      <w:proofErr w:type="spellEnd"/>
      <w:r w:rsidRPr="004A4413">
        <w:rPr>
          <w:rFonts w:ascii="Arial" w:hAnsi="Arial" w:cs="Arial"/>
          <w:color w:val="000000"/>
        </w:rPr>
        <w:t xml:space="preserve"> will benefit </w:t>
      </w:r>
      <w:proofErr w:type="spellStart"/>
      <w:r w:rsidRPr="004A4413">
        <w:rPr>
          <w:rFonts w:ascii="Arial" w:hAnsi="Arial" w:cs="Arial"/>
          <w:color w:val="000000"/>
        </w:rPr>
        <w:t>Utahns</w:t>
      </w:r>
      <w:proofErr w:type="spellEnd"/>
      <w:r w:rsidRPr="004A4413">
        <w:rPr>
          <w:rFonts w:ascii="Arial" w:hAnsi="Arial" w:cs="Arial"/>
          <w:color w:val="000000"/>
        </w:rPr>
        <w:t xml:space="preserve"> for generations to come. Utah is poised to emerge from this pandemic stronger than ever.” The governor signed a total of 464 bills. View the full </w:t>
      </w:r>
      <w:r>
        <w:rPr>
          <w:rFonts w:ascii="Arial" w:hAnsi="Arial" w:cs="Arial"/>
          <w:color w:val="000000"/>
        </w:rPr>
        <w:t xml:space="preserve">list can be found at </w:t>
      </w:r>
      <w:hyperlink r:id="rId8" w:history="1">
        <w:r w:rsidRPr="004A4413">
          <w:rPr>
            <w:rStyle w:val="Hyperlink"/>
            <w:rFonts w:ascii="Arial" w:hAnsi="Arial" w:cs="Arial"/>
          </w:rPr>
          <w:t>https://le.utah.gov/asp/passedbills/passedbills.asp?session=2021GS</w:t>
        </w:r>
      </w:hyperlink>
    </w:p>
    <w:p w14:paraId="5C6D6A7B" w14:textId="77777777" w:rsidR="004A4413" w:rsidRPr="004A4413" w:rsidRDefault="004A4413" w:rsidP="004A4413">
      <w:pPr>
        <w:shd w:val="clear" w:color="auto" w:fill="FFFFFF"/>
        <w:rPr>
          <w:rFonts w:ascii="Times New Roman" w:hAnsi="Times New Roman" w:cs="Arial"/>
          <w:color w:val="222222"/>
          <w:sz w:val="20"/>
          <w:szCs w:val="20"/>
        </w:rPr>
      </w:pPr>
      <w:r w:rsidRPr="004A4413">
        <w:rPr>
          <w:rFonts w:ascii="Times New Roman" w:hAnsi="Times New Roman" w:cs="Arial"/>
          <w:color w:val="222222"/>
          <w:sz w:val="20"/>
          <w:szCs w:val="20"/>
        </w:rPr>
        <w:t> </w:t>
      </w:r>
    </w:p>
    <w:p w14:paraId="6C9ACABF" w14:textId="77777777" w:rsidR="004A4413" w:rsidRPr="004A4413" w:rsidRDefault="004A4413" w:rsidP="004A4413">
      <w:pPr>
        <w:shd w:val="clear" w:color="auto" w:fill="FFFFFF"/>
        <w:rPr>
          <w:rFonts w:ascii="Arial" w:hAnsi="Arial" w:cs="Arial"/>
          <w:color w:val="222222"/>
        </w:rPr>
      </w:pPr>
      <w:r w:rsidRPr="004A4413">
        <w:rPr>
          <w:rFonts w:ascii="Arial" w:hAnsi="Arial" w:cs="Arial"/>
          <w:b/>
          <w:bCs/>
          <w:color w:val="000000"/>
        </w:rPr>
        <w:t>Increased Mental Health Resources in Rural Utah</w:t>
      </w:r>
    </w:p>
    <w:p w14:paraId="0960E7F8" w14:textId="77777777" w:rsidR="004A4413" w:rsidRPr="004A4413" w:rsidRDefault="004A4413" w:rsidP="004A4413">
      <w:pPr>
        <w:shd w:val="clear" w:color="auto" w:fill="FFFFFF"/>
        <w:rPr>
          <w:rFonts w:ascii="Arial" w:hAnsi="Arial" w:cs="Arial"/>
          <w:color w:val="222222"/>
        </w:rPr>
      </w:pPr>
      <w:r w:rsidRPr="004A4413">
        <w:rPr>
          <w:rFonts w:ascii="Arial" w:hAnsi="Arial" w:cs="Arial"/>
          <w:color w:val="000000"/>
        </w:rPr>
        <w:t xml:space="preserve">Mental Health is affecting </w:t>
      </w:r>
      <w:proofErr w:type="spellStart"/>
      <w:r w:rsidRPr="004A4413">
        <w:rPr>
          <w:rFonts w:ascii="Arial" w:hAnsi="Arial" w:cs="Arial"/>
          <w:color w:val="000000"/>
        </w:rPr>
        <w:t>Utahns</w:t>
      </w:r>
      <w:proofErr w:type="spellEnd"/>
      <w:r w:rsidRPr="004A4413">
        <w:rPr>
          <w:rFonts w:ascii="Arial" w:hAnsi="Arial" w:cs="Arial"/>
          <w:color w:val="000000"/>
        </w:rPr>
        <w:t xml:space="preserve"> now more than ever. The COVID-19 pandemic has caused a dramatic increase in anxiety and depression. To combat the surge, Cambia Health Solutions will donate $1 million to the Huntsman Mental Health Institute, Utah’s largest psychiatric treatment and research center. This donation will expand the Huntsman Mental Health Institute’s reach across the state to address rural and K-12 school mental health needs. The institute will partner with </w:t>
      </w:r>
      <w:r w:rsidRPr="004A4413">
        <w:rPr>
          <w:rFonts w:ascii="Arial" w:hAnsi="Arial" w:cs="Arial"/>
          <w:color w:val="000000"/>
        </w:rPr>
        <w:lastRenderedPageBreak/>
        <w:t xml:space="preserve">schools in eight rural counties—Carbon, Washington, Summit, Kane, Garfield, San Juan, Juab, and Iron—to provide backup mental health care to those in need. You can access the Utah Department of Health suicide prevention </w:t>
      </w:r>
      <w:r>
        <w:rPr>
          <w:rFonts w:ascii="Arial" w:hAnsi="Arial" w:cs="Arial"/>
          <w:color w:val="000000"/>
        </w:rPr>
        <w:t xml:space="preserve">help go </w:t>
      </w:r>
      <w:hyperlink r:id="rId9" w:history="1">
        <w:r w:rsidRPr="004A4413">
          <w:rPr>
            <w:rStyle w:val="Hyperlink"/>
            <w:rFonts w:ascii="Arial" w:hAnsi="Arial" w:cs="Arial"/>
          </w:rPr>
          <w:t>https://utahsuicideprevention.org/suicide-prevention-basics </w:t>
        </w:r>
      </w:hyperlink>
      <w:r w:rsidRPr="004A4413">
        <w:rPr>
          <w:rFonts w:ascii="Arial" w:hAnsi="Arial" w:cs="Arial"/>
          <w:color w:val="000000"/>
        </w:rPr>
        <w:t>Help is also available through the </w:t>
      </w:r>
      <w:r w:rsidRPr="004A4413">
        <w:rPr>
          <w:rFonts w:ascii="Arial" w:hAnsi="Arial" w:cs="Arial"/>
          <w:color w:val="222222"/>
        </w:rPr>
        <w:fldChar w:fldCharType="begin"/>
      </w:r>
      <w:r w:rsidRPr="004A4413">
        <w:rPr>
          <w:rFonts w:ascii="Arial" w:hAnsi="Arial" w:cs="Arial"/>
          <w:color w:val="222222"/>
        </w:rPr>
        <w:instrText xml:space="preserve"> HYPERLINK "https://healthcare.utah.edu/hmhi/safe-ut/" \t "_blank" </w:instrText>
      </w:r>
      <w:r w:rsidRPr="004A4413">
        <w:rPr>
          <w:rFonts w:ascii="Arial" w:hAnsi="Arial" w:cs="Arial"/>
          <w:color w:val="222222"/>
        </w:rPr>
      </w:r>
      <w:r w:rsidRPr="004A4413">
        <w:rPr>
          <w:rFonts w:ascii="Arial" w:hAnsi="Arial" w:cs="Arial"/>
          <w:color w:val="222222"/>
        </w:rPr>
        <w:fldChar w:fldCharType="separate"/>
      </w:r>
      <w:proofErr w:type="spellStart"/>
      <w:r w:rsidRPr="004A4413">
        <w:rPr>
          <w:rFonts w:ascii="Arial" w:hAnsi="Arial" w:cs="Arial"/>
          <w:color w:val="1155CC"/>
          <w:u w:val="single"/>
        </w:rPr>
        <w:t>SafeUT</w:t>
      </w:r>
      <w:proofErr w:type="spellEnd"/>
      <w:r w:rsidRPr="004A4413">
        <w:rPr>
          <w:rFonts w:ascii="Arial" w:hAnsi="Arial" w:cs="Arial"/>
          <w:color w:val="1155CC"/>
          <w:u w:val="single"/>
        </w:rPr>
        <w:t xml:space="preserve"> App. </w:t>
      </w:r>
      <w:r w:rsidRPr="004A4413">
        <w:rPr>
          <w:rFonts w:ascii="Arial" w:hAnsi="Arial" w:cs="Arial"/>
          <w:color w:val="222222"/>
        </w:rPr>
        <w:fldChar w:fldCharType="end"/>
      </w:r>
    </w:p>
    <w:p w14:paraId="65AFBBD4" w14:textId="77777777" w:rsidR="004A4413" w:rsidRPr="004A4413" w:rsidRDefault="004A4413" w:rsidP="004A4413">
      <w:pPr>
        <w:shd w:val="clear" w:color="auto" w:fill="FFFFFF"/>
        <w:rPr>
          <w:rFonts w:ascii="Times New Roman" w:hAnsi="Times New Roman" w:cs="Arial"/>
          <w:color w:val="222222"/>
          <w:sz w:val="20"/>
          <w:szCs w:val="20"/>
        </w:rPr>
      </w:pPr>
      <w:r w:rsidRPr="004A4413">
        <w:rPr>
          <w:rFonts w:ascii="Times New Roman" w:hAnsi="Times New Roman" w:cs="Arial"/>
          <w:color w:val="222222"/>
          <w:sz w:val="20"/>
          <w:szCs w:val="20"/>
        </w:rPr>
        <w:t>  </w:t>
      </w:r>
    </w:p>
    <w:p w14:paraId="21C5B0B3" w14:textId="77777777" w:rsidR="004A4413" w:rsidRPr="004A4413" w:rsidRDefault="004A4413" w:rsidP="004A4413">
      <w:pPr>
        <w:shd w:val="clear" w:color="auto" w:fill="FFFFFF"/>
        <w:rPr>
          <w:rFonts w:ascii="Arial" w:hAnsi="Arial" w:cs="Arial"/>
          <w:color w:val="222222"/>
        </w:rPr>
      </w:pPr>
      <w:r w:rsidRPr="004A4413">
        <w:rPr>
          <w:rFonts w:ascii="Arial" w:hAnsi="Arial" w:cs="Arial"/>
          <w:b/>
          <w:bCs/>
          <w:color w:val="000000"/>
        </w:rPr>
        <w:t>Infrastructure Funding</w:t>
      </w:r>
    </w:p>
    <w:p w14:paraId="38188018" w14:textId="77777777" w:rsidR="004A4413" w:rsidRPr="004A4413" w:rsidRDefault="004A4413" w:rsidP="004A4413">
      <w:pPr>
        <w:shd w:val="clear" w:color="auto" w:fill="FFFFFF"/>
        <w:rPr>
          <w:rFonts w:ascii="Arial" w:hAnsi="Arial" w:cs="Arial"/>
          <w:color w:val="222222"/>
        </w:rPr>
      </w:pPr>
      <w:r w:rsidRPr="004A4413">
        <w:rPr>
          <w:rFonts w:ascii="Arial" w:hAnsi="Arial" w:cs="Arial"/>
          <w:color w:val="000000"/>
        </w:rPr>
        <w:t>The Utah Legislature passed the largest infrastructure investment package in state history! Watch this </w:t>
      </w:r>
      <w:r w:rsidRPr="004A4413">
        <w:rPr>
          <w:rFonts w:ascii="Arial" w:hAnsi="Arial" w:cs="Arial"/>
          <w:color w:val="222222"/>
        </w:rPr>
        <w:fldChar w:fldCharType="begin"/>
      </w:r>
      <w:r w:rsidRPr="004A4413">
        <w:rPr>
          <w:rFonts w:ascii="Arial" w:hAnsi="Arial" w:cs="Arial"/>
          <w:color w:val="222222"/>
        </w:rPr>
        <w:instrText xml:space="preserve"> HYPERLINK "https://twitter.com/utahhousereps/status/1374433580726640646" \t "_blank" </w:instrText>
      </w:r>
      <w:r w:rsidRPr="004A4413">
        <w:rPr>
          <w:rFonts w:ascii="Arial" w:hAnsi="Arial" w:cs="Arial"/>
          <w:color w:val="222222"/>
        </w:rPr>
      </w:r>
      <w:r w:rsidRPr="004A4413">
        <w:rPr>
          <w:rFonts w:ascii="Arial" w:hAnsi="Arial" w:cs="Arial"/>
          <w:color w:val="222222"/>
        </w:rPr>
        <w:fldChar w:fldCharType="separate"/>
      </w:r>
      <w:r w:rsidRPr="004A4413">
        <w:rPr>
          <w:rFonts w:ascii="Arial" w:hAnsi="Arial" w:cs="Arial"/>
          <w:color w:val="1155CC"/>
          <w:u w:val="single"/>
        </w:rPr>
        <w:t>video</w:t>
      </w:r>
      <w:r w:rsidRPr="004A4413">
        <w:rPr>
          <w:rFonts w:ascii="Arial" w:hAnsi="Arial" w:cs="Arial"/>
          <w:color w:val="222222"/>
        </w:rPr>
        <w:fldChar w:fldCharType="end"/>
      </w:r>
      <w:r w:rsidRPr="004A4413">
        <w:rPr>
          <w:rFonts w:ascii="Arial" w:hAnsi="Arial" w:cs="Arial"/>
          <w:color w:val="000000"/>
        </w:rPr>
        <w:t> to learn more about new projects across the entire state. </w:t>
      </w:r>
    </w:p>
    <w:p w14:paraId="1EF6F3FC" w14:textId="77777777" w:rsidR="004A4413" w:rsidRPr="004A4413" w:rsidRDefault="004A4413" w:rsidP="004A4413">
      <w:pPr>
        <w:shd w:val="clear" w:color="auto" w:fill="FFFFFF"/>
        <w:rPr>
          <w:rFonts w:ascii="Times New Roman" w:hAnsi="Times New Roman" w:cs="Arial"/>
          <w:color w:val="222222"/>
          <w:sz w:val="20"/>
          <w:szCs w:val="20"/>
        </w:rPr>
      </w:pPr>
      <w:r w:rsidRPr="004A4413">
        <w:rPr>
          <w:rFonts w:ascii="Times New Roman" w:hAnsi="Times New Roman" w:cs="Arial"/>
          <w:color w:val="222222"/>
          <w:sz w:val="20"/>
          <w:szCs w:val="20"/>
        </w:rPr>
        <w:t> </w:t>
      </w:r>
    </w:p>
    <w:p w14:paraId="02FAC72B" w14:textId="77777777" w:rsidR="004A4413" w:rsidRPr="004A4413" w:rsidRDefault="004A4413" w:rsidP="004A4413">
      <w:pPr>
        <w:shd w:val="clear" w:color="auto" w:fill="FFFFFF"/>
        <w:rPr>
          <w:rFonts w:ascii="Arial" w:hAnsi="Arial" w:cs="Arial"/>
          <w:color w:val="222222"/>
        </w:rPr>
      </w:pPr>
      <w:r w:rsidRPr="004A4413">
        <w:rPr>
          <w:rFonts w:ascii="Arial" w:hAnsi="Arial" w:cs="Arial"/>
          <w:b/>
          <w:bCs/>
          <w:color w:val="000000"/>
        </w:rPr>
        <w:t>Education Funding </w:t>
      </w:r>
    </w:p>
    <w:p w14:paraId="69B76E12" w14:textId="77777777" w:rsidR="004A4413" w:rsidRPr="004A4413" w:rsidRDefault="004A4413" w:rsidP="004A4413">
      <w:pPr>
        <w:shd w:val="clear" w:color="auto" w:fill="FFFFFF"/>
        <w:rPr>
          <w:rFonts w:ascii="Arial" w:hAnsi="Arial" w:cs="Arial"/>
          <w:color w:val="222222"/>
        </w:rPr>
      </w:pPr>
      <w:r w:rsidRPr="004A4413">
        <w:rPr>
          <w:rFonts w:ascii="Arial" w:hAnsi="Arial" w:cs="Arial"/>
          <w:color w:val="000000"/>
        </w:rPr>
        <w:t>This session the Legislature prioritized education funding. </w:t>
      </w:r>
      <w:r w:rsidRPr="004A4413">
        <w:rPr>
          <w:rFonts w:ascii="Arial" w:hAnsi="Arial" w:cs="Arial"/>
          <w:color w:val="010101"/>
        </w:rPr>
        <w:t xml:space="preserve">All around, we will provide nearly half a billion dollars of additional money to public education and more than a 9% increase to higher education! Learn more about Utah’s education funding by watching </w:t>
      </w:r>
      <w:r>
        <w:rPr>
          <w:rFonts w:ascii="Arial" w:hAnsi="Arial" w:cs="Arial"/>
          <w:color w:val="010101"/>
        </w:rPr>
        <w:t xml:space="preserve">an informative video found at: </w:t>
      </w:r>
      <w:hyperlink r:id="rId10" w:history="1">
        <w:r w:rsidRPr="004A4413">
          <w:rPr>
            <w:rStyle w:val="Hyperlink"/>
            <w:rFonts w:ascii="Arial" w:hAnsi="Arial" w:cs="Arial"/>
          </w:rPr>
          <w:t>https://twitter.com/utahhousereps/status/1377713807817023488</w:t>
        </w:r>
      </w:hyperlink>
    </w:p>
    <w:p w14:paraId="3D06A440" w14:textId="77777777" w:rsidR="004A4413" w:rsidRPr="004A4413" w:rsidRDefault="004A4413" w:rsidP="004A4413">
      <w:pPr>
        <w:shd w:val="clear" w:color="auto" w:fill="FFFFFF"/>
        <w:rPr>
          <w:rFonts w:ascii="Times New Roman" w:hAnsi="Times New Roman" w:cs="Arial"/>
          <w:color w:val="222222"/>
          <w:sz w:val="20"/>
          <w:szCs w:val="20"/>
        </w:rPr>
      </w:pPr>
      <w:r w:rsidRPr="004A4413">
        <w:rPr>
          <w:rFonts w:ascii="Times New Roman" w:hAnsi="Times New Roman" w:cs="Arial"/>
          <w:color w:val="222222"/>
          <w:sz w:val="20"/>
          <w:szCs w:val="20"/>
        </w:rPr>
        <w:t> </w:t>
      </w:r>
    </w:p>
    <w:p w14:paraId="42D7F175" w14:textId="77777777" w:rsidR="004A4413" w:rsidRPr="004A4413" w:rsidRDefault="004A4413" w:rsidP="004A4413">
      <w:pPr>
        <w:shd w:val="clear" w:color="auto" w:fill="FFFFFF"/>
        <w:rPr>
          <w:rFonts w:ascii="Arial" w:hAnsi="Arial" w:cs="Arial"/>
          <w:color w:val="222222"/>
        </w:rPr>
      </w:pPr>
      <w:r w:rsidRPr="004A4413">
        <w:rPr>
          <w:rFonts w:ascii="Arial" w:hAnsi="Arial" w:cs="Arial"/>
          <w:b/>
          <w:bCs/>
          <w:color w:val="010101"/>
        </w:rPr>
        <w:t>State Parks</w:t>
      </w:r>
    </w:p>
    <w:p w14:paraId="7156F6E8" w14:textId="77777777" w:rsidR="004A4413" w:rsidRPr="004A4413" w:rsidRDefault="004A4413" w:rsidP="004A4413">
      <w:pPr>
        <w:shd w:val="clear" w:color="auto" w:fill="FFFFFF"/>
        <w:rPr>
          <w:rFonts w:ascii="Arial" w:hAnsi="Arial" w:cs="Arial"/>
          <w:color w:val="222222"/>
        </w:rPr>
      </w:pPr>
      <w:r w:rsidRPr="004A4413">
        <w:rPr>
          <w:rFonts w:ascii="Arial" w:hAnsi="Arial" w:cs="Arial"/>
          <w:color w:val="010101"/>
        </w:rPr>
        <w:t>Outdoor recreation is key to our quality of life. Visitors from around the globe flock to Utah to experience the natural beaut</w:t>
      </w:r>
      <w:r>
        <w:rPr>
          <w:rFonts w:ascii="Arial" w:hAnsi="Arial" w:cs="Arial"/>
          <w:color w:val="010101"/>
        </w:rPr>
        <w:t xml:space="preserve">y found in our state. Watch the video found at </w:t>
      </w:r>
      <w:hyperlink r:id="rId11" w:history="1">
        <w:r w:rsidRPr="004A4413">
          <w:rPr>
            <w:rStyle w:val="Hyperlink"/>
            <w:rFonts w:ascii="Arial" w:hAnsi="Arial" w:cs="Arial"/>
          </w:rPr>
          <w:t>https://twitter.com/utahhousereps/status/1371916807964028933</w:t>
        </w:r>
      </w:hyperlink>
      <w:proofErr w:type="gramStart"/>
      <w:r>
        <w:rPr>
          <w:rFonts w:ascii="Arial" w:hAnsi="Arial" w:cs="Arial"/>
          <w:color w:val="010101"/>
        </w:rPr>
        <w:t xml:space="preserve">  to</w:t>
      </w:r>
      <w:proofErr w:type="gramEnd"/>
      <w:r>
        <w:rPr>
          <w:rFonts w:ascii="Arial" w:hAnsi="Arial" w:cs="Arial"/>
          <w:color w:val="010101"/>
        </w:rPr>
        <w:t xml:space="preserve"> l</w:t>
      </w:r>
      <w:r w:rsidRPr="004A4413">
        <w:rPr>
          <w:rFonts w:ascii="Arial" w:hAnsi="Arial" w:cs="Arial"/>
          <w:color w:val="010101"/>
        </w:rPr>
        <w:t>earn more abou</w:t>
      </w:r>
      <w:r>
        <w:rPr>
          <w:rFonts w:ascii="Arial" w:hAnsi="Arial" w:cs="Arial"/>
          <w:color w:val="010101"/>
        </w:rPr>
        <w:t>t our two new state parks— Utah R</w:t>
      </w:r>
      <w:r w:rsidRPr="004A4413">
        <w:rPr>
          <w:rFonts w:ascii="Arial" w:hAnsi="Arial" w:cs="Arial"/>
          <w:color w:val="010101"/>
        </w:rPr>
        <w:t>aptor State Park and Lost Creek State Park. </w:t>
      </w:r>
    </w:p>
    <w:p w14:paraId="304B2794" w14:textId="77777777" w:rsidR="004A4413" w:rsidRPr="004A4413" w:rsidRDefault="004A4413" w:rsidP="004A4413">
      <w:pPr>
        <w:shd w:val="clear" w:color="auto" w:fill="FFFFFF"/>
        <w:rPr>
          <w:rFonts w:ascii="Times New Roman" w:hAnsi="Times New Roman" w:cs="Arial"/>
          <w:color w:val="222222"/>
          <w:sz w:val="20"/>
          <w:szCs w:val="20"/>
        </w:rPr>
      </w:pPr>
      <w:r w:rsidRPr="004A4413">
        <w:rPr>
          <w:rFonts w:ascii="Times New Roman" w:hAnsi="Times New Roman" w:cs="Arial"/>
          <w:color w:val="222222"/>
          <w:sz w:val="20"/>
          <w:szCs w:val="20"/>
        </w:rPr>
        <w:t> </w:t>
      </w:r>
    </w:p>
    <w:p w14:paraId="4E3A3800" w14:textId="77777777" w:rsidR="004A4413" w:rsidRPr="004A4413" w:rsidRDefault="004A4413" w:rsidP="004A4413">
      <w:pPr>
        <w:shd w:val="clear" w:color="auto" w:fill="FFFFFF"/>
        <w:rPr>
          <w:rFonts w:ascii="Arial" w:hAnsi="Arial" w:cs="Arial"/>
          <w:color w:val="222222"/>
        </w:rPr>
      </w:pPr>
      <w:r w:rsidRPr="004A4413">
        <w:rPr>
          <w:rFonts w:ascii="Arial" w:hAnsi="Arial" w:cs="Arial"/>
          <w:b/>
          <w:bCs/>
          <w:color w:val="010101"/>
        </w:rPr>
        <w:t>Podcast</w:t>
      </w:r>
    </w:p>
    <w:p w14:paraId="2A832CAC" w14:textId="77777777" w:rsidR="004A4413" w:rsidRPr="004A4413" w:rsidRDefault="004A4413" w:rsidP="004A4413">
      <w:pPr>
        <w:shd w:val="clear" w:color="auto" w:fill="FFFFFF"/>
        <w:rPr>
          <w:rFonts w:ascii="Times New Roman" w:hAnsi="Times New Roman" w:cs="Arial"/>
          <w:color w:val="222222"/>
          <w:sz w:val="20"/>
          <w:szCs w:val="20"/>
        </w:rPr>
      </w:pPr>
      <w:r w:rsidRPr="004A4413">
        <w:rPr>
          <w:rFonts w:ascii="Arial" w:hAnsi="Arial" w:cs="Arial"/>
          <w:color w:val="010101"/>
        </w:rPr>
        <w:t xml:space="preserve">Check out the House’s latest podcasts! Our latest episodes cover Women’s History Month with Rep. </w:t>
      </w:r>
      <w:proofErr w:type="spellStart"/>
      <w:r w:rsidRPr="004A4413">
        <w:rPr>
          <w:rFonts w:ascii="Arial" w:hAnsi="Arial" w:cs="Arial"/>
          <w:color w:val="010101"/>
        </w:rPr>
        <w:t>Pierucci</w:t>
      </w:r>
      <w:proofErr w:type="spellEnd"/>
      <w:r w:rsidRPr="004A4413">
        <w:rPr>
          <w:rFonts w:ascii="Arial" w:hAnsi="Arial" w:cs="Arial"/>
          <w:color w:val="010101"/>
        </w:rPr>
        <w:t>, Utah State Parks with Jeff Rasmussen- director of the Utah Division of Parks and Recreation, and tax cuts with Rep. Brooks.</w:t>
      </w:r>
      <w:r>
        <w:rPr>
          <w:rFonts w:ascii="Arial" w:hAnsi="Arial" w:cs="Arial"/>
          <w:color w:val="010101"/>
        </w:rPr>
        <w:t xml:space="preserve"> Listen </w:t>
      </w:r>
      <w:hyperlink r:id="rId12" w:history="1">
        <w:r w:rsidRPr="004A4413">
          <w:rPr>
            <w:rStyle w:val="Hyperlink"/>
            <w:rFonts w:ascii="Arial" w:hAnsi="Arial" w:cs="Arial"/>
          </w:rPr>
          <w:t>https://open.spotify.com/show/29iEqsEpMk05buAF2hgGvC</w:t>
        </w:r>
      </w:hyperlink>
    </w:p>
    <w:p w14:paraId="05557FB4" w14:textId="77777777" w:rsidR="004A4413" w:rsidRDefault="004A4413" w:rsidP="004A4413">
      <w:pPr>
        <w:shd w:val="clear" w:color="auto" w:fill="FFFFFF"/>
        <w:rPr>
          <w:rFonts w:ascii="Arial" w:hAnsi="Arial" w:cs="Arial"/>
          <w:b/>
          <w:bCs/>
          <w:color w:val="000000"/>
        </w:rPr>
      </w:pPr>
    </w:p>
    <w:p w14:paraId="3C10DF3A" w14:textId="77777777" w:rsidR="004A4413" w:rsidRPr="004A4413" w:rsidRDefault="004A4413" w:rsidP="004A4413">
      <w:pPr>
        <w:shd w:val="clear" w:color="auto" w:fill="FFFFFF"/>
        <w:rPr>
          <w:rFonts w:ascii="Arial" w:hAnsi="Arial" w:cs="Arial"/>
          <w:color w:val="222222"/>
        </w:rPr>
      </w:pPr>
      <w:r w:rsidRPr="004A4413">
        <w:rPr>
          <w:rFonts w:ascii="Arial" w:hAnsi="Arial" w:cs="Arial"/>
          <w:b/>
          <w:bCs/>
          <w:color w:val="000000"/>
        </w:rPr>
        <w:t>Statewide Events:</w:t>
      </w:r>
    </w:p>
    <w:p w14:paraId="6E508ECE" w14:textId="77777777" w:rsidR="004A4413" w:rsidRPr="004A4413" w:rsidRDefault="004A4413" w:rsidP="004A4413">
      <w:pPr>
        <w:shd w:val="clear" w:color="auto" w:fill="FFFFFF"/>
        <w:rPr>
          <w:rFonts w:ascii="Arial" w:hAnsi="Arial" w:cs="Arial"/>
          <w:color w:val="222222"/>
        </w:rPr>
      </w:pPr>
      <w:r w:rsidRPr="004A4413">
        <w:rPr>
          <w:rFonts w:ascii="Arial" w:hAnsi="Arial" w:cs="Arial"/>
          <w:color w:val="1B2B50"/>
        </w:rPr>
        <w:t>Don't miss out on these upcoming statewide events! Click on the link for more information about each event.</w:t>
      </w:r>
    </w:p>
    <w:p w14:paraId="238373C4" w14:textId="77777777" w:rsidR="004A4413" w:rsidRPr="004A4413" w:rsidRDefault="004A4413" w:rsidP="004A4413">
      <w:pPr>
        <w:shd w:val="clear" w:color="auto" w:fill="FFFFFF"/>
        <w:rPr>
          <w:rFonts w:ascii="Times New Roman" w:hAnsi="Times New Roman" w:cs="Arial"/>
          <w:color w:val="222222"/>
          <w:sz w:val="20"/>
          <w:szCs w:val="20"/>
        </w:rPr>
      </w:pPr>
      <w:r w:rsidRPr="004A4413">
        <w:rPr>
          <w:rFonts w:ascii="Times New Roman" w:hAnsi="Times New Roman" w:cs="Arial"/>
          <w:color w:val="222222"/>
          <w:sz w:val="20"/>
          <w:szCs w:val="20"/>
        </w:rPr>
        <w:t> </w:t>
      </w:r>
    </w:p>
    <w:p w14:paraId="04FCF4A8" w14:textId="77777777" w:rsidR="004A4413" w:rsidRPr="004A4413" w:rsidRDefault="004A4413" w:rsidP="004A4413">
      <w:pPr>
        <w:shd w:val="clear" w:color="auto" w:fill="FFFFFF"/>
        <w:rPr>
          <w:rFonts w:ascii="Arial" w:hAnsi="Arial" w:cs="Arial"/>
          <w:color w:val="222222"/>
        </w:rPr>
      </w:pPr>
      <w:r w:rsidRPr="004A4413">
        <w:rPr>
          <w:rFonts w:ascii="Arial" w:hAnsi="Arial" w:cs="Arial"/>
          <w:color w:val="222222"/>
        </w:rPr>
        <w:fldChar w:fldCharType="begin"/>
      </w:r>
      <w:r w:rsidRPr="004A4413">
        <w:rPr>
          <w:rFonts w:ascii="Arial" w:hAnsi="Arial" w:cs="Arial"/>
          <w:color w:val="222222"/>
        </w:rPr>
        <w:instrText xml:space="preserve"> HYPERLINK "https://www.dreamscapesslc.org/" \t "_blank" </w:instrText>
      </w:r>
      <w:r w:rsidRPr="004A4413">
        <w:rPr>
          <w:rFonts w:ascii="Arial" w:hAnsi="Arial" w:cs="Arial"/>
          <w:color w:val="222222"/>
        </w:rPr>
      </w:r>
      <w:r w:rsidRPr="004A4413">
        <w:rPr>
          <w:rFonts w:ascii="Arial" w:hAnsi="Arial" w:cs="Arial"/>
          <w:color w:val="222222"/>
        </w:rPr>
        <w:fldChar w:fldCharType="separate"/>
      </w:r>
      <w:r w:rsidRPr="004A4413">
        <w:rPr>
          <w:rFonts w:ascii="Arial" w:hAnsi="Arial" w:cs="Arial"/>
          <w:color w:val="1155CC"/>
          <w:u w:val="single"/>
        </w:rPr>
        <w:t>Dreamscapes-</w:t>
      </w:r>
      <w:r w:rsidRPr="004A4413">
        <w:rPr>
          <w:rFonts w:ascii="Arial" w:hAnsi="Arial" w:cs="Arial"/>
          <w:color w:val="222222"/>
        </w:rPr>
        <w:fldChar w:fldCharType="end"/>
      </w:r>
      <w:r w:rsidRPr="004A4413">
        <w:rPr>
          <w:rFonts w:ascii="Arial" w:hAnsi="Arial" w:cs="Arial"/>
          <w:color w:val="000000"/>
        </w:rPr>
        <w:t> Immersive Art Exhibit  (Salt Lake) Now until December Thursday-Sunday</w:t>
      </w:r>
    </w:p>
    <w:p w14:paraId="77428B53" w14:textId="77777777" w:rsidR="004A4413" w:rsidRPr="004A4413" w:rsidRDefault="004A4413" w:rsidP="004A4413">
      <w:pPr>
        <w:shd w:val="clear" w:color="auto" w:fill="FFFFFF"/>
        <w:rPr>
          <w:rFonts w:ascii="Arial" w:hAnsi="Arial" w:cs="Arial"/>
          <w:color w:val="222222"/>
        </w:rPr>
      </w:pPr>
      <w:r w:rsidRPr="004A4413">
        <w:rPr>
          <w:rFonts w:ascii="Arial" w:hAnsi="Arial" w:cs="Arial"/>
          <w:color w:val="222222"/>
        </w:rPr>
        <w:fldChar w:fldCharType="begin"/>
      </w:r>
      <w:r w:rsidRPr="004A4413">
        <w:rPr>
          <w:rFonts w:ascii="Arial" w:hAnsi="Arial" w:cs="Arial"/>
          <w:color w:val="222222"/>
        </w:rPr>
        <w:instrText xml:space="preserve"> HYPERLINK "https://www.facebook.com/groups/CedarSaturdayFarmersMarket/about" \t "_blank" </w:instrText>
      </w:r>
      <w:r w:rsidRPr="004A4413">
        <w:rPr>
          <w:rFonts w:ascii="Arial" w:hAnsi="Arial" w:cs="Arial"/>
          <w:color w:val="222222"/>
        </w:rPr>
      </w:r>
      <w:r w:rsidRPr="004A4413">
        <w:rPr>
          <w:rFonts w:ascii="Arial" w:hAnsi="Arial" w:cs="Arial"/>
          <w:color w:val="222222"/>
        </w:rPr>
        <w:fldChar w:fldCharType="separate"/>
      </w:r>
      <w:r w:rsidRPr="004A4413">
        <w:rPr>
          <w:rFonts w:ascii="Arial" w:hAnsi="Arial" w:cs="Arial"/>
          <w:color w:val="1155CC"/>
          <w:u w:val="single"/>
        </w:rPr>
        <w:t>Cedar Saturday Market</w:t>
      </w:r>
      <w:r w:rsidRPr="004A4413">
        <w:rPr>
          <w:rFonts w:ascii="Arial" w:hAnsi="Arial" w:cs="Arial"/>
          <w:color w:val="222222"/>
        </w:rPr>
        <w:fldChar w:fldCharType="end"/>
      </w:r>
      <w:r w:rsidRPr="004A4413">
        <w:rPr>
          <w:rFonts w:ascii="Arial" w:hAnsi="Arial" w:cs="Arial"/>
          <w:color w:val="000000"/>
        </w:rPr>
        <w:t> (Cedar City) Every Saturday</w:t>
      </w:r>
    </w:p>
    <w:p w14:paraId="4EE7D521" w14:textId="77777777" w:rsidR="004A4413" w:rsidRPr="004A4413" w:rsidRDefault="004A4413" w:rsidP="004A4413">
      <w:pPr>
        <w:shd w:val="clear" w:color="auto" w:fill="FFFFFF"/>
        <w:rPr>
          <w:rFonts w:ascii="Arial" w:hAnsi="Arial" w:cs="Arial"/>
          <w:color w:val="222222"/>
        </w:rPr>
      </w:pPr>
      <w:r w:rsidRPr="004A4413">
        <w:rPr>
          <w:rFonts w:ascii="Arial" w:hAnsi="Arial" w:cs="Arial"/>
          <w:color w:val="222222"/>
        </w:rPr>
        <w:fldChar w:fldCharType="begin"/>
      </w:r>
      <w:r w:rsidRPr="004A4413">
        <w:rPr>
          <w:rFonts w:ascii="Arial" w:hAnsi="Arial" w:cs="Arial"/>
          <w:color w:val="222222"/>
        </w:rPr>
        <w:instrText xml:space="preserve"> HYPERLINK "https://www.visitsaltlake.com/event/bulbs-and-blooms-2021/26041/?utm_source=UtahDotCom&amp;utm_medium=link" \t "_blank" </w:instrText>
      </w:r>
      <w:r w:rsidRPr="004A4413">
        <w:rPr>
          <w:rFonts w:ascii="Arial" w:hAnsi="Arial" w:cs="Arial"/>
          <w:color w:val="222222"/>
        </w:rPr>
      </w:r>
      <w:r w:rsidRPr="004A4413">
        <w:rPr>
          <w:rFonts w:ascii="Arial" w:hAnsi="Arial" w:cs="Arial"/>
          <w:color w:val="222222"/>
        </w:rPr>
        <w:fldChar w:fldCharType="separate"/>
      </w:r>
      <w:r w:rsidRPr="004A4413">
        <w:rPr>
          <w:rFonts w:ascii="Arial" w:hAnsi="Arial" w:cs="Arial"/>
          <w:color w:val="1155CC"/>
          <w:u w:val="single"/>
        </w:rPr>
        <w:t>Bulbs and Blooms 2021</w:t>
      </w:r>
      <w:r w:rsidRPr="004A4413">
        <w:rPr>
          <w:rFonts w:ascii="Arial" w:hAnsi="Arial" w:cs="Arial"/>
          <w:color w:val="222222"/>
        </w:rPr>
        <w:fldChar w:fldCharType="end"/>
      </w:r>
      <w:r w:rsidRPr="004A4413">
        <w:rPr>
          <w:rFonts w:ascii="Arial" w:hAnsi="Arial" w:cs="Arial"/>
          <w:color w:val="000000"/>
        </w:rPr>
        <w:t>- Utah’s Botanical Garden (Salt Lake) Now until 5/14</w:t>
      </w:r>
    </w:p>
    <w:p w14:paraId="2EE83512" w14:textId="77777777" w:rsidR="004A4413" w:rsidRPr="004A4413" w:rsidRDefault="004A4413" w:rsidP="004A4413">
      <w:pPr>
        <w:shd w:val="clear" w:color="auto" w:fill="FFFFFF"/>
        <w:rPr>
          <w:rFonts w:ascii="Arial" w:hAnsi="Arial" w:cs="Arial"/>
          <w:color w:val="222222"/>
        </w:rPr>
      </w:pPr>
      <w:r w:rsidRPr="004A4413">
        <w:rPr>
          <w:rFonts w:ascii="Arial" w:hAnsi="Arial" w:cs="Arial"/>
          <w:color w:val="222222"/>
        </w:rPr>
        <w:fldChar w:fldCharType="begin"/>
      </w:r>
      <w:r w:rsidRPr="004A4413">
        <w:rPr>
          <w:rFonts w:ascii="Arial" w:hAnsi="Arial" w:cs="Arial"/>
          <w:color w:val="222222"/>
        </w:rPr>
        <w:instrText xml:space="preserve"> HYPERLINK "https://thanksgivingpoint.org/" \t "_blank" </w:instrText>
      </w:r>
      <w:r w:rsidRPr="004A4413">
        <w:rPr>
          <w:rFonts w:ascii="Arial" w:hAnsi="Arial" w:cs="Arial"/>
          <w:color w:val="222222"/>
        </w:rPr>
      </w:r>
      <w:r w:rsidRPr="004A4413">
        <w:rPr>
          <w:rFonts w:ascii="Arial" w:hAnsi="Arial" w:cs="Arial"/>
          <w:color w:val="222222"/>
        </w:rPr>
        <w:fldChar w:fldCharType="separate"/>
      </w:r>
      <w:r w:rsidRPr="004A4413">
        <w:rPr>
          <w:rFonts w:ascii="Arial" w:hAnsi="Arial" w:cs="Arial"/>
          <w:color w:val="1155CC"/>
          <w:u w:val="single"/>
        </w:rPr>
        <w:t>Thanksgiving Point Tulip Festival</w:t>
      </w:r>
      <w:r w:rsidRPr="004A4413">
        <w:rPr>
          <w:rFonts w:ascii="Arial" w:hAnsi="Arial" w:cs="Arial"/>
          <w:color w:val="222222"/>
        </w:rPr>
        <w:fldChar w:fldCharType="end"/>
      </w:r>
      <w:r w:rsidRPr="004A4413">
        <w:rPr>
          <w:rFonts w:ascii="Arial" w:hAnsi="Arial" w:cs="Arial"/>
          <w:color w:val="000000"/>
        </w:rPr>
        <w:t> (</w:t>
      </w:r>
      <w:proofErr w:type="spellStart"/>
      <w:r w:rsidRPr="004A4413">
        <w:rPr>
          <w:rFonts w:ascii="Arial" w:hAnsi="Arial" w:cs="Arial"/>
          <w:color w:val="000000"/>
        </w:rPr>
        <w:t>Lehi</w:t>
      </w:r>
      <w:proofErr w:type="spellEnd"/>
      <w:r w:rsidRPr="004A4413">
        <w:rPr>
          <w:rFonts w:ascii="Arial" w:hAnsi="Arial" w:cs="Arial"/>
          <w:color w:val="000000"/>
        </w:rPr>
        <w:t>) Now until 5/8</w:t>
      </w:r>
    </w:p>
    <w:p w14:paraId="1D48C477" w14:textId="77777777" w:rsidR="004A4413" w:rsidRPr="004A4413" w:rsidRDefault="004A4413" w:rsidP="004A4413">
      <w:pPr>
        <w:shd w:val="clear" w:color="auto" w:fill="FFFFFF"/>
        <w:rPr>
          <w:rFonts w:ascii="Arial" w:hAnsi="Arial" w:cs="Arial"/>
          <w:color w:val="222222"/>
        </w:rPr>
      </w:pPr>
      <w:r w:rsidRPr="004A4413">
        <w:rPr>
          <w:rFonts w:ascii="Arial" w:hAnsi="Arial" w:cs="Arial"/>
          <w:color w:val="222222"/>
        </w:rPr>
        <w:fldChar w:fldCharType="begin"/>
      </w:r>
      <w:r w:rsidRPr="004A4413">
        <w:rPr>
          <w:rFonts w:ascii="Arial" w:hAnsi="Arial" w:cs="Arial"/>
          <w:color w:val="222222"/>
        </w:rPr>
        <w:instrText xml:space="preserve"> HYPERLINK "https://visitsouthernutah.com/kanab-atv-jamboree/?utm_source=UtahDotCom&amp;utm_medium=link" \t "_blank" </w:instrText>
      </w:r>
      <w:r w:rsidRPr="004A4413">
        <w:rPr>
          <w:rFonts w:ascii="Arial" w:hAnsi="Arial" w:cs="Arial"/>
          <w:color w:val="222222"/>
        </w:rPr>
      </w:r>
      <w:r w:rsidRPr="004A4413">
        <w:rPr>
          <w:rFonts w:ascii="Arial" w:hAnsi="Arial" w:cs="Arial"/>
          <w:color w:val="222222"/>
        </w:rPr>
        <w:fldChar w:fldCharType="separate"/>
      </w:r>
      <w:r w:rsidRPr="004A4413">
        <w:rPr>
          <w:rFonts w:ascii="Arial" w:hAnsi="Arial" w:cs="Arial"/>
          <w:color w:val="1155CC"/>
          <w:u w:val="single"/>
        </w:rPr>
        <w:t>Kanab’s Red Rock ATV Jamboree</w:t>
      </w:r>
      <w:r w:rsidRPr="004A4413">
        <w:rPr>
          <w:rFonts w:ascii="Arial" w:hAnsi="Arial" w:cs="Arial"/>
          <w:color w:val="222222"/>
        </w:rPr>
        <w:fldChar w:fldCharType="end"/>
      </w:r>
      <w:r w:rsidRPr="004A4413">
        <w:rPr>
          <w:rFonts w:ascii="Arial" w:hAnsi="Arial" w:cs="Arial"/>
          <w:color w:val="000000"/>
        </w:rPr>
        <w:t> 4/28-5/1</w:t>
      </w:r>
    </w:p>
    <w:p w14:paraId="0BA5C34E" w14:textId="77777777" w:rsidR="004A4413" w:rsidRPr="004A4413" w:rsidRDefault="004A4413" w:rsidP="004A4413">
      <w:pPr>
        <w:shd w:val="clear" w:color="auto" w:fill="FFFFFF"/>
        <w:rPr>
          <w:rFonts w:ascii="Arial" w:hAnsi="Arial" w:cs="Arial"/>
          <w:color w:val="222222"/>
        </w:rPr>
      </w:pPr>
      <w:r w:rsidRPr="004A4413">
        <w:rPr>
          <w:rFonts w:ascii="Arial" w:hAnsi="Arial" w:cs="Arial"/>
          <w:color w:val="222222"/>
        </w:rPr>
        <w:fldChar w:fldCharType="begin"/>
      </w:r>
      <w:r w:rsidRPr="004A4413">
        <w:rPr>
          <w:rFonts w:ascii="Arial" w:hAnsi="Arial" w:cs="Arial"/>
          <w:color w:val="222222"/>
        </w:rPr>
        <w:instrText xml:space="preserve"> HYPERLINK "https://www.tuacahn.org/2021seasonannouncement/?utm_source=UtahDotCom&amp;utm_medium=link" \t "_blank" </w:instrText>
      </w:r>
      <w:r w:rsidRPr="004A4413">
        <w:rPr>
          <w:rFonts w:ascii="Arial" w:hAnsi="Arial" w:cs="Arial"/>
          <w:color w:val="222222"/>
        </w:rPr>
      </w:r>
      <w:r w:rsidRPr="004A4413">
        <w:rPr>
          <w:rFonts w:ascii="Arial" w:hAnsi="Arial" w:cs="Arial"/>
          <w:color w:val="222222"/>
        </w:rPr>
        <w:fldChar w:fldCharType="separate"/>
      </w:r>
      <w:proofErr w:type="spellStart"/>
      <w:r w:rsidRPr="004A4413">
        <w:rPr>
          <w:rFonts w:ascii="Arial" w:hAnsi="Arial" w:cs="Arial"/>
          <w:color w:val="1155CC"/>
          <w:u w:val="single"/>
        </w:rPr>
        <w:t>Tuacahn</w:t>
      </w:r>
      <w:proofErr w:type="spellEnd"/>
      <w:r w:rsidRPr="004A4413">
        <w:rPr>
          <w:rFonts w:ascii="Arial" w:hAnsi="Arial" w:cs="Arial"/>
          <w:color w:val="1155CC"/>
          <w:u w:val="single"/>
        </w:rPr>
        <w:t xml:space="preserve"> Amphitheater </w:t>
      </w:r>
      <w:r w:rsidRPr="004A4413">
        <w:rPr>
          <w:rFonts w:ascii="Arial" w:hAnsi="Arial" w:cs="Arial"/>
          <w:color w:val="222222"/>
        </w:rPr>
        <w:fldChar w:fldCharType="end"/>
      </w:r>
      <w:r w:rsidRPr="004A4413">
        <w:rPr>
          <w:rFonts w:ascii="Arial" w:hAnsi="Arial" w:cs="Arial"/>
          <w:color w:val="000000"/>
        </w:rPr>
        <w:t>(St. George) Outdoor theatre shows starting 5/7-10/21</w:t>
      </w:r>
    </w:p>
    <w:p w14:paraId="7142320B" w14:textId="77777777" w:rsidR="004A4413" w:rsidRPr="004A4413" w:rsidRDefault="004A4413" w:rsidP="004A4413">
      <w:pPr>
        <w:shd w:val="clear" w:color="auto" w:fill="FFFFFF"/>
        <w:rPr>
          <w:rFonts w:ascii="Arial" w:hAnsi="Arial" w:cs="Arial"/>
          <w:color w:val="222222"/>
        </w:rPr>
      </w:pPr>
      <w:r w:rsidRPr="004A4413">
        <w:rPr>
          <w:rFonts w:ascii="Arial" w:hAnsi="Arial" w:cs="Arial"/>
          <w:color w:val="222222"/>
        </w:rPr>
        <w:fldChar w:fldCharType="begin"/>
      </w:r>
      <w:r w:rsidRPr="004A4413">
        <w:rPr>
          <w:rFonts w:ascii="Arial" w:hAnsi="Arial" w:cs="Arial"/>
          <w:color w:val="222222"/>
        </w:rPr>
        <w:instrText xml:space="preserve"> HYPERLINK "https://bearlake.org/event/bear-lake-marathon/?utm_source=UtahDotCom&amp;utm_medium=link" \t "_blank" </w:instrText>
      </w:r>
      <w:r w:rsidRPr="004A4413">
        <w:rPr>
          <w:rFonts w:ascii="Arial" w:hAnsi="Arial" w:cs="Arial"/>
          <w:color w:val="222222"/>
        </w:rPr>
      </w:r>
      <w:r w:rsidRPr="004A4413">
        <w:rPr>
          <w:rFonts w:ascii="Arial" w:hAnsi="Arial" w:cs="Arial"/>
          <w:color w:val="222222"/>
        </w:rPr>
        <w:fldChar w:fldCharType="separate"/>
      </w:r>
      <w:r w:rsidRPr="004A4413">
        <w:rPr>
          <w:rFonts w:ascii="Arial" w:hAnsi="Arial" w:cs="Arial"/>
          <w:color w:val="1155CC"/>
          <w:u w:val="single"/>
        </w:rPr>
        <w:t>Bear Lake Marathon Trifecta</w:t>
      </w:r>
      <w:r w:rsidRPr="004A4413">
        <w:rPr>
          <w:rFonts w:ascii="Arial" w:hAnsi="Arial" w:cs="Arial"/>
          <w:color w:val="222222"/>
        </w:rPr>
        <w:fldChar w:fldCharType="end"/>
      </w:r>
      <w:r w:rsidRPr="004A4413">
        <w:rPr>
          <w:rFonts w:ascii="Arial" w:hAnsi="Arial" w:cs="Arial"/>
          <w:color w:val="000000"/>
        </w:rPr>
        <w:t> 6/10-6/12</w:t>
      </w:r>
    </w:p>
    <w:p w14:paraId="1386BE5E" w14:textId="77777777" w:rsidR="004A4413" w:rsidRPr="004A4413" w:rsidRDefault="004A4413" w:rsidP="004A4413">
      <w:pPr>
        <w:shd w:val="clear" w:color="auto" w:fill="FFFFFF"/>
        <w:rPr>
          <w:rFonts w:ascii="Arial" w:hAnsi="Arial" w:cs="Arial"/>
          <w:color w:val="222222"/>
        </w:rPr>
      </w:pPr>
      <w:r w:rsidRPr="004A4413">
        <w:rPr>
          <w:rFonts w:ascii="Arial" w:hAnsi="Arial" w:cs="Arial"/>
          <w:color w:val="222222"/>
        </w:rPr>
        <w:fldChar w:fldCharType="begin"/>
      </w:r>
      <w:r w:rsidRPr="004A4413">
        <w:rPr>
          <w:rFonts w:ascii="Arial" w:hAnsi="Arial" w:cs="Arial"/>
          <w:color w:val="222222"/>
        </w:rPr>
        <w:instrText xml:space="preserve"> HYPERLINK "https://www.doughboyraces.com/?utm_source=UtahDotCom&amp;utm_medium=link" \t "_blank" </w:instrText>
      </w:r>
      <w:r w:rsidRPr="004A4413">
        <w:rPr>
          <w:rFonts w:ascii="Arial" w:hAnsi="Arial" w:cs="Arial"/>
          <w:color w:val="222222"/>
        </w:rPr>
      </w:r>
      <w:r w:rsidRPr="004A4413">
        <w:rPr>
          <w:rFonts w:ascii="Arial" w:hAnsi="Arial" w:cs="Arial"/>
          <w:color w:val="222222"/>
        </w:rPr>
        <w:fldChar w:fldCharType="separate"/>
      </w:r>
      <w:r w:rsidRPr="004A4413">
        <w:rPr>
          <w:rFonts w:ascii="Arial" w:hAnsi="Arial" w:cs="Arial"/>
          <w:color w:val="1155CC"/>
          <w:u w:val="single"/>
        </w:rPr>
        <w:t>The Beaver Doughboy Triathlon</w:t>
      </w:r>
      <w:r w:rsidRPr="004A4413">
        <w:rPr>
          <w:rFonts w:ascii="Arial" w:hAnsi="Arial" w:cs="Arial"/>
          <w:color w:val="222222"/>
        </w:rPr>
        <w:fldChar w:fldCharType="end"/>
      </w:r>
      <w:r w:rsidRPr="004A4413">
        <w:rPr>
          <w:rFonts w:ascii="Arial" w:hAnsi="Arial" w:cs="Arial"/>
          <w:color w:val="000000"/>
        </w:rPr>
        <w:t> 6/19</w:t>
      </w:r>
    </w:p>
    <w:p w14:paraId="3341E50E" w14:textId="77777777" w:rsidR="004A4413" w:rsidRPr="004A4413" w:rsidRDefault="004A4413" w:rsidP="004A4413">
      <w:pPr>
        <w:shd w:val="clear" w:color="auto" w:fill="FFFFFF"/>
        <w:rPr>
          <w:rFonts w:ascii="Arial" w:hAnsi="Arial" w:cs="Arial"/>
          <w:color w:val="222222"/>
        </w:rPr>
      </w:pPr>
      <w:r w:rsidRPr="004A4413">
        <w:rPr>
          <w:rFonts w:ascii="Arial" w:hAnsi="Arial" w:cs="Arial"/>
          <w:color w:val="222222"/>
        </w:rPr>
        <w:fldChar w:fldCharType="begin"/>
      </w:r>
      <w:r w:rsidRPr="004A4413">
        <w:rPr>
          <w:rFonts w:ascii="Arial" w:hAnsi="Arial" w:cs="Arial"/>
          <w:color w:val="222222"/>
        </w:rPr>
        <w:instrText xml:space="preserve"> HYPERLINK "https://tusharcrusher.com/?utm_source=UtahDotCom&amp;utm_medium=Events&amp;utm_content=TusharCrusher" \t "_blank" </w:instrText>
      </w:r>
      <w:r w:rsidRPr="004A4413">
        <w:rPr>
          <w:rFonts w:ascii="Arial" w:hAnsi="Arial" w:cs="Arial"/>
          <w:color w:val="222222"/>
        </w:rPr>
      </w:r>
      <w:r w:rsidRPr="004A4413">
        <w:rPr>
          <w:rFonts w:ascii="Arial" w:hAnsi="Arial" w:cs="Arial"/>
          <w:color w:val="222222"/>
        </w:rPr>
        <w:fldChar w:fldCharType="separate"/>
      </w:r>
      <w:proofErr w:type="spellStart"/>
      <w:r w:rsidRPr="004A4413">
        <w:rPr>
          <w:rFonts w:ascii="Arial" w:hAnsi="Arial" w:cs="Arial"/>
          <w:color w:val="1155CC"/>
          <w:u w:val="single"/>
        </w:rPr>
        <w:t>Tushar</w:t>
      </w:r>
      <w:proofErr w:type="spellEnd"/>
      <w:r w:rsidRPr="004A4413">
        <w:rPr>
          <w:rFonts w:ascii="Arial" w:hAnsi="Arial" w:cs="Arial"/>
          <w:color w:val="1155CC"/>
          <w:u w:val="single"/>
        </w:rPr>
        <w:t xml:space="preserve"> Crusher</w:t>
      </w:r>
      <w:r w:rsidRPr="004A4413">
        <w:rPr>
          <w:rFonts w:ascii="Arial" w:hAnsi="Arial" w:cs="Arial"/>
          <w:color w:val="222222"/>
        </w:rPr>
        <w:fldChar w:fldCharType="end"/>
      </w:r>
      <w:r w:rsidRPr="004A4413">
        <w:rPr>
          <w:rFonts w:ascii="Arial" w:hAnsi="Arial" w:cs="Arial"/>
          <w:color w:val="000000"/>
        </w:rPr>
        <w:t xml:space="preserve">- Bike </w:t>
      </w:r>
      <w:proofErr w:type="gramStart"/>
      <w:r w:rsidRPr="004A4413">
        <w:rPr>
          <w:rFonts w:ascii="Arial" w:hAnsi="Arial" w:cs="Arial"/>
          <w:color w:val="000000"/>
        </w:rPr>
        <w:t>Race(</w:t>
      </w:r>
      <w:proofErr w:type="gramEnd"/>
      <w:r w:rsidRPr="004A4413">
        <w:rPr>
          <w:rFonts w:ascii="Arial" w:hAnsi="Arial" w:cs="Arial"/>
          <w:color w:val="000000"/>
        </w:rPr>
        <w:t>Beaver) 7/10</w:t>
      </w:r>
    </w:p>
    <w:p w14:paraId="01FD19D0" w14:textId="77777777" w:rsidR="004A4413" w:rsidRPr="004A4413" w:rsidRDefault="004A4413" w:rsidP="004A4413">
      <w:pPr>
        <w:shd w:val="clear" w:color="auto" w:fill="FFFFFF"/>
        <w:rPr>
          <w:rFonts w:ascii="Arial" w:hAnsi="Arial" w:cs="Arial"/>
          <w:color w:val="222222"/>
        </w:rPr>
      </w:pPr>
      <w:r w:rsidRPr="004A4413">
        <w:rPr>
          <w:rFonts w:ascii="Arial" w:hAnsi="Arial" w:cs="Arial"/>
          <w:color w:val="222222"/>
        </w:rPr>
        <w:fldChar w:fldCharType="begin"/>
      </w:r>
      <w:r w:rsidRPr="004A4413">
        <w:rPr>
          <w:rFonts w:ascii="Arial" w:hAnsi="Arial" w:cs="Arial"/>
          <w:color w:val="222222"/>
        </w:rPr>
        <w:instrText xml:space="preserve"> HYPERLINK "https://bearlake.org/event/bear-lake-raspberry-days/?utm_source=UtahDotCom&amp;utm_medium=link" \t "_blank" </w:instrText>
      </w:r>
      <w:r w:rsidRPr="004A4413">
        <w:rPr>
          <w:rFonts w:ascii="Arial" w:hAnsi="Arial" w:cs="Arial"/>
          <w:color w:val="222222"/>
        </w:rPr>
      </w:r>
      <w:r w:rsidRPr="004A4413">
        <w:rPr>
          <w:rFonts w:ascii="Arial" w:hAnsi="Arial" w:cs="Arial"/>
          <w:color w:val="222222"/>
        </w:rPr>
        <w:fldChar w:fldCharType="separate"/>
      </w:r>
      <w:r w:rsidRPr="004A4413">
        <w:rPr>
          <w:rFonts w:ascii="Arial" w:hAnsi="Arial" w:cs="Arial"/>
          <w:color w:val="1155CC"/>
          <w:u w:val="single"/>
        </w:rPr>
        <w:t>Bear Lake Raspberry Days</w:t>
      </w:r>
      <w:r w:rsidRPr="004A4413">
        <w:rPr>
          <w:rFonts w:ascii="Arial" w:hAnsi="Arial" w:cs="Arial"/>
          <w:color w:val="222222"/>
        </w:rPr>
        <w:fldChar w:fldCharType="end"/>
      </w:r>
      <w:r w:rsidRPr="004A4413">
        <w:rPr>
          <w:rFonts w:ascii="Arial" w:hAnsi="Arial" w:cs="Arial"/>
          <w:color w:val="000000"/>
        </w:rPr>
        <w:t> 8/5-8/8</w:t>
      </w:r>
    </w:p>
    <w:p w14:paraId="56200778" w14:textId="38490BA4" w:rsidR="00830339" w:rsidRPr="009C14B1" w:rsidRDefault="004A4413" w:rsidP="009C14B1">
      <w:pPr>
        <w:shd w:val="clear" w:color="auto" w:fill="FFFFFF"/>
        <w:rPr>
          <w:rFonts w:ascii="Arial" w:hAnsi="Arial" w:cs="Arial"/>
          <w:color w:val="222222"/>
        </w:rPr>
      </w:pPr>
      <w:r w:rsidRPr="004A4413">
        <w:rPr>
          <w:rFonts w:ascii="Arial" w:hAnsi="Arial" w:cs="Arial"/>
          <w:color w:val="222222"/>
        </w:rPr>
        <w:fldChar w:fldCharType="begin"/>
      </w:r>
      <w:r w:rsidRPr="004A4413">
        <w:rPr>
          <w:rFonts w:ascii="Arial" w:hAnsi="Arial" w:cs="Arial"/>
          <w:color w:val="222222"/>
        </w:rPr>
        <w:instrText xml:space="preserve"> HYPERLINK "https://visitsouthernutah.com/western-legends-heritage-music-festival/?utm_source=UtahDotCom&amp;utm_medium=link" \t "_blank" </w:instrText>
      </w:r>
      <w:r w:rsidRPr="004A4413">
        <w:rPr>
          <w:rFonts w:ascii="Arial" w:hAnsi="Arial" w:cs="Arial"/>
          <w:color w:val="222222"/>
        </w:rPr>
      </w:r>
      <w:r w:rsidRPr="004A4413">
        <w:rPr>
          <w:rFonts w:ascii="Arial" w:hAnsi="Arial" w:cs="Arial"/>
          <w:color w:val="222222"/>
        </w:rPr>
        <w:fldChar w:fldCharType="separate"/>
      </w:r>
      <w:r w:rsidRPr="004A4413">
        <w:rPr>
          <w:rFonts w:ascii="Arial" w:hAnsi="Arial" w:cs="Arial"/>
          <w:color w:val="1155CC"/>
          <w:u w:val="single"/>
        </w:rPr>
        <w:t>Western Legends Heritage and Music Festival</w:t>
      </w:r>
      <w:r w:rsidRPr="004A4413">
        <w:rPr>
          <w:rFonts w:ascii="Arial" w:hAnsi="Arial" w:cs="Arial"/>
          <w:color w:val="222222"/>
        </w:rPr>
        <w:fldChar w:fldCharType="end"/>
      </w:r>
      <w:r w:rsidR="009C14B1">
        <w:rPr>
          <w:rFonts w:ascii="Arial" w:hAnsi="Arial" w:cs="Arial"/>
          <w:color w:val="000000"/>
        </w:rPr>
        <w:t> (Kanab) 8/14-8/</w:t>
      </w:r>
      <w:bookmarkStart w:id="0" w:name="_GoBack"/>
      <w:bookmarkEnd w:id="0"/>
    </w:p>
    <w:p w14:paraId="25CB59FE" w14:textId="77777777" w:rsidR="00830339" w:rsidRDefault="00830339"/>
    <w:p w14:paraId="05481F1F" w14:textId="59422EB5" w:rsidR="00830339" w:rsidRDefault="00830339" w:rsidP="00830339">
      <w:pPr>
        <w:rPr>
          <w:rFonts w:ascii="Arial" w:hAnsi="Arial" w:cs="Times New Roman"/>
        </w:rPr>
      </w:pPr>
      <w:r w:rsidRPr="00126E69">
        <w:rPr>
          <w:rFonts w:ascii="Arial" w:hAnsi="Arial"/>
        </w:rPr>
        <w:t>As always</w:t>
      </w:r>
      <w:r>
        <w:t>, t</w:t>
      </w:r>
      <w:r>
        <w:rPr>
          <w:rFonts w:ascii="Arial" w:hAnsi="Arial" w:cs="Times New Roman"/>
          <w:color w:val="000000"/>
        </w:rPr>
        <w:t>hank you for the opportunity to represent you in the Utah House of Representatives.  Please contact me with any questions or concerns by calling or texting me at 435-9</w:t>
      </w:r>
      <w:r w:rsidR="009C14B1">
        <w:rPr>
          <w:rFonts w:ascii="Arial" w:hAnsi="Arial" w:cs="Times New Roman"/>
          <w:color w:val="000000"/>
        </w:rPr>
        <w:t>79-6578</w:t>
      </w:r>
      <w:r>
        <w:rPr>
          <w:rFonts w:ascii="Arial" w:hAnsi="Arial" w:cs="Times New Roman"/>
          <w:color w:val="000000"/>
        </w:rPr>
        <w:t xml:space="preserve"> or by email at </w:t>
      </w:r>
      <w:r>
        <w:rPr>
          <w:rFonts w:ascii="Arial" w:hAnsi="Arial" w:cs="Times New Roman"/>
        </w:rPr>
        <w:t>carlalbrecht@le.utah.gov. Note, newsletters will be sent monthly for the remainder of the year unless there is a special session.</w:t>
      </w:r>
    </w:p>
    <w:p w14:paraId="3ADEA46E" w14:textId="77777777" w:rsidR="00830339" w:rsidRDefault="00830339"/>
    <w:sectPr w:rsidR="00830339" w:rsidSect="00681E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339"/>
    <w:rsid w:val="004A4413"/>
    <w:rsid w:val="00574FEF"/>
    <w:rsid w:val="00681E4E"/>
    <w:rsid w:val="00830339"/>
    <w:rsid w:val="009C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8258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413"/>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4A441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413"/>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4A44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121419">
      <w:bodyDiv w:val="1"/>
      <w:marLeft w:val="0"/>
      <w:marRight w:val="0"/>
      <w:marTop w:val="0"/>
      <w:marBottom w:val="0"/>
      <w:divBdr>
        <w:top w:val="none" w:sz="0" w:space="0" w:color="auto"/>
        <w:left w:val="none" w:sz="0" w:space="0" w:color="auto"/>
        <w:bottom w:val="none" w:sz="0" w:space="0" w:color="auto"/>
        <w:right w:val="none" w:sz="0" w:space="0" w:color="auto"/>
      </w:divBdr>
      <w:divsChild>
        <w:div w:id="8714590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0012912">
              <w:marLeft w:val="0"/>
              <w:marRight w:val="0"/>
              <w:marTop w:val="0"/>
              <w:marBottom w:val="0"/>
              <w:divBdr>
                <w:top w:val="none" w:sz="0" w:space="0" w:color="auto"/>
                <w:left w:val="none" w:sz="0" w:space="0" w:color="auto"/>
                <w:bottom w:val="none" w:sz="0" w:space="0" w:color="auto"/>
                <w:right w:val="none" w:sz="0" w:space="0" w:color="auto"/>
              </w:divBdr>
              <w:divsChild>
                <w:div w:id="10141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witter.com/utahhousereps/status/1371916807964028933" TargetMode="External"/><Relationship Id="rId12" Type="http://schemas.openxmlformats.org/officeDocument/2006/relationships/hyperlink" Target="https://open.spotify.com/show/29iEqsEpMk05buAF2hgGvC"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eseret.com/utah/2021/3/28/22352409/this-utah-lawmaker-almost-died-from-covid-19-now-hes-sharing-his-story-jon-hawkins-legislature" TargetMode="External"/><Relationship Id="rId6" Type="http://schemas.openxmlformats.org/officeDocument/2006/relationships/hyperlink" Target="https://house.utah.gov/2021-22-interim-committee-assignments/" TargetMode="External"/><Relationship Id="rId7" Type="http://schemas.openxmlformats.org/officeDocument/2006/relationships/hyperlink" Target="https://coronavirus.utah.gov/vaccine-distribution/" TargetMode="External"/><Relationship Id="rId8" Type="http://schemas.openxmlformats.org/officeDocument/2006/relationships/hyperlink" Target="https://le.utah.gov/asp/passedbills/passedbills.asp?session=2021GS" TargetMode="External"/><Relationship Id="rId9" Type="http://schemas.openxmlformats.org/officeDocument/2006/relationships/hyperlink" Target="https://utahsuicideprevention.org/suicide-prevention-basics" TargetMode="External"/><Relationship Id="rId10" Type="http://schemas.openxmlformats.org/officeDocument/2006/relationships/hyperlink" Target="https://twitter.com/utahhousereps/status/13777138078170234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1078</Words>
  <Characters>6148</Characters>
  <Application>Microsoft Macintosh Word</Application>
  <DocSecurity>0</DocSecurity>
  <Lines>51</Lines>
  <Paragraphs>14</Paragraphs>
  <ScaleCrop>false</ScaleCrop>
  <Company>Garkane Energy</Company>
  <LinksUpToDate>false</LinksUpToDate>
  <CharactersWithSpaces>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Albrecht</dc:creator>
  <cp:keywords/>
  <dc:description/>
  <cp:lastModifiedBy>Carl Albrecht</cp:lastModifiedBy>
  <cp:revision>3</cp:revision>
  <cp:lastPrinted>2021-04-10T23:56:00Z</cp:lastPrinted>
  <dcterms:created xsi:type="dcterms:W3CDTF">2021-04-10T23:41:00Z</dcterms:created>
  <dcterms:modified xsi:type="dcterms:W3CDTF">2021-04-11T00:01:00Z</dcterms:modified>
</cp:coreProperties>
</file>