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vertAlign w:val="baseline"/>
          <w:rtl w:val="0"/>
        </w:rPr>
        <w:t xml:space="preserve">DATABASE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color w:val="666666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vertAlign w:val="baseline"/>
          <w:rtl w:val="0"/>
        </w:rPr>
        <w:t xml:space="preserve">QUERY EXAMPLES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---Query containing a WHERE clause and a multi-table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26" w:lineRule="auto"/>
        <w:ind w:left="720" w:right="22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---An example of a query containing a where and a multi-table join --What is the total price of orders above $90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GroupFive;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firstname as [First Name],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LastName as [Last Name],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sum(price) as [Total of all Orders]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Person join Order2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Person.PersonID = Order2.PersonID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where price &gt; 90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group by FirstName, LastName;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---What employee start times were in the afternoon on a specific day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firstname as [First Name],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LastName as [Last Name],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Starttime as [Shift Start Time]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Person join Employee_Order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Person.PersonID = Employee_Order.PersonID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where Starttime &gt; '2021-11-20 12:00:00.000' and Starttime &lt; '2021-11-21 00:00:00.000';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59689</wp:posOffset>
            </wp:positionV>
            <wp:extent cx="5943600" cy="223837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---Query containing a join with a set operator (Carolyn Shea)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---An example of a join query using the except operator.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---What products did we sell more than 1 of?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GroupFive;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od.productID as [Product ID]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o2.orderdate as [Order Date]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prd.productdescription [Description]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prd.productsize as [Size]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1622"/>
        </w:tabs>
        <w:spacing w:line="289" w:lineRule="auto"/>
        <w:ind w:left="1500" w:right="4340" w:firstLine="0.999999999999943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od.orderdetailqty as [Number Sold] from order_detail od join order2 o2</w:t>
      </w:r>
    </w:p>
    <w:p w:rsidR="00000000" w:rsidDel="00000000" w:rsidP="00000000" w:rsidRDefault="00000000" w:rsidRPr="00000000" w14:paraId="0000003F">
      <w:pPr>
        <w:ind w:left="10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od.orderdetailID = o2.orderID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join product prd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od.productid = prd.productid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od.productID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o2.orderdate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prd.productdescription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prd.productsize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od.orderdetailqty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order_detail od join order2 o2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od.orderdetailID = o2.orderID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join product prd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od.productid = prd.productid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where od.orderdetailqty &lt;= 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order by od.productID;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00"/>
        <w:gridCol w:w="1300"/>
        <w:gridCol w:w="560"/>
        <w:gridCol w:w="720"/>
        <w:tblGridChange w:id="0">
          <w:tblGrid>
            <w:gridCol w:w="5100"/>
            <w:gridCol w:w="1300"/>
            <w:gridCol w:w="560"/>
            <w:gridCol w:w="72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-------------------------*/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ind w:left="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Product ID Order Date Description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Size Number Sold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 ---------- -------------------------------------------------- ---- -----------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1066 2021-11-20 COTTON BASIC SHIRT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ind w:left="660" w:firstLine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XXL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ind w:right="50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1105 2021-11-20 TIPPED SWEATER POLO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ind w:left="720" w:firstLine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ind w:right="44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1204 2021-11-20 LACE CAMI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ind w:left="8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XXL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ind w:right="46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1234 2021-11-20 HERRINGBONE BEADED TANK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ind w:left="4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XXL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1265 2021-11-20 SEQUIN COWL NECK SLEEVELESS TOP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XS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ind w:left="3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1278 2021-11-20 LACE FIT AND FLARE 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(6 rows affected)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9"/>
          <w:szCs w:val="19"/>
          <w:vertAlign w:val="baseline"/>
        </w:rPr>
        <w:sectPr>
          <w:type w:val="nextPage"/>
          <w:pgSz w:h="15840" w:w="12240" w:orient="portrait"/>
          <w:pgMar w:bottom="1440" w:top="1421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—--------------------------------------------------------------------------------------------------------------------------------------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---Query containing a Subquery and an outer join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---An example of a Subquery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12" w:lineRule="auto"/>
        <w:ind w:left="720" w:right="3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 listing of customers' first name, last name, and total purchases for only those that have average purchases that are greater than the average of all purchases 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GroupFive;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FirstName [First Name]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tabs>
          <w:tab w:val="left" w:leader="none" w:pos="1140"/>
        </w:tabs>
        <w:ind w:left="1140" w:hanging="115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LastName [Last Name]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tabs>
          <w:tab w:val="left" w:leader="none" w:pos="1148"/>
        </w:tabs>
        <w:spacing w:line="289" w:lineRule="auto"/>
        <w:ind w:left="720" w:right="5140" w:firstLine="305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sum(price) as [Total Purchases] from person p join Order2 o</w:t>
      </w:r>
    </w:p>
    <w:p w:rsidR="00000000" w:rsidDel="00000000" w:rsidP="00000000" w:rsidRDefault="00000000" w:rsidRPr="00000000" w14:paraId="00000095">
      <w:pPr>
        <w:spacing w:line="276" w:lineRule="auto"/>
        <w:ind w:left="720" w:right="5580" w:firstLine="244.00000000000006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p.PersonID = o.PersonID group by FirstName, LastName having avg(Price) &gt;=</w:t>
      </w:r>
    </w:p>
    <w:p w:rsidR="00000000" w:rsidDel="00000000" w:rsidP="00000000" w:rsidRDefault="00000000" w:rsidRPr="00000000" w14:paraId="00000096">
      <w:pPr>
        <w:spacing w:line="276" w:lineRule="auto"/>
        <w:ind w:left="1200" w:right="64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(select avg(price) from Order2)</w:t>
      </w:r>
    </w:p>
    <w:p w:rsidR="00000000" w:rsidDel="00000000" w:rsidP="00000000" w:rsidRDefault="00000000" w:rsidRPr="00000000" w14:paraId="00000097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order by [Total Purchases] desc;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5019675" cy="5238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---An example of an Outer Join.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 listing of all customers and their order if present.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GroupFive;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c.PersonID [Person ID]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tabs>
          <w:tab w:val="left" w:leader="none" w:pos="1622"/>
        </w:tabs>
        <w:spacing w:line="276" w:lineRule="auto"/>
        <w:ind w:left="1500" w:right="4480" w:firstLine="0.999999999999943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CustomerSince [Customer Since] ,OrderID [Order ID]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tabs>
          <w:tab w:val="left" w:leader="none" w:pos="1620"/>
        </w:tabs>
        <w:ind w:left="1620" w:hanging="119.0000000000000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OrderDate [Order Date]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Order2 o full join Customer c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o.PersonID = c.PersonID;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21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Result: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848350" cy="18383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12" w:lineRule="auto"/>
        <w:ind w:right="42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---Query containing a group by statement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---An example of a query using the group by statement.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How many times was each promotion used?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GroupFive;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select pro.promotionID as [Promotion ID]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tabs>
          <w:tab w:val="left" w:leader="none" w:pos="1260"/>
        </w:tabs>
        <w:ind w:left="1260" w:hanging="112.00000000000003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promotionPercentage as [Promotion %]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tabs>
          <w:tab w:val="left" w:leader="none" w:pos="1745"/>
        </w:tabs>
        <w:spacing w:line="276" w:lineRule="auto"/>
        <w:ind w:left="720" w:right="3920" w:firstLine="903.0000000000001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count(od.promotionID) as [Total Used] from Promotion pro join order_detail od</w:t>
      </w:r>
    </w:p>
    <w:p w:rsidR="00000000" w:rsidDel="00000000" w:rsidP="00000000" w:rsidRDefault="00000000" w:rsidRPr="00000000" w14:paraId="000000DE">
      <w:pPr>
        <w:spacing w:line="294" w:lineRule="auto"/>
        <w:ind w:left="720" w:right="3920" w:firstLine="42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pro.promotionID = od.promotionID group by pro.promotionID, promotionPercentage order by pro.promotionID;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------------------------*/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Promotion ID Promotion % Total Used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------------ ----------- -----------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40.0" w:type="dxa"/>
        <w:jc w:val="left"/>
        <w:tblInd w:w="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00"/>
        <w:gridCol w:w="880"/>
        <w:gridCol w:w="460"/>
        <w:tblGridChange w:id="0">
          <w:tblGrid>
            <w:gridCol w:w="800"/>
            <w:gridCol w:w="880"/>
            <w:gridCol w:w="460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ind w:right="19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ind w:right="21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ind w:right="19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ind w:right="21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ind w:right="19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ind w:right="21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ind w:right="19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ind w:right="21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ind w:right="19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ind w:right="21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(5 rows affected)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baseline"/>
          <w:rtl w:val="0"/>
        </w:rPr>
        <w:t xml:space="preserve">--Query containing a having statement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tabs>
          <w:tab w:val="left" w:leader="none" w:pos="207"/>
        </w:tabs>
        <w:spacing w:line="276" w:lineRule="auto"/>
        <w:ind w:left="0" w:right="4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filtering the total orders that are more than $150 use GroupFive;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89" w:lineRule="auto"/>
        <w:ind w:left="720" w:right="5400" w:hanging="72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select firstname as [First Name], LastName as [Last Name], sum(price) as [Total of all Orders]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Person join Order2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94" w:lineRule="auto"/>
        <w:ind w:right="54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 Person.PersonID = Order2.PersonID group by FirstName, LastName having sum(price) &gt; 150;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125095</wp:posOffset>
            </wp:positionV>
            <wp:extent cx="2514600" cy="733425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1440" w:top="1421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-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,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IgcOnmBpJpWzaLh2goOF55xGg==">CgMxLjAyCWlkLmdqZGd4czIKaWQuMzBqMHpsbDIKaWQuMWZvYjl0ZTIKaWQuM3pueXNoNzIKaWQuMmV0OTJwMDgAciExWFBZS0N5SWVVcGxvQ05aNElqdzUwZC1rM0kxUkpBODQ=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