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0975073"/>
        <w:placeholder>
          <w:docPart w:val="147C6BF8B5A5435C9B23E5EB551E603E"/>
        </w:placeholder>
        <w:temporary/>
        <w:showingPlcHdr/>
        <w15:appearance w15:val="hidden"/>
      </w:sdtPr>
      <w:sdtEndPr/>
      <w:sdtContent>
        <w:p w14:paraId="01CB42F6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0ED0C748" w14:textId="77777777" w:rsidTr="00751185">
        <w:trPr>
          <w:trHeight w:val="288"/>
        </w:trPr>
        <w:sdt>
          <w:sdtPr>
            <w:id w:val="183950447"/>
            <w:placeholder>
              <w:docPart w:val="092D57DB264B453F8ADAD28E2CA145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</w:tcPr>
              <w:p w14:paraId="6DD49122" w14:textId="77777777" w:rsidR="00595A29" w:rsidRPr="00812C84" w:rsidRDefault="00812C84" w:rsidP="00812C84">
                <w:pPr>
                  <w:pStyle w:val="Heading1"/>
                  <w:outlineLvl w:val="0"/>
                </w:pPr>
                <w:r w:rsidRPr="00812C84">
                  <w:t>Company name</w:t>
                </w:r>
              </w:p>
            </w:tc>
          </w:sdtContent>
        </w:sdt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2F34A25D" w14:textId="77777777">
        <w:trPr>
          <w:trHeight w:val="32"/>
        </w:trPr>
        <w:sdt>
          <w:sdtPr>
            <w:id w:val="-1849470194"/>
            <w:placeholder>
              <w:docPart w:val="F16DA21551DE454EAB208B5E0323DC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7A79DE5C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30545B05" w14:textId="77777777" w:rsidR="00595A29" w:rsidRDefault="00BA6CEA">
            <w:pPr>
              <w:spacing w:after="120" w:line="259" w:lineRule="auto"/>
            </w:pPr>
            <w:sdt>
              <w:sdtPr>
                <w:id w:val="633121145"/>
                <w:placeholder>
                  <w:docPart w:val="66CC55F00F05421FBAC17CED0AD9BD23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D77C46">
                  <w:t>Recipient names</w:t>
                </w:r>
              </w:sdtContent>
            </w:sdt>
          </w:p>
        </w:tc>
      </w:tr>
      <w:tr w:rsidR="00595A29" w14:paraId="336575DA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1459192" w14:textId="77777777" w:rsidR="00595A29" w:rsidRDefault="00BA6CEA">
            <w:pPr>
              <w:spacing w:after="120" w:line="259" w:lineRule="auto"/>
            </w:pPr>
            <w:sdt>
              <w:sdtPr>
                <w:id w:val="1202138601"/>
                <w:placeholder>
                  <w:docPart w:val="B9F506EA538047D599ED5E186C2BC740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sdt>
          <w:sdtPr>
            <w:alias w:val="Author"/>
            <w:tag w:val="Author"/>
            <w:id w:val="19907975"/>
            <w:placeholder>
              <w:docPart w:val="1A659CCCE45E4A6FB64E6748675D077B"/>
            </w:placeholder>
            <w:temporary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15:appearance w15:val="hidden"/>
            <w:text/>
          </w:sdtPr>
          <w:sdtEndPr/>
          <w:sdtContent>
            <w:tc>
              <w:tcPr>
                <w:tcW w:w="7536" w:type="dxa"/>
                <w:tcBorders>
                  <w:top w:val="nil"/>
                  <w:bottom w:val="nil"/>
                </w:tcBorders>
              </w:tcPr>
              <w:p w14:paraId="34EE41F7" w14:textId="77777777" w:rsidR="00595A29" w:rsidRDefault="00BA6CEA">
                <w:pPr>
                  <w:spacing w:after="120" w:line="259" w:lineRule="auto"/>
                </w:pPr>
                <w:r>
                  <w:t>carte</w:t>
                </w:r>
              </w:p>
            </w:tc>
          </w:sdtContent>
        </w:sdt>
      </w:tr>
      <w:tr w:rsidR="00595A29" w14:paraId="2D78F3AE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666ECDB" w14:textId="77777777" w:rsidR="00595A29" w:rsidRDefault="00BA6CEA">
            <w:pPr>
              <w:spacing w:after="120" w:line="259" w:lineRule="auto"/>
            </w:pPr>
            <w:sdt>
              <w:sdtPr>
                <w:id w:val="378521910"/>
                <w:placeholder>
                  <w:docPart w:val="6BBEE4CE13D04A959FBC2AC850E2E6E1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5998465" w14:textId="77777777" w:rsidR="00595A29" w:rsidRDefault="00BA6CEA">
            <w:pPr>
              <w:spacing w:after="120" w:line="259" w:lineRule="auto"/>
            </w:pPr>
            <w:sdt>
              <w:sdtPr>
                <w:id w:val="633121153"/>
                <w:placeholder>
                  <w:docPart w:val="35B87D224F1D4AE6B06AD2658AC77DD4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D77C46">
                  <w:t>Recipient names</w:t>
                </w:r>
              </w:sdtContent>
            </w:sdt>
          </w:p>
        </w:tc>
      </w:tr>
      <w:tr w:rsidR="00595A29" w14:paraId="601156C5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4291DA6" w14:textId="77777777" w:rsidR="00595A29" w:rsidRDefault="00BA6CEA">
            <w:pPr>
              <w:spacing w:after="120" w:line="259" w:lineRule="auto"/>
            </w:pPr>
            <w:sdt>
              <w:sdtPr>
                <w:id w:val="656889604"/>
                <w:placeholder>
                  <w:docPart w:val="78D1A45CA95F47C09941216E37815893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sdt>
          <w:sdtPr>
            <w:id w:val="-2117199797"/>
            <w:placeholder>
              <w:docPart w:val="95EBE1C6306441BB9BF16481550A4B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7536" w:type="dxa"/>
                <w:tcBorders>
                  <w:top w:val="nil"/>
                  <w:bottom w:val="nil"/>
                </w:tcBorders>
              </w:tcPr>
              <w:p w14:paraId="08632F11" w14:textId="77777777" w:rsidR="00595A29" w:rsidRDefault="00D77C46">
                <w:pPr>
                  <w:spacing w:after="120" w:line="259" w:lineRule="auto"/>
                </w:pPr>
                <w:r>
                  <w:t>Date</w:t>
                </w:r>
              </w:p>
            </w:tc>
          </w:sdtContent>
        </w:sdt>
      </w:tr>
      <w:tr w:rsidR="00595A29" w14:paraId="68208C03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143ABB3B" w14:textId="77777777" w:rsidR="00595A29" w:rsidRDefault="00BA6CEA">
            <w:pPr>
              <w:spacing w:after="120" w:line="259" w:lineRule="auto"/>
            </w:pPr>
            <w:sdt>
              <w:sdtPr>
                <w:id w:val="-2000876693"/>
                <w:placeholder>
                  <w:docPart w:val="8C8E743C194A4815A129BFAB62CF3A61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C2D7CFC" w14:textId="77777777" w:rsidR="00595A29" w:rsidRDefault="00BA6CEA">
            <w:pPr>
              <w:spacing w:after="120" w:line="259" w:lineRule="auto"/>
            </w:pPr>
            <w:sdt>
              <w:sdtPr>
                <w:id w:val="633121165"/>
                <w:placeholder>
                  <w:docPart w:val="C42429C92AD94A26A2B4A1E670373A27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D77C46">
                  <w:t>Subject</w:t>
                </w:r>
              </w:sdtContent>
            </w:sdt>
          </w:p>
        </w:tc>
      </w:tr>
      <w:tr w:rsidR="00595A29" w14:paraId="16E4130D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D43DCD19F5414B92A4FBB43333FC4F44"/>
              </w:placeholder>
              <w:temporary/>
              <w:showingPlcHdr/>
              <w15:appearance w15:val="hidden"/>
            </w:sdtPr>
            <w:sdtEndPr/>
            <w:sdtContent>
              <w:p w14:paraId="43A83F55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633121138"/>
              <w:placeholder>
                <w:docPart w:val="2D72198E4D2C4825BF245A03039B3AD1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28927D77" w14:textId="77777777" w:rsidR="00595A29" w:rsidRDefault="00D77C46">
                <w:pPr>
                  <w:spacing w:after="120" w:line="259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p w14:paraId="46BBA4E0" w14:textId="77777777" w:rsidR="00595A29" w:rsidRDefault="00595A29"/>
    <w:sectPr w:rsidR="00595A29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7308" w14:textId="77777777" w:rsidR="00BA6CEA" w:rsidRDefault="00BA6CEA">
      <w:pPr>
        <w:spacing w:after="0" w:line="240" w:lineRule="auto"/>
      </w:pPr>
      <w:r>
        <w:separator/>
      </w:r>
    </w:p>
  </w:endnote>
  <w:endnote w:type="continuationSeparator" w:id="0">
    <w:p w14:paraId="7F88419C" w14:textId="77777777" w:rsidR="00BA6CEA" w:rsidRDefault="00BA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45BA5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C65E" w14:textId="77777777" w:rsidR="00BA6CEA" w:rsidRDefault="00BA6CEA">
      <w:pPr>
        <w:spacing w:after="0" w:line="240" w:lineRule="auto"/>
      </w:pPr>
      <w:r>
        <w:separator/>
      </w:r>
    </w:p>
  </w:footnote>
  <w:footnote w:type="continuationSeparator" w:id="0">
    <w:p w14:paraId="0BABF2F1" w14:textId="77777777" w:rsidR="00BA6CEA" w:rsidRDefault="00BA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A"/>
    <w:rsid w:val="00201891"/>
    <w:rsid w:val="00306307"/>
    <w:rsid w:val="00390BCD"/>
    <w:rsid w:val="00394E0B"/>
    <w:rsid w:val="004C2E9D"/>
    <w:rsid w:val="00595A29"/>
    <w:rsid w:val="00696B3E"/>
    <w:rsid w:val="006D69F0"/>
    <w:rsid w:val="00751185"/>
    <w:rsid w:val="00795131"/>
    <w:rsid w:val="007B3B75"/>
    <w:rsid w:val="00812C84"/>
    <w:rsid w:val="009575A2"/>
    <w:rsid w:val="00BA6CEA"/>
    <w:rsid w:val="00CE4F23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7D8"/>
  <w15:chartTrackingRefBased/>
  <w15:docId w15:val="{1707B4B9-B249-4562-98BC-5E4A080C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te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7C6BF8B5A5435C9B23E5EB551E6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1E8DE-9E19-48E2-8E78-059586C59A4F}"/>
      </w:docPartPr>
      <w:docPartBody>
        <w:p w:rsidR="00000000" w:rsidRDefault="003F0FDA">
          <w:pPr>
            <w:pStyle w:val="147C6BF8B5A5435C9B23E5EB551E603E"/>
          </w:pPr>
          <w:r>
            <w:t>memo</w:t>
          </w:r>
        </w:p>
      </w:docPartBody>
    </w:docPart>
    <w:docPart>
      <w:docPartPr>
        <w:name w:val="092D57DB264B453F8ADAD28E2CA1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4A09-B5E3-4BB4-98A0-7FA84567DAB7}"/>
      </w:docPartPr>
      <w:docPartBody>
        <w:p w:rsidR="00000000" w:rsidRDefault="003F0FDA">
          <w:pPr>
            <w:pStyle w:val="092D57DB264B453F8ADAD28E2CA14520"/>
          </w:pPr>
          <w:r w:rsidRPr="00812C84">
            <w:t>Company name</w:t>
          </w:r>
        </w:p>
      </w:docPartBody>
    </w:docPart>
    <w:docPart>
      <w:docPartPr>
        <w:name w:val="F16DA21551DE454EAB208B5E0323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F348-66C5-4998-9E03-E8E7AE68800A}"/>
      </w:docPartPr>
      <w:docPartBody>
        <w:p w:rsidR="00000000" w:rsidRDefault="003F0FDA">
          <w:pPr>
            <w:pStyle w:val="F16DA21551DE454EAB208B5E0323DC43"/>
          </w:pPr>
          <w:r>
            <w:t>To:</w:t>
          </w:r>
        </w:p>
      </w:docPartBody>
    </w:docPart>
    <w:docPart>
      <w:docPartPr>
        <w:name w:val="66CC55F00F05421FBAC17CED0AD9B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5D4C8-0348-4F11-8AD1-F46F493E4844}"/>
      </w:docPartPr>
      <w:docPartBody>
        <w:p w:rsidR="00000000" w:rsidRDefault="003F0FDA">
          <w:pPr>
            <w:pStyle w:val="66CC55F00F05421FBAC17CED0AD9BD23"/>
          </w:pPr>
          <w:r>
            <w:t>Recipient names</w:t>
          </w:r>
        </w:p>
      </w:docPartBody>
    </w:docPart>
    <w:docPart>
      <w:docPartPr>
        <w:name w:val="B9F506EA538047D599ED5E186C2B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24FC-5A4D-4A75-B089-5C528BC79BCE}"/>
      </w:docPartPr>
      <w:docPartBody>
        <w:p w:rsidR="00000000" w:rsidRDefault="003F0FDA">
          <w:pPr>
            <w:pStyle w:val="B9F506EA538047D599ED5E186C2BC740"/>
          </w:pPr>
          <w:r>
            <w:t xml:space="preserve">From: </w:t>
          </w:r>
        </w:p>
      </w:docPartBody>
    </w:docPart>
    <w:docPart>
      <w:docPartPr>
        <w:name w:val="1A659CCCE45E4A6FB64E6748675D0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A4AA-F1C8-4042-8CB4-8FCB41EA2FF7}"/>
      </w:docPartPr>
      <w:docPartBody>
        <w:p w:rsidR="00000000" w:rsidRDefault="00E82F23">
          <w:pPr>
            <w:pStyle w:val="1A659CCCE45E4A6FB64E6748675D077B"/>
          </w:pPr>
          <w:r>
            <w:t>Your name</w:t>
          </w:r>
        </w:p>
      </w:docPartBody>
    </w:docPart>
    <w:docPart>
      <w:docPartPr>
        <w:name w:val="6BBEE4CE13D04A959FBC2AC850E2E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0A79C-EAC7-4EC7-A7A8-A1F925F84B37}"/>
      </w:docPartPr>
      <w:docPartBody>
        <w:p w:rsidR="00000000" w:rsidRDefault="003F0FDA">
          <w:pPr>
            <w:pStyle w:val="6BBEE4CE13D04A959FBC2AC850E2E6E1"/>
          </w:pPr>
          <w:r>
            <w:t xml:space="preserve">CC: </w:t>
          </w:r>
        </w:p>
      </w:docPartBody>
    </w:docPart>
    <w:docPart>
      <w:docPartPr>
        <w:name w:val="35B87D224F1D4AE6B06AD2658AC77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396C-5DA1-4B7E-BBD1-1E696F24DBE3}"/>
      </w:docPartPr>
      <w:docPartBody>
        <w:p w:rsidR="00000000" w:rsidRDefault="003F0FDA">
          <w:pPr>
            <w:pStyle w:val="35B87D224F1D4AE6B06AD2658AC77DD4"/>
          </w:pPr>
          <w:r>
            <w:t>Recipient names</w:t>
          </w:r>
        </w:p>
      </w:docPartBody>
    </w:docPart>
    <w:docPart>
      <w:docPartPr>
        <w:name w:val="78D1A45CA95F47C09941216E37815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5EF7-FFE4-4908-BAF3-874386B15CC5}"/>
      </w:docPartPr>
      <w:docPartBody>
        <w:p w:rsidR="00000000" w:rsidRDefault="003F0FDA">
          <w:pPr>
            <w:pStyle w:val="78D1A45CA95F47C09941216E37815893"/>
          </w:pPr>
          <w:r>
            <w:t>Date:</w:t>
          </w:r>
        </w:p>
      </w:docPartBody>
    </w:docPart>
    <w:docPart>
      <w:docPartPr>
        <w:name w:val="95EBE1C6306441BB9BF16481550A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0A6C2-5779-483D-873C-6F3584A972E0}"/>
      </w:docPartPr>
      <w:docPartBody>
        <w:p w:rsidR="00000000" w:rsidRDefault="003F0FDA">
          <w:pPr>
            <w:pStyle w:val="95EBE1C6306441BB9BF16481550A4B8B"/>
          </w:pPr>
          <w:r>
            <w:t>Date</w:t>
          </w:r>
        </w:p>
      </w:docPartBody>
    </w:docPart>
    <w:docPart>
      <w:docPartPr>
        <w:name w:val="8C8E743C194A4815A129BFAB62CF3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CEA4-EA67-489A-894D-D13ECE8839DC}"/>
      </w:docPartPr>
      <w:docPartBody>
        <w:p w:rsidR="00000000" w:rsidRDefault="003F0FDA">
          <w:pPr>
            <w:pStyle w:val="8C8E743C194A4815A129BFAB62CF3A61"/>
          </w:pPr>
          <w:r>
            <w:t>Re:</w:t>
          </w:r>
        </w:p>
      </w:docPartBody>
    </w:docPart>
    <w:docPart>
      <w:docPartPr>
        <w:name w:val="C42429C92AD94A26A2B4A1E67037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900DB-DDE7-4311-A416-31C0684A6482}"/>
      </w:docPartPr>
      <w:docPartBody>
        <w:p w:rsidR="00000000" w:rsidRDefault="003F0FDA">
          <w:pPr>
            <w:pStyle w:val="C42429C92AD94A26A2B4A1E670373A27"/>
          </w:pPr>
          <w:r>
            <w:t>Subject</w:t>
          </w:r>
        </w:p>
      </w:docPartBody>
    </w:docPart>
    <w:docPart>
      <w:docPartPr>
        <w:name w:val="D43DCD19F5414B92A4FBB43333FC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53DC-4B57-4E37-9743-2CB47A66EE70}"/>
      </w:docPartPr>
      <w:docPartBody>
        <w:p w:rsidR="00000000" w:rsidRDefault="003F0FDA">
          <w:pPr>
            <w:pStyle w:val="D43DCD19F5414B92A4FBB43333FC4F44"/>
          </w:pPr>
          <w:r>
            <w:t>Comments:</w:t>
          </w:r>
        </w:p>
      </w:docPartBody>
    </w:docPart>
    <w:docPart>
      <w:docPartPr>
        <w:name w:val="2D72198E4D2C4825BF245A03039B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161AB-2271-4785-9398-E2A1F99F1D59}"/>
      </w:docPartPr>
      <w:docPartBody>
        <w:p w:rsidR="00000000" w:rsidRDefault="003F0FDA">
          <w:pPr>
            <w:pStyle w:val="2D72198E4D2C4825BF245A03039B3AD1"/>
          </w:pPr>
          <w:r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C6BF8B5A5435C9B23E5EB551E603E">
    <w:name w:val="147C6BF8B5A5435C9B23E5EB551E603E"/>
  </w:style>
  <w:style w:type="paragraph" w:customStyle="1" w:styleId="092D57DB264B453F8ADAD28E2CA14520">
    <w:name w:val="092D57DB264B453F8ADAD28E2CA14520"/>
  </w:style>
  <w:style w:type="paragraph" w:customStyle="1" w:styleId="F16DA21551DE454EAB208B5E0323DC43">
    <w:name w:val="F16DA21551DE454EAB208B5E0323DC43"/>
  </w:style>
  <w:style w:type="paragraph" w:customStyle="1" w:styleId="66CC55F00F05421FBAC17CED0AD9BD23">
    <w:name w:val="66CC55F00F05421FBAC17CED0AD9BD23"/>
  </w:style>
  <w:style w:type="paragraph" w:customStyle="1" w:styleId="B9F506EA538047D599ED5E186C2BC740">
    <w:name w:val="B9F506EA538047D599ED5E186C2BC740"/>
  </w:style>
  <w:style w:type="paragraph" w:customStyle="1" w:styleId="1A659CCCE45E4A6FB64E6748675D077B">
    <w:name w:val="1A659CCCE45E4A6FB64E6748675D077B"/>
  </w:style>
  <w:style w:type="paragraph" w:customStyle="1" w:styleId="6BBEE4CE13D04A959FBC2AC850E2E6E1">
    <w:name w:val="6BBEE4CE13D04A959FBC2AC850E2E6E1"/>
  </w:style>
  <w:style w:type="paragraph" w:customStyle="1" w:styleId="35B87D224F1D4AE6B06AD2658AC77DD4">
    <w:name w:val="35B87D224F1D4AE6B06AD2658AC77DD4"/>
  </w:style>
  <w:style w:type="paragraph" w:customStyle="1" w:styleId="78D1A45CA95F47C09941216E37815893">
    <w:name w:val="78D1A45CA95F47C09941216E37815893"/>
  </w:style>
  <w:style w:type="paragraph" w:customStyle="1" w:styleId="95EBE1C6306441BB9BF16481550A4B8B">
    <w:name w:val="95EBE1C6306441BB9BF16481550A4B8B"/>
  </w:style>
  <w:style w:type="paragraph" w:customStyle="1" w:styleId="8C8E743C194A4815A129BFAB62CF3A61">
    <w:name w:val="8C8E743C194A4815A129BFAB62CF3A61"/>
  </w:style>
  <w:style w:type="paragraph" w:customStyle="1" w:styleId="C42429C92AD94A26A2B4A1E670373A27">
    <w:name w:val="C42429C92AD94A26A2B4A1E670373A27"/>
  </w:style>
  <w:style w:type="paragraph" w:customStyle="1" w:styleId="D43DCD19F5414B92A4FBB43333FC4F44">
    <w:name w:val="D43DCD19F5414B92A4FBB43333FC4F44"/>
  </w:style>
  <w:style w:type="paragraph" w:customStyle="1" w:styleId="2D72198E4D2C4825BF245A03039B3AD1">
    <w:name w:val="2D72198E4D2C4825BF245A03039B3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</dc:creator>
  <cp:keywords/>
  <dc:description/>
  <cp:lastModifiedBy>Carter Capell</cp:lastModifiedBy>
  <cp:revision>1</cp:revision>
  <dcterms:created xsi:type="dcterms:W3CDTF">2022-03-27T01:04:00Z</dcterms:created>
  <dcterms:modified xsi:type="dcterms:W3CDTF">2022-03-27T01:04:00Z</dcterms:modified>
</cp:coreProperties>
</file>