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982888682"/>
        <w:docPartObj>
          <w:docPartGallery w:val="Cover Pages"/>
          <w:docPartUnique/>
        </w:docPartObj>
      </w:sdtPr>
      <w:sdtContent>
        <w:p w14:paraId="43D863CE" w14:textId="11FFCC3C" w:rsidR="006F07C3" w:rsidRDefault="006F07C3">
          <w:r>
            <w:rPr>
              <w:noProof/>
            </w:rPr>
            <mc:AlternateContent>
              <mc:Choice Requires="wpg">
                <w:drawing>
                  <wp:anchor distT="0" distB="0" distL="114300" distR="114300" simplePos="0" relativeHeight="251659264" behindDoc="1" locked="0" layoutInCell="1" allowOverlap="1" wp14:anchorId="5F79A196" wp14:editId="26F5551E">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7B4162F" w14:textId="2FC1C226" w:rsidR="006F07C3" w:rsidRDefault="006F07C3">
                                      <w:pPr>
                                        <w:pStyle w:val="NoSpacing"/>
                                        <w:spacing w:before="120"/>
                                        <w:jc w:val="center"/>
                                        <w:rPr>
                                          <w:color w:val="FFFFFF" w:themeColor="background1"/>
                                        </w:rPr>
                                      </w:pPr>
                                      <w:r w:rsidRPr="006F07C3">
                                        <w:rPr>
                                          <w:color w:val="FFFFFF" w:themeColor="background1"/>
                                        </w:rPr>
                                        <w:t xml:space="preserve"> CarterSauer77.github.io</w:t>
                                      </w:r>
                                      <w:r>
                                        <w:rPr>
                                          <w:color w:val="FFFFFF" w:themeColor="background1"/>
                                        </w:rPr>
                                        <w:t xml:space="preserve"> </w:t>
                                      </w:r>
                                    </w:p>
                                  </w:sdtContent>
                                </w:sdt>
                                <w:p w14:paraId="52C40CE0" w14:textId="24F5F0E7" w:rsidR="006F07C3" w:rsidRDefault="006F07C3">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A83A754" w14:textId="79FD29B8" w:rsidR="006F07C3" w:rsidRDefault="006F07C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IT 105 Signature Assignment reflection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F79A196"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7B4162F" w14:textId="2FC1C226" w:rsidR="006F07C3" w:rsidRDefault="006F07C3">
                                <w:pPr>
                                  <w:pStyle w:val="NoSpacing"/>
                                  <w:spacing w:before="120"/>
                                  <w:jc w:val="center"/>
                                  <w:rPr>
                                    <w:color w:val="FFFFFF" w:themeColor="background1"/>
                                  </w:rPr>
                                </w:pPr>
                                <w:r w:rsidRPr="006F07C3">
                                  <w:rPr>
                                    <w:color w:val="FFFFFF" w:themeColor="background1"/>
                                  </w:rPr>
                                  <w:t xml:space="preserve"> CarterSauer77.github.io</w:t>
                                </w:r>
                                <w:r>
                                  <w:rPr>
                                    <w:color w:val="FFFFFF" w:themeColor="background1"/>
                                  </w:rPr>
                                  <w:t xml:space="preserve"> </w:t>
                                </w:r>
                              </w:p>
                            </w:sdtContent>
                          </w:sdt>
                          <w:p w14:paraId="52C40CE0" w14:textId="24F5F0E7" w:rsidR="006F07C3" w:rsidRDefault="006F07C3">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A83A754" w14:textId="79FD29B8" w:rsidR="006F07C3" w:rsidRDefault="006F07C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IT 105 Signature Assignment reflection</w:t>
                                </w:r>
                              </w:p>
                            </w:sdtContent>
                          </w:sdt>
                        </w:txbxContent>
                      </v:textbox>
                    </v:shape>
                    <w10:wrap anchorx="page" anchory="page"/>
                  </v:group>
                </w:pict>
              </mc:Fallback>
            </mc:AlternateContent>
          </w:r>
        </w:p>
        <w:p w14:paraId="0E4ED393" w14:textId="1A6F7144" w:rsidR="006F07C3" w:rsidRDefault="006F07C3">
          <w:r>
            <w:br w:type="page"/>
          </w:r>
        </w:p>
      </w:sdtContent>
    </w:sdt>
    <w:p w14:paraId="15F62AA7" w14:textId="0C7144A5" w:rsidR="00182C09" w:rsidRPr="00182C09" w:rsidRDefault="00182C09" w:rsidP="00182C09">
      <w:pPr>
        <w:ind w:firstLine="720"/>
      </w:pPr>
      <w:r w:rsidRPr="00182C09">
        <w:lastRenderedPageBreak/>
        <w:t>Building this website was a collaborative effort, which felt like being joint translators tasked with turning a big concept</w:t>
      </w:r>
      <w:r>
        <w:t xml:space="preserve">, </w:t>
      </w:r>
      <w:r w:rsidRPr="00182C09">
        <w:t>a full interactive fan site about Cristiano Ronaldo</w:t>
      </w:r>
      <w:r>
        <w:t xml:space="preserve">, </w:t>
      </w:r>
      <w:r w:rsidRPr="00182C09">
        <w:t xml:space="preserve">into the extremely strict, formal rules of code. </w:t>
      </w:r>
      <w:r>
        <w:t xml:space="preserve">We </w:t>
      </w:r>
      <w:r w:rsidRPr="00182C09">
        <w:t xml:space="preserve">broke the Signature Assignment's requirements into phases. One of us focused on the core HTML structure, building the five required pages (Home, Career, Stats, Impact, Achievements) and making sure they all linked up seamlessly with a clean navigation bar. The other concentrated on the design layer, creating the external </w:t>
      </w:r>
      <w:proofErr w:type="spellStart"/>
      <w:r w:rsidRPr="00182C09">
        <w:t>css</w:t>
      </w:r>
      <w:proofErr w:type="spellEnd"/>
      <w:r w:rsidRPr="00182C09">
        <w:t xml:space="preserve"> file to give the whole site a unified, professional look, using colors inspired by the Portuguese national team to tie the visual elements together. The final, collaborative step was adding life with JavaScript, working together to make the static pages </w:t>
      </w:r>
      <w:proofErr w:type="gramStart"/>
      <w:r w:rsidRPr="00182C09">
        <w:t>actually do</w:t>
      </w:r>
      <w:proofErr w:type="gramEnd"/>
      <w:r w:rsidRPr="00182C09">
        <w:t xml:space="preserve"> things and adding dynamic functionality to the site.</w:t>
      </w:r>
    </w:p>
    <w:p w14:paraId="1FCEF387" w14:textId="4C5D5F09" w:rsidR="00182C09" w:rsidRPr="00182C09" w:rsidRDefault="00182C09" w:rsidP="00182C09">
      <w:pPr>
        <w:ind w:firstLine="720"/>
      </w:pPr>
      <w:r w:rsidRPr="00182C09">
        <w:t>Of course, coding in a team isn't always smooth sailing</w:t>
      </w:r>
      <w:r>
        <w:t>, w</w:t>
      </w:r>
      <w:r w:rsidRPr="00182C09">
        <w:t xml:space="preserve">e </w:t>
      </w:r>
      <w:proofErr w:type="gramStart"/>
      <w:r w:rsidRPr="00182C09">
        <w:t>definitely ran</w:t>
      </w:r>
      <w:proofErr w:type="gramEnd"/>
      <w:r w:rsidRPr="00182C09">
        <w:t xml:space="preserve"> into a few shared, annoying technical roadblocks. The biggest early challenge was a "bug" in the Fan Form on the Career page. When a user clicked submit, the entire page would frustratingly reload, wiping out the customized confirmation message we had programmed. It was like trying to send a text message only to have the connection drop immediately. The fix was simple but crucial</w:t>
      </w:r>
      <w:r>
        <w:t>.</w:t>
      </w:r>
      <w:r w:rsidRPr="00182C09">
        <w:t xml:space="preserve"> </w:t>
      </w:r>
      <w:r>
        <w:t>A</w:t>
      </w:r>
      <w:r w:rsidRPr="00182C09">
        <w:t xml:space="preserve">dding </w:t>
      </w:r>
      <w:proofErr w:type="spellStart"/>
      <w:proofErr w:type="gramStart"/>
      <w:r w:rsidRPr="00182C09">
        <w:t>e.preventDefault</w:t>
      </w:r>
      <w:proofErr w:type="spellEnd"/>
      <w:proofErr w:type="gramEnd"/>
      <w:r w:rsidRPr="00182C09">
        <w:t xml:space="preserve">() to the </w:t>
      </w:r>
      <w:proofErr w:type="spellStart"/>
      <w:r w:rsidRPr="00182C09">
        <w:t>handleForm</w:t>
      </w:r>
      <w:proofErr w:type="spellEnd"/>
      <w:r w:rsidRPr="00182C09">
        <w:t xml:space="preserve"> function, which simply tells the browser, "Stop the default action, we'll handle the submission". Another headache was the Goals per Game (GPG) Calculator on the Stats page. We kept getting calculation errors because the numbers we pulled from the input fields were being treated as text strings, not actual numbers. We had to explicitly force them into integers using the </w:t>
      </w:r>
      <w:proofErr w:type="spellStart"/>
      <w:proofErr w:type="gramStart"/>
      <w:r w:rsidRPr="00182C09">
        <w:t>parseInt</w:t>
      </w:r>
      <w:proofErr w:type="spellEnd"/>
      <w:r w:rsidRPr="00182C09">
        <w:t>(</w:t>
      </w:r>
      <w:proofErr w:type="gramEnd"/>
      <w:r w:rsidRPr="00182C09">
        <w:t xml:space="preserve">) function before the division would work correctly. Beyond fixing things, the most satisfying part was creating the interactive features, like the GPG Calculator, which uses an if-then-else statement to validate your input, and the simple </w:t>
      </w:r>
      <w:proofErr w:type="spellStart"/>
      <w:r w:rsidRPr="00182C09">
        <w:t>innerHTML</w:t>
      </w:r>
      <w:proofErr w:type="spellEnd"/>
      <w:r w:rsidRPr="00182C09">
        <w:t xml:space="preserve"> update on the Home page that displays Ronaldo's famous quote when you click a button.</w:t>
      </w:r>
    </w:p>
    <w:p w14:paraId="616157FC" w14:textId="0E58027E" w:rsidR="00182C09" w:rsidRPr="00182C09" w:rsidRDefault="00182C09" w:rsidP="00182C09">
      <w:pPr>
        <w:ind w:firstLine="720"/>
      </w:pPr>
      <w:r w:rsidRPr="00182C09">
        <w:t>Thinking about technology now, especially after reading Race After Technology, our view of code has changed profoundly. We recognize code isn't just a neutral tool; it is a social artifact that mediates information and reinforces narratives, making its function fundamentally social. This website, for example, uses code to spread a particular global narrative about a famous person. Our biggest piece of advice to other developers? Always question your design and data choices. We must constantly check who might be left out or negatively affected by our code's built-in rules. That said, even the best code has its limits. It can only follow instructions; it can't think for itself. On a practical level, our website is entirely static</w:t>
      </w:r>
      <w:r>
        <w:t xml:space="preserve">, </w:t>
      </w:r>
      <w:r w:rsidRPr="00182C09">
        <w:t xml:space="preserve">that's a huge limitation. Every single stat and achievement </w:t>
      </w:r>
      <w:proofErr w:type="gramStart"/>
      <w:r w:rsidRPr="00182C09">
        <w:t>is</w:t>
      </w:r>
      <w:proofErr w:type="gramEnd"/>
      <w:r w:rsidRPr="00182C09">
        <w:t xml:space="preserve"> hard-coded into the HTML tables, meaning we would have to manually update them every season. Furthermore, the GPG calculator's function is restricted to processing only the two numbers the user types in, as it can't pull real-time data or perform complex analysis.</w:t>
      </w:r>
    </w:p>
    <w:p w14:paraId="163BDB99" w14:textId="6188644E" w:rsidR="006F07C3" w:rsidRDefault="00182C09" w:rsidP="00F66ED7">
      <w:pPr>
        <w:ind w:firstLine="720"/>
      </w:pPr>
      <w:r w:rsidRPr="00182C09">
        <w:t>To wrap up, this collaborative project was a fantastic way to pull together everything from structuring a document in HTML to adding dynamic life with JavaScript. While we learned how to build something solid together, we also gained a much deeper appreciation for the technical challenges and the important ethical responsibilities that come with being creators in the digital world.</w:t>
      </w:r>
    </w:p>
    <w:p w14:paraId="7C1BD6B8" w14:textId="77777777" w:rsidR="00F66ED7" w:rsidRDefault="00F66ED7" w:rsidP="00F66ED7">
      <w:pPr>
        <w:ind w:firstLine="720"/>
      </w:pPr>
    </w:p>
    <w:p w14:paraId="276B8BA0" w14:textId="77777777" w:rsidR="00F66ED7" w:rsidRDefault="00F66ED7" w:rsidP="00F66ED7">
      <w:pPr>
        <w:ind w:firstLine="720"/>
      </w:pPr>
    </w:p>
    <w:p w14:paraId="4A8C93DA" w14:textId="3B3BBB6F" w:rsidR="00F66ED7" w:rsidRDefault="00F66ED7" w:rsidP="00F66ED7"/>
    <w:p w14:paraId="330B37F5" w14:textId="48C22627" w:rsidR="00F66ED7" w:rsidRDefault="00F66ED7" w:rsidP="00F66ED7">
      <w:r>
        <w:lastRenderedPageBreak/>
        <w:t>References</w:t>
      </w:r>
    </w:p>
    <w:p w14:paraId="05FCE2BC" w14:textId="77777777" w:rsidR="00F66ED7" w:rsidRDefault="00F66ED7" w:rsidP="00F66ED7"/>
    <w:p w14:paraId="7B653588" w14:textId="77777777" w:rsidR="00F66ED7" w:rsidRPr="00F66ED7" w:rsidRDefault="00F66ED7" w:rsidP="00F66ED7">
      <w:r w:rsidRPr="00F66ED7">
        <w:t xml:space="preserve">Cristiano Ronaldo. (n.d.). In </w:t>
      </w:r>
      <w:r w:rsidRPr="00F66ED7">
        <w:rPr>
          <w:i/>
          <w:iCs/>
        </w:rPr>
        <w:t>Wikipedia</w:t>
      </w:r>
      <w:r w:rsidRPr="00F66ED7">
        <w:t xml:space="preserve">. Retrieved from </w:t>
      </w:r>
      <w:hyperlink r:id="rId4" w:tgtFrame="_blank" w:history="1">
        <w:r w:rsidRPr="00F66ED7">
          <w:rPr>
            <w:rStyle w:val="Hyperlink"/>
          </w:rPr>
          <w:t>https://en.wikipedia.org/wiki/Cristiano_Ronaldo</w:t>
        </w:r>
      </w:hyperlink>
    </w:p>
    <w:p w14:paraId="67D8B9DC" w14:textId="77777777" w:rsidR="00F66ED7" w:rsidRDefault="00F66ED7" w:rsidP="00F66ED7"/>
    <w:p w14:paraId="74C3A60D" w14:textId="52CEEFF7" w:rsidR="00F66ED7" w:rsidRPr="00F66ED7" w:rsidRDefault="00F66ED7" w:rsidP="00F66ED7">
      <w:r w:rsidRPr="00F66ED7">
        <w:t xml:space="preserve">Fédération </w:t>
      </w:r>
      <w:proofErr w:type="spellStart"/>
      <w:r w:rsidRPr="00F66ED7">
        <w:t>Internationale</w:t>
      </w:r>
      <w:proofErr w:type="spellEnd"/>
      <w:r w:rsidRPr="00F66ED7">
        <w:t xml:space="preserve"> de Football Association (FIFA). (n.d.). </w:t>
      </w:r>
      <w:r w:rsidRPr="00F66ED7">
        <w:rPr>
          <w:i/>
          <w:iCs/>
        </w:rPr>
        <w:t>Official website</w:t>
      </w:r>
      <w:r w:rsidRPr="00F66ED7">
        <w:t xml:space="preserve">. Retrieved from </w:t>
      </w:r>
      <w:hyperlink r:id="rId5" w:tgtFrame="_blank" w:history="1">
        <w:r w:rsidRPr="00F66ED7">
          <w:rPr>
            <w:rStyle w:val="Hyperlink"/>
          </w:rPr>
          <w:t>https://www.fifa.com/</w:t>
        </w:r>
      </w:hyperlink>
    </w:p>
    <w:p w14:paraId="76D13443" w14:textId="77777777" w:rsidR="00F66ED7" w:rsidRDefault="00F66ED7" w:rsidP="00F66ED7"/>
    <w:p w14:paraId="10C64679" w14:textId="3AC01ACE" w:rsidR="00F66ED7" w:rsidRDefault="00F66ED7" w:rsidP="00F66ED7">
      <w:r w:rsidRPr="00F66ED7">
        <w:t xml:space="preserve">Google. (2025). </w:t>
      </w:r>
      <w:r w:rsidRPr="00F66ED7">
        <w:rPr>
          <w:i/>
          <w:iCs/>
        </w:rPr>
        <w:t>Gemini</w:t>
      </w:r>
      <w:r w:rsidRPr="00F66ED7">
        <w:t xml:space="preserve"> (Large language model) [Software].</w:t>
      </w:r>
    </w:p>
    <w:p w14:paraId="518D74A1" w14:textId="77777777" w:rsidR="00F66ED7" w:rsidRPr="00F66ED7" w:rsidRDefault="00F66ED7" w:rsidP="00F66ED7"/>
    <w:p w14:paraId="218A4C47" w14:textId="77777777" w:rsidR="00F66ED7" w:rsidRPr="00F66ED7" w:rsidRDefault="00F66ED7" w:rsidP="00F66ED7">
      <w:r w:rsidRPr="00F66ED7">
        <w:t xml:space="preserve">Union of European Football Associations (UEFA). (n.d.). </w:t>
      </w:r>
      <w:r w:rsidRPr="00F66ED7">
        <w:rPr>
          <w:i/>
          <w:iCs/>
        </w:rPr>
        <w:t>Official website</w:t>
      </w:r>
      <w:r w:rsidRPr="00F66ED7">
        <w:t xml:space="preserve">. Retrieved from </w:t>
      </w:r>
      <w:hyperlink r:id="rId6" w:tgtFrame="_blank" w:history="1">
        <w:r w:rsidRPr="00F66ED7">
          <w:rPr>
            <w:rStyle w:val="Hyperlink"/>
          </w:rPr>
          <w:t>https://www.uefa.com/</w:t>
        </w:r>
      </w:hyperlink>
    </w:p>
    <w:p w14:paraId="0D76BEC3" w14:textId="77777777" w:rsidR="00F66ED7" w:rsidRPr="00182C09" w:rsidRDefault="00F66ED7" w:rsidP="00F66ED7"/>
    <w:sectPr w:rsidR="00F66ED7" w:rsidRPr="00182C09" w:rsidSect="006F07C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85"/>
    <w:rsid w:val="00182C09"/>
    <w:rsid w:val="001E10F1"/>
    <w:rsid w:val="0066495B"/>
    <w:rsid w:val="006F07C3"/>
    <w:rsid w:val="006F16EC"/>
    <w:rsid w:val="00A46813"/>
    <w:rsid w:val="00CA407F"/>
    <w:rsid w:val="00CC6160"/>
    <w:rsid w:val="00D02C85"/>
    <w:rsid w:val="00E22334"/>
    <w:rsid w:val="00F66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3EB98"/>
  <w15:chartTrackingRefBased/>
  <w15:docId w15:val="{81490C4C-33C0-D94B-BDA3-92DFA428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C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C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C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C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C85"/>
    <w:rPr>
      <w:rFonts w:eastAsiaTheme="majorEastAsia" w:cstheme="majorBidi"/>
      <w:color w:val="272727" w:themeColor="text1" w:themeTint="D8"/>
    </w:rPr>
  </w:style>
  <w:style w:type="paragraph" w:styleId="Title">
    <w:name w:val="Title"/>
    <w:basedOn w:val="Normal"/>
    <w:next w:val="Normal"/>
    <w:link w:val="TitleChar"/>
    <w:uiPriority w:val="10"/>
    <w:qFormat/>
    <w:rsid w:val="00D02C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C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C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2C85"/>
    <w:rPr>
      <w:i/>
      <w:iCs/>
      <w:color w:val="404040" w:themeColor="text1" w:themeTint="BF"/>
    </w:rPr>
  </w:style>
  <w:style w:type="paragraph" w:styleId="ListParagraph">
    <w:name w:val="List Paragraph"/>
    <w:basedOn w:val="Normal"/>
    <w:uiPriority w:val="34"/>
    <w:qFormat/>
    <w:rsid w:val="00D02C85"/>
    <w:pPr>
      <w:ind w:left="720"/>
      <w:contextualSpacing/>
    </w:pPr>
  </w:style>
  <w:style w:type="character" w:styleId="IntenseEmphasis">
    <w:name w:val="Intense Emphasis"/>
    <w:basedOn w:val="DefaultParagraphFont"/>
    <w:uiPriority w:val="21"/>
    <w:qFormat/>
    <w:rsid w:val="00D02C85"/>
    <w:rPr>
      <w:i/>
      <w:iCs/>
      <w:color w:val="0F4761" w:themeColor="accent1" w:themeShade="BF"/>
    </w:rPr>
  </w:style>
  <w:style w:type="paragraph" w:styleId="IntenseQuote">
    <w:name w:val="Intense Quote"/>
    <w:basedOn w:val="Normal"/>
    <w:next w:val="Normal"/>
    <w:link w:val="IntenseQuoteChar"/>
    <w:uiPriority w:val="30"/>
    <w:qFormat/>
    <w:rsid w:val="00D02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C85"/>
    <w:rPr>
      <w:i/>
      <w:iCs/>
      <w:color w:val="0F4761" w:themeColor="accent1" w:themeShade="BF"/>
    </w:rPr>
  </w:style>
  <w:style w:type="character" w:styleId="IntenseReference">
    <w:name w:val="Intense Reference"/>
    <w:basedOn w:val="DefaultParagraphFont"/>
    <w:uiPriority w:val="32"/>
    <w:qFormat/>
    <w:rsid w:val="00D02C85"/>
    <w:rPr>
      <w:b/>
      <w:bCs/>
      <w:smallCaps/>
      <w:color w:val="0F4761" w:themeColor="accent1" w:themeShade="BF"/>
      <w:spacing w:val="5"/>
    </w:rPr>
  </w:style>
  <w:style w:type="paragraph" w:styleId="NoSpacing">
    <w:name w:val="No Spacing"/>
    <w:link w:val="NoSpacingChar"/>
    <w:uiPriority w:val="1"/>
    <w:qFormat/>
    <w:rsid w:val="006F07C3"/>
    <w:rPr>
      <w:rFonts w:eastAsiaTheme="minorEastAsia"/>
      <w:sz w:val="22"/>
      <w:szCs w:val="22"/>
      <w:lang w:eastAsia="zh-CN"/>
    </w:rPr>
  </w:style>
  <w:style w:type="character" w:customStyle="1" w:styleId="NoSpacingChar">
    <w:name w:val="No Spacing Char"/>
    <w:basedOn w:val="DefaultParagraphFont"/>
    <w:link w:val="NoSpacing"/>
    <w:uiPriority w:val="1"/>
    <w:rsid w:val="006F07C3"/>
    <w:rPr>
      <w:rFonts w:eastAsiaTheme="minorEastAsia"/>
      <w:sz w:val="22"/>
      <w:szCs w:val="22"/>
      <w:lang w:eastAsia="zh-CN"/>
    </w:rPr>
  </w:style>
  <w:style w:type="character" w:styleId="Hyperlink">
    <w:name w:val="Hyperlink"/>
    <w:basedOn w:val="DefaultParagraphFont"/>
    <w:uiPriority w:val="99"/>
    <w:unhideWhenUsed/>
    <w:rsid w:val="00F66ED7"/>
    <w:rPr>
      <w:color w:val="467886" w:themeColor="hyperlink"/>
      <w:u w:val="single"/>
    </w:rPr>
  </w:style>
  <w:style w:type="character" w:styleId="UnresolvedMention">
    <w:name w:val="Unresolved Mention"/>
    <w:basedOn w:val="DefaultParagraphFont"/>
    <w:uiPriority w:val="99"/>
    <w:semiHidden/>
    <w:unhideWhenUsed/>
    <w:rsid w:val="00F66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76343">
      <w:bodyDiv w:val="1"/>
      <w:marLeft w:val="0"/>
      <w:marRight w:val="0"/>
      <w:marTop w:val="0"/>
      <w:marBottom w:val="0"/>
      <w:divBdr>
        <w:top w:val="none" w:sz="0" w:space="0" w:color="auto"/>
        <w:left w:val="none" w:sz="0" w:space="0" w:color="auto"/>
        <w:bottom w:val="none" w:sz="0" w:space="0" w:color="auto"/>
        <w:right w:val="none" w:sz="0" w:space="0" w:color="auto"/>
      </w:divBdr>
    </w:div>
    <w:div w:id="411125474">
      <w:bodyDiv w:val="1"/>
      <w:marLeft w:val="0"/>
      <w:marRight w:val="0"/>
      <w:marTop w:val="0"/>
      <w:marBottom w:val="0"/>
      <w:divBdr>
        <w:top w:val="none" w:sz="0" w:space="0" w:color="auto"/>
        <w:left w:val="none" w:sz="0" w:space="0" w:color="auto"/>
        <w:bottom w:val="none" w:sz="0" w:space="0" w:color="auto"/>
        <w:right w:val="none" w:sz="0" w:space="0" w:color="auto"/>
      </w:divBdr>
    </w:div>
    <w:div w:id="792671384">
      <w:bodyDiv w:val="1"/>
      <w:marLeft w:val="0"/>
      <w:marRight w:val="0"/>
      <w:marTop w:val="0"/>
      <w:marBottom w:val="0"/>
      <w:divBdr>
        <w:top w:val="none" w:sz="0" w:space="0" w:color="auto"/>
        <w:left w:val="none" w:sz="0" w:space="0" w:color="auto"/>
        <w:bottom w:val="none" w:sz="0" w:space="0" w:color="auto"/>
        <w:right w:val="none" w:sz="0" w:space="0" w:color="auto"/>
      </w:divBdr>
    </w:div>
    <w:div w:id="1110779132">
      <w:bodyDiv w:val="1"/>
      <w:marLeft w:val="0"/>
      <w:marRight w:val="0"/>
      <w:marTop w:val="0"/>
      <w:marBottom w:val="0"/>
      <w:divBdr>
        <w:top w:val="none" w:sz="0" w:space="0" w:color="auto"/>
        <w:left w:val="none" w:sz="0" w:space="0" w:color="auto"/>
        <w:bottom w:val="none" w:sz="0" w:space="0" w:color="auto"/>
        <w:right w:val="none" w:sz="0" w:space="0" w:color="auto"/>
      </w:divBdr>
    </w:div>
    <w:div w:id="1249463534">
      <w:bodyDiv w:val="1"/>
      <w:marLeft w:val="0"/>
      <w:marRight w:val="0"/>
      <w:marTop w:val="0"/>
      <w:marBottom w:val="0"/>
      <w:divBdr>
        <w:top w:val="none" w:sz="0" w:space="0" w:color="auto"/>
        <w:left w:val="none" w:sz="0" w:space="0" w:color="auto"/>
        <w:bottom w:val="none" w:sz="0" w:space="0" w:color="auto"/>
        <w:right w:val="none" w:sz="0" w:space="0" w:color="auto"/>
      </w:divBdr>
    </w:div>
    <w:div w:id="1677077653">
      <w:bodyDiv w:val="1"/>
      <w:marLeft w:val="0"/>
      <w:marRight w:val="0"/>
      <w:marTop w:val="0"/>
      <w:marBottom w:val="0"/>
      <w:divBdr>
        <w:top w:val="none" w:sz="0" w:space="0" w:color="auto"/>
        <w:left w:val="none" w:sz="0" w:space="0" w:color="auto"/>
        <w:bottom w:val="none" w:sz="0" w:space="0" w:color="auto"/>
        <w:right w:val="none" w:sz="0" w:space="0" w:color="auto"/>
      </w:divBdr>
    </w:div>
    <w:div w:id="2029409176">
      <w:bodyDiv w:val="1"/>
      <w:marLeft w:val="0"/>
      <w:marRight w:val="0"/>
      <w:marTop w:val="0"/>
      <w:marBottom w:val="0"/>
      <w:divBdr>
        <w:top w:val="none" w:sz="0" w:space="0" w:color="auto"/>
        <w:left w:val="none" w:sz="0" w:space="0" w:color="auto"/>
        <w:bottom w:val="none" w:sz="0" w:space="0" w:color="auto"/>
        <w:right w:val="none" w:sz="0" w:space="0" w:color="auto"/>
      </w:divBdr>
    </w:div>
    <w:div w:id="214253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efa.com/" TargetMode="External"/><Relationship Id="rId5" Type="http://schemas.openxmlformats.org/officeDocument/2006/relationships/hyperlink" Target="https://www.fifa.com/" TargetMode="External"/><Relationship Id="rId4" Type="http://schemas.openxmlformats.org/officeDocument/2006/relationships/hyperlink" Target="https://en.wikipedia.org/wiki/Cristiano_Ronal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105 Signature Assignment reflection</dc:title>
  <dc:subject/>
  <dc:creator>CarterSauer77.github.io</dc:creator>
  <cp:keywords/>
  <dc:description/>
  <cp:lastModifiedBy>Sauer, Carter J (SAUERCJ22)</cp:lastModifiedBy>
  <cp:revision>3</cp:revision>
  <dcterms:created xsi:type="dcterms:W3CDTF">2025-12-09T03:54:00Z</dcterms:created>
  <dcterms:modified xsi:type="dcterms:W3CDTF">2025-12-09T04:14:00Z</dcterms:modified>
</cp:coreProperties>
</file>