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2B" w:rsidRPr="0050163D" w:rsidRDefault="00652F92">
      <w:pPr>
        <w:rPr>
          <w:b/>
          <w:sz w:val="28"/>
          <w:szCs w:val="28"/>
        </w:rPr>
      </w:pPr>
      <w:r w:rsidRPr="0050163D">
        <w:rPr>
          <w:b/>
          <w:sz w:val="28"/>
          <w:szCs w:val="28"/>
        </w:rPr>
        <w:t>Image credits:</w:t>
      </w:r>
    </w:p>
    <w:p w:rsidR="0050163D" w:rsidRDefault="00652F92">
      <w:r w:rsidRPr="0050163D">
        <w:rPr>
          <w:b/>
        </w:rPr>
        <w:t>Shakespeare:</w:t>
      </w:r>
      <w:r>
        <w:t xml:space="preserve"> </w:t>
      </w:r>
      <w:r w:rsidR="00492CB9">
        <w:t xml:space="preserve">Folger Shakespeare Library Collection: </w:t>
      </w:r>
      <w:hyperlink r:id="rId4" w:history="1">
        <w:r w:rsidRPr="00AB7FA0">
          <w:rPr>
            <w:rStyle w:val="Hyperlink"/>
          </w:rPr>
          <w:t>http://luna.folger.edu/luna/servlet/detail/FOLGERCM1~6~6~20257~101798:Lumley-Portrait-of-Shakespeare?sort=bib_creation_date%2Ccd_title%2Cimprint&amp;qvq=w4s:/what%2FPortrait%2Bpaintings.%2Bgmgpc;q:shakespeare%2Bportrait;sort:bib_creation_date%2Ccd_title%2Cimprint;lc:FOLGERCM1~6~6&amp;mi=9&amp;trs=41#</w:t>
        </w:r>
      </w:hyperlink>
      <w:r>
        <w:t xml:space="preserve">  CC BY-SA 4.0</w:t>
      </w:r>
    </w:p>
    <w:p w:rsidR="0050163D" w:rsidRDefault="0050163D">
      <w:r w:rsidRPr="0050163D">
        <w:rPr>
          <w:b/>
        </w:rPr>
        <w:t>Actors Are…</w:t>
      </w:r>
      <w:r>
        <w:t xml:space="preserve"> and </w:t>
      </w:r>
      <w:r w:rsidRPr="0050163D">
        <w:rPr>
          <w:b/>
        </w:rPr>
        <w:t>Software and Actors:</w:t>
      </w:r>
      <w:r>
        <w:t xml:space="preserve"> Screenshots from my PC – CC BY-SA 4.0</w:t>
      </w:r>
    </w:p>
    <w:p w:rsidR="0050163D" w:rsidRDefault="0050163D">
      <w:r w:rsidRPr="0050163D">
        <w:rPr>
          <w:b/>
        </w:rPr>
        <w:t>Goto/</w:t>
      </w:r>
      <w:r w:rsidR="00652F92" w:rsidRPr="0050163D">
        <w:rPr>
          <w:b/>
        </w:rPr>
        <w:t>Spaghetti:</w:t>
      </w:r>
      <w:r w:rsidR="00652F92">
        <w:t xml:space="preserve"> </w:t>
      </w:r>
      <w:hyperlink r:id="rId5" w:anchor="/media/File:Lutong_Bahay_-_Bolognese_Spaghetti.jpg" w:history="1">
        <w:r w:rsidRPr="0042659A">
          <w:rPr>
            <w:rStyle w:val="Hyperlink"/>
          </w:rPr>
          <w:t>https://commons.wikimedia.org/wiki/File:Lutong_Bahay_-_Bolognese_Spaghetti.jpg#/media/File:Lutong_Bahay_-_Bolognese_Spaghetti.jpg</w:t>
        </w:r>
      </w:hyperlink>
    </w:p>
    <w:p w:rsidR="0050163D" w:rsidRDefault="00652F92">
      <w:r w:rsidRPr="00652F92">
        <w:t>Lutong Bah</w:t>
      </w:r>
      <w:r w:rsidR="0050163D">
        <w:t xml:space="preserve">ay - Bolognese Spaghetti </w:t>
      </w:r>
      <w:r w:rsidRPr="00652F92">
        <w:t>by</w:t>
      </w:r>
      <w:r w:rsidR="0050163D">
        <w:t xml:space="preserve"> Dan Brian Gerona</w:t>
      </w:r>
      <w:r w:rsidRPr="00652F92">
        <w:t xml:space="preserve"> from Cebu City, Philippines - CC BY 2.0</w:t>
      </w:r>
    </w:p>
    <w:p w:rsidR="00C10C59" w:rsidRPr="00C10C59" w:rsidRDefault="00C10C59">
      <w:r w:rsidRPr="00C10C59">
        <w:rPr>
          <w:b/>
        </w:rPr>
        <w:t>Execution Diagrams (Sequ</w:t>
      </w:r>
      <w:r>
        <w:rPr>
          <w:b/>
        </w:rPr>
        <w:t>ential, Parallel, and Actor</w:t>
      </w:r>
      <w:r w:rsidRPr="00C10C59">
        <w:rPr>
          <w:b/>
        </w:rPr>
        <w:t>):</w:t>
      </w:r>
      <w:r>
        <w:rPr>
          <w:b/>
        </w:rPr>
        <w:t xml:space="preserve"> </w:t>
      </w:r>
      <w:r w:rsidRPr="00C10C59">
        <w:t>Lawrence Livermore National Laboratory tutorial on Parallel Computing</w:t>
      </w:r>
      <w:r>
        <w:rPr>
          <w:b/>
        </w:rPr>
        <w:t xml:space="preserve"> </w:t>
      </w:r>
      <w:hyperlink r:id="rId6" w:history="1">
        <w:r w:rsidRPr="00EA38E7">
          <w:rPr>
            <w:rStyle w:val="Hyperlink"/>
          </w:rPr>
          <w:t>https://computing.llnl.gov/tutorials/parallel_comp/#Whatis</w:t>
        </w:r>
      </w:hyperlink>
      <w:r>
        <w:t>; government materials are generally considered to be in the public domain, and I take sole blame for the hack job that is the Actor diagram</w:t>
      </w:r>
      <w:bookmarkStart w:id="0" w:name="_GoBack"/>
      <w:bookmarkEnd w:id="0"/>
    </w:p>
    <w:p w:rsidR="00FE67A0" w:rsidRDefault="0050163D">
      <w:r w:rsidRPr="0050163D">
        <w:rPr>
          <w:b/>
        </w:rPr>
        <w:t>Presto:</w:t>
      </w:r>
      <w:r>
        <w:t xml:space="preserve"> </w:t>
      </w:r>
      <w:r w:rsidR="00946250">
        <w:t>Rocky &amp; Bullwinkle</w:t>
      </w:r>
      <w:r w:rsidR="00946250" w:rsidRPr="00946250">
        <w:t xml:space="preserve"> © 1961 Ward</w:t>
      </w:r>
    </w:p>
    <w:p w:rsidR="00FE67A0" w:rsidRDefault="0050163D">
      <w:r w:rsidRPr="0050163D">
        <w:rPr>
          <w:b/>
        </w:rPr>
        <w:t>Before the Internet:</w:t>
      </w:r>
      <w:r>
        <w:t xml:space="preserve"> </w:t>
      </w:r>
      <w:hyperlink r:id="rId7" w:history="1">
        <w:r w:rsidR="00FE67A0" w:rsidRPr="00AB7FA0">
          <w:rPr>
            <w:rStyle w:val="Hyperlink"/>
          </w:rPr>
          <w:t>https://xkcd.com/1348/</w:t>
        </w:r>
      </w:hyperlink>
    </w:p>
    <w:p w:rsidR="000C52F3" w:rsidRDefault="0050163D">
      <w:r w:rsidRPr="0050163D">
        <w:rPr>
          <w:b/>
        </w:rPr>
        <w:t>Bill Gates:</w:t>
      </w:r>
      <w:r>
        <w:rPr>
          <w:b/>
        </w:rPr>
        <w:t xml:space="preserve"> </w:t>
      </w:r>
      <w:hyperlink r:id="rId8" w:history="1">
        <w:r w:rsidR="006B1D7E" w:rsidRPr="00AB7FA0">
          <w:rPr>
            <w:rStyle w:val="Hyperlink"/>
          </w:rPr>
          <w:t>https://upload.wikimedia.org/wikipedia/commons/7/7f/Bill_Gates_2004_cr.jpg</w:t>
        </w:r>
      </w:hyperlink>
    </w:p>
    <w:p w:rsidR="0050163D" w:rsidRDefault="006B1D7E">
      <w:r w:rsidRPr="006B1D7E">
        <w:t>By Kees de Vos f</w:t>
      </w:r>
      <w:r w:rsidR="0050163D">
        <w:t xml:space="preserve">rom The Hague, The Netherlands - </w:t>
      </w:r>
      <w:r w:rsidRPr="006B1D7E">
        <w:t xml:space="preserve">CC BY-SA 2.0 </w:t>
      </w:r>
    </w:p>
    <w:p w:rsidR="007713E0" w:rsidRDefault="0050163D">
      <w:r w:rsidRPr="0050163D">
        <w:rPr>
          <w:b/>
        </w:rPr>
        <w:t>Soapbox:</w:t>
      </w:r>
      <w:r>
        <w:t xml:space="preserve"> </w:t>
      </w:r>
      <w:hyperlink r:id="rId9" w:history="1">
        <w:r w:rsidR="007713E0" w:rsidRPr="00AB7FA0">
          <w:rPr>
            <w:rStyle w:val="Hyperlink"/>
          </w:rPr>
          <w:t>http://www.icollector.com/1878-Welcome-Soap-Wood-Shipping-Box_i8637540</w:t>
        </w:r>
      </w:hyperlink>
    </w:p>
    <w:p w:rsidR="00875ED4" w:rsidRDefault="007A3AFF">
      <w:r>
        <w:rPr>
          <w:b/>
        </w:rPr>
        <w:t>All The Things</w:t>
      </w:r>
      <w:r w:rsidR="0050163D" w:rsidRPr="0050163D">
        <w:rPr>
          <w:b/>
        </w:rPr>
        <w:t xml:space="preserve">: </w:t>
      </w:r>
      <w:hyperlink r:id="rId10" w:history="1">
        <w:r w:rsidRPr="0042659A">
          <w:rPr>
            <w:rStyle w:val="Hyperlink"/>
          </w:rPr>
          <w:t>http://hyperboleandahalf.blogspot.com/</w:t>
        </w:r>
      </w:hyperlink>
      <w:r>
        <w:t xml:space="preserve"> H</w:t>
      </w:r>
      <w:r w:rsidR="0050163D">
        <w:t xml:space="preserve">yperbole-and-a-half, </w:t>
      </w:r>
      <w:r w:rsidR="0050163D">
        <w:rPr>
          <w:rFonts w:ascii="Arial" w:hAnsi="Arial" w:cs="Arial"/>
          <w:color w:val="222222"/>
          <w:shd w:val="clear" w:color="auto" w:fill="FFFFFF"/>
        </w:rPr>
        <w:t>©</w:t>
      </w:r>
      <w:r w:rsidR="008A1744">
        <w:t xml:space="preserve"> </w:t>
      </w:r>
      <w:r w:rsidR="0050163D">
        <w:t xml:space="preserve">2009-2015 </w:t>
      </w:r>
      <w:r w:rsidR="008A1744">
        <w:t>Allie Brosh</w:t>
      </w:r>
    </w:p>
    <w:p w:rsidR="0050163D" w:rsidRDefault="0050163D">
      <w:r w:rsidRPr="0050163D">
        <w:rPr>
          <w:b/>
        </w:rPr>
        <w:t>Actor Example:</w:t>
      </w:r>
      <w:r>
        <w:t xml:space="preserve"> </w:t>
      </w:r>
      <w:hyperlink r:id="rId11" w:history="1">
        <w:r w:rsidR="00875ED4" w:rsidRPr="00AB7FA0">
          <w:rPr>
            <w:rStyle w:val="Hyperlink"/>
          </w:rPr>
          <w:t>https://commons.wikimedia.org/wiki/File:Marlene_Dietrich_in_Shanghai_Express_(1932)_by_Don_English.png</w:t>
        </w:r>
      </w:hyperlink>
    </w:p>
    <w:p w:rsidR="0050163D" w:rsidRDefault="00875ED4">
      <w:r w:rsidRPr="00875ED4">
        <w:t>Publicity photo of Marlene Dietrich for the film ''Shanghai Express'' (1932)</w:t>
      </w:r>
      <w:r w:rsidR="0050163D">
        <w:t xml:space="preserve">  </w:t>
      </w:r>
    </w:p>
    <w:p w:rsidR="00875ED4" w:rsidRDefault="0050163D">
      <w:r>
        <w:t>S</w:t>
      </w:r>
      <w:r w:rsidR="00875ED4" w:rsidRPr="00875ED4">
        <w:t>o</w:t>
      </w:r>
      <w:r>
        <w:t xml:space="preserve">urce = Heritage Auctions </w:t>
      </w:r>
      <w:hyperlink r:id="rId12" w:history="1">
        <w:r w:rsidR="00875ED4" w:rsidRPr="005100DB">
          <w:rPr>
            <w:rStyle w:val="Hyperlink"/>
          </w:rPr>
          <w:t>http://movieposters.ha.com/c/item.z</w:t>
        </w:r>
      </w:hyperlink>
    </w:p>
    <w:p w:rsidR="007713E0" w:rsidRDefault="007713E0"/>
    <w:p w:rsidR="008A59EE" w:rsidRPr="0050163D" w:rsidRDefault="008A59EE">
      <w:pPr>
        <w:rPr>
          <w:b/>
          <w:sz w:val="28"/>
          <w:szCs w:val="28"/>
        </w:rPr>
      </w:pPr>
      <w:r w:rsidRPr="0050163D">
        <w:rPr>
          <w:b/>
          <w:sz w:val="28"/>
          <w:szCs w:val="28"/>
        </w:rPr>
        <w:t>Reference materials:</w:t>
      </w:r>
    </w:p>
    <w:p w:rsidR="008A59EE" w:rsidRDefault="00C10C59" w:rsidP="008A59EE">
      <w:hyperlink r:id="rId13" w:history="1">
        <w:r w:rsidR="008A59EE" w:rsidRPr="005100DB">
          <w:rPr>
            <w:rStyle w:val="Hyperlink"/>
          </w:rPr>
          <w:t>https://en.wikipedia.org/wiki/Actor_model</w:t>
        </w:r>
      </w:hyperlink>
    </w:p>
    <w:p w:rsidR="008A59EE" w:rsidRDefault="00C10C59" w:rsidP="008A59EE">
      <w:hyperlink r:id="rId14" w:history="1">
        <w:r w:rsidR="008A59EE" w:rsidRPr="005100DB">
          <w:rPr>
            <w:rStyle w:val="Hyperlink"/>
          </w:rPr>
          <w:t>https://en.wikipedia.org/wiki/History_of_the_Actor_model</w:t>
        </w:r>
      </w:hyperlink>
    </w:p>
    <w:p w:rsidR="008A59EE" w:rsidRDefault="00C10C59" w:rsidP="008A59EE">
      <w:hyperlink r:id="rId15" w:history="1">
        <w:r w:rsidR="008A59EE" w:rsidRPr="005100DB">
          <w:rPr>
            <w:rStyle w:val="Hyperlink"/>
          </w:rPr>
          <w:t>http://www.doc.ic.ac.uk/~nd/surprise_97/journal/vol2/pjm2/</w:t>
        </w:r>
      </w:hyperlink>
    </w:p>
    <w:p w:rsidR="002D2CFF" w:rsidRDefault="00C10C59" w:rsidP="008A59EE">
      <w:hyperlink r:id="rId16" w:history="1">
        <w:r w:rsidR="002D2CFF" w:rsidRPr="005100DB">
          <w:rPr>
            <w:rStyle w:val="Hyperlink"/>
          </w:rPr>
          <w:t>http://stackoverflow.com/questions/24279/functional-programming-and-non-functional-programming</w:t>
        </w:r>
      </w:hyperlink>
      <w:r w:rsidR="002D2CFF" w:rsidRPr="002D2CFF">
        <w:t xml:space="preserve"> </w:t>
      </w:r>
    </w:p>
    <w:p w:rsidR="008A59EE" w:rsidRDefault="00C10C59" w:rsidP="008A59EE">
      <w:hyperlink r:id="rId17" w:anchor="Whatis" w:history="1">
        <w:r w:rsidR="008A59EE" w:rsidRPr="00AB7FA0">
          <w:rPr>
            <w:rStyle w:val="Hyperlink"/>
          </w:rPr>
          <w:t>https://computing.llnl.gov/tutorials/parallel_comp/#Whatis</w:t>
        </w:r>
      </w:hyperlink>
    </w:p>
    <w:p w:rsidR="008A59EE" w:rsidRDefault="00C10C59" w:rsidP="008A59EE">
      <w:hyperlink r:id="rId18" w:history="1">
        <w:r w:rsidR="00A06D22" w:rsidRPr="00AB7FA0">
          <w:rPr>
            <w:rStyle w:val="Hyperlink"/>
          </w:rPr>
          <w:t>http://martinfowler.com/articles/microservices.html</w:t>
        </w:r>
      </w:hyperlink>
    </w:p>
    <w:p w:rsidR="002F5CE2" w:rsidRDefault="00C10C59" w:rsidP="008A59EE">
      <w:hyperlink r:id="rId19" w:history="1">
        <w:r w:rsidR="002F5CE2" w:rsidRPr="00AB7FA0">
          <w:rPr>
            <w:rStyle w:val="Hyperlink"/>
          </w:rPr>
          <w:t>http://www.bloggedbychris.com/2015/03/18/reasons-project-orleans/</w:t>
        </w:r>
      </w:hyperlink>
    </w:p>
    <w:p w:rsidR="003A7E9B" w:rsidRDefault="00C10C59" w:rsidP="008A59EE">
      <w:hyperlink r:id="rId20" w:history="1">
        <w:r w:rsidR="003A7E9B" w:rsidRPr="00AB7FA0">
          <w:rPr>
            <w:rStyle w:val="Hyperlink"/>
          </w:rPr>
          <w:t>http://research.microsoft.com/en-us/projects/orleans/</w:t>
        </w:r>
      </w:hyperlink>
    </w:p>
    <w:p w:rsidR="00A06D22" w:rsidRDefault="00C10C59" w:rsidP="008A59EE">
      <w:hyperlink r:id="rId21" w:history="1">
        <w:r w:rsidR="00A06D22" w:rsidRPr="00AB7FA0">
          <w:rPr>
            <w:rStyle w:val="Hyperlink"/>
          </w:rPr>
          <w:t>https://azure.microsoft.com/en-us/documentation/articles/service-fabric-choose-framework/</w:t>
        </w:r>
      </w:hyperlink>
    </w:p>
    <w:p w:rsidR="003A7E9B" w:rsidRDefault="00C10C59" w:rsidP="008A59EE">
      <w:hyperlink r:id="rId22" w:history="1">
        <w:r w:rsidR="00770415" w:rsidRPr="00AB7FA0">
          <w:rPr>
            <w:rStyle w:val="Hyperlink"/>
          </w:rPr>
          <w:t>https://azure.microsoft.com/en-us/documentation/articles/service-fabric-reliable-actors-notes-on-actor-type-serialization/</w:t>
        </w:r>
      </w:hyperlink>
    </w:p>
    <w:p w:rsidR="00770415" w:rsidRDefault="00C10C59" w:rsidP="008A59EE">
      <w:hyperlink r:id="rId23" w:history="1">
        <w:r w:rsidR="00770415" w:rsidRPr="00AB7FA0">
          <w:rPr>
            <w:rStyle w:val="Hyperlink"/>
          </w:rPr>
          <w:t>https://www.typesafe.com/blog/akkanet-the-reactive-story-continues-on-the-microsoft-clr</w:t>
        </w:r>
      </w:hyperlink>
    </w:p>
    <w:p w:rsidR="00770415" w:rsidRDefault="00C10C59" w:rsidP="008A59EE">
      <w:hyperlink r:id="rId24" w:history="1">
        <w:r w:rsidR="00770415" w:rsidRPr="00AB7FA0">
          <w:rPr>
            <w:rStyle w:val="Hyperlink"/>
          </w:rPr>
          <w:t>https://petabridge.com/blog/</w:t>
        </w:r>
      </w:hyperlink>
    </w:p>
    <w:p w:rsidR="00770415" w:rsidRDefault="00C10C59" w:rsidP="008A59EE">
      <w:pPr>
        <w:rPr>
          <w:rStyle w:val="Hyperlink"/>
        </w:rPr>
      </w:pPr>
      <w:hyperlink r:id="rId25" w:history="1">
        <w:r w:rsidR="005F0C38" w:rsidRPr="00AB7FA0">
          <w:rPr>
            <w:rStyle w:val="Hyperlink"/>
          </w:rPr>
          <w:t>http://www.reactivemanifesto.org/</w:t>
        </w:r>
      </w:hyperlink>
    </w:p>
    <w:p w:rsidR="00AA2021" w:rsidRDefault="00C10C59" w:rsidP="008A59EE">
      <w:hyperlink r:id="rId26" w:history="1">
        <w:r w:rsidR="00AA2021" w:rsidRPr="002172DE">
          <w:rPr>
            <w:rStyle w:val="Hyperlink"/>
          </w:rPr>
          <w:t>https://petabridge.com/blog/akkadotnet-what-is-an-actor/</w:t>
        </w:r>
      </w:hyperlink>
    </w:p>
    <w:p w:rsidR="005F0C38" w:rsidRDefault="005100DB" w:rsidP="008A59EE">
      <w:hyperlink r:id="rId27" w:history="1">
        <w:r w:rsidR="002E5661" w:rsidRPr="005100DB">
          <w:rPr>
            <w:rStyle w:val="Hyperlink"/>
          </w:rPr>
          <w:t>https://github.com/akka/akka-meta/blob/master/ComparisonWithOrleans.md</w:t>
        </w:r>
      </w:hyperlink>
    </w:p>
    <w:sectPr w:rsidR="005F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92"/>
    <w:rsid w:val="000925AB"/>
    <w:rsid w:val="000C52F3"/>
    <w:rsid w:val="002D2CFF"/>
    <w:rsid w:val="002E5661"/>
    <w:rsid w:val="002F5CE2"/>
    <w:rsid w:val="003A7E9B"/>
    <w:rsid w:val="00492CB9"/>
    <w:rsid w:val="004D23A5"/>
    <w:rsid w:val="0050163D"/>
    <w:rsid w:val="005100DB"/>
    <w:rsid w:val="00562B2B"/>
    <w:rsid w:val="005F0C38"/>
    <w:rsid w:val="00652F92"/>
    <w:rsid w:val="006B1D7E"/>
    <w:rsid w:val="006D303B"/>
    <w:rsid w:val="00770415"/>
    <w:rsid w:val="007713E0"/>
    <w:rsid w:val="007A3AFF"/>
    <w:rsid w:val="00875ED4"/>
    <w:rsid w:val="008A1744"/>
    <w:rsid w:val="008A59EE"/>
    <w:rsid w:val="00946250"/>
    <w:rsid w:val="00A06D22"/>
    <w:rsid w:val="00AA2021"/>
    <w:rsid w:val="00C10C59"/>
    <w:rsid w:val="00C5508A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73FEF-F57C-443E-9C1A-67DE0F77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7/7f/Bill_Gates_2004_cr.jpg" TargetMode="External"/><Relationship Id="rId13" Type="http://schemas.openxmlformats.org/officeDocument/2006/relationships/hyperlink" Target="https://en.wikipedia.org/wiki/Actor_model" TargetMode="External"/><Relationship Id="rId18" Type="http://schemas.openxmlformats.org/officeDocument/2006/relationships/hyperlink" Target="http://martinfowler.com/articles/microservices.html" TargetMode="External"/><Relationship Id="rId26" Type="http://schemas.openxmlformats.org/officeDocument/2006/relationships/hyperlink" Target="https://petabridge.com/blog/akkadotnet-what-is-an-acto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zure.microsoft.com/en-us/documentation/articles/service-fabric-choose-framework/" TargetMode="External"/><Relationship Id="rId7" Type="http://schemas.openxmlformats.org/officeDocument/2006/relationships/hyperlink" Target="https://xkcd.com/1348/" TargetMode="External"/><Relationship Id="rId12" Type="http://schemas.openxmlformats.org/officeDocument/2006/relationships/hyperlink" Target="http://movieposters.ha.com/c/item.z" TargetMode="External"/><Relationship Id="rId17" Type="http://schemas.openxmlformats.org/officeDocument/2006/relationships/hyperlink" Target="https://computing.llnl.gov/tutorials/parallel_comp/" TargetMode="External"/><Relationship Id="rId25" Type="http://schemas.openxmlformats.org/officeDocument/2006/relationships/hyperlink" Target="http://www.reactivemanifesto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4279/functional-programming-and-non-functional-programming" TargetMode="External"/><Relationship Id="rId20" Type="http://schemas.openxmlformats.org/officeDocument/2006/relationships/hyperlink" Target="http://research.microsoft.com/en-us/projects/orlean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puting.llnl.gov/tutorials/parallel_comp/#Whatis" TargetMode="External"/><Relationship Id="rId11" Type="http://schemas.openxmlformats.org/officeDocument/2006/relationships/hyperlink" Target="https://commons.wikimedia.org/wiki/File:Marlene_Dietrich_in_Shanghai_Express_(1932)_by_Don_English.png" TargetMode="External"/><Relationship Id="rId24" Type="http://schemas.openxmlformats.org/officeDocument/2006/relationships/hyperlink" Target="https://petabridge.com/blog/" TargetMode="External"/><Relationship Id="rId5" Type="http://schemas.openxmlformats.org/officeDocument/2006/relationships/hyperlink" Target="https://commons.wikimedia.org/wiki/File:Lutong_Bahay_-_Bolognese_Spaghetti.jpg" TargetMode="External"/><Relationship Id="rId15" Type="http://schemas.openxmlformats.org/officeDocument/2006/relationships/hyperlink" Target="http://www.doc.ic.ac.uk/~nd/surprise_97/journal/vol2/pjm2/" TargetMode="External"/><Relationship Id="rId23" Type="http://schemas.openxmlformats.org/officeDocument/2006/relationships/hyperlink" Target="https://www.typesafe.com/blog/akkanet-the-reactive-story-continues-on-the-microsoft-cl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hyperboleandahalf.blogspot.com/" TargetMode="External"/><Relationship Id="rId19" Type="http://schemas.openxmlformats.org/officeDocument/2006/relationships/hyperlink" Target="http://www.bloggedbychris.com/2015/03/18/reasons-project-orleans/" TargetMode="External"/><Relationship Id="rId4" Type="http://schemas.openxmlformats.org/officeDocument/2006/relationships/hyperlink" Target="http://luna.folger.edu/luna/servlet/detail/FOLGERCM1~6~6~20257~101798:Lumley-Portrait-of-Shakespeare?sort=bib_creation_date%2Ccd_title%2Cimprint&amp;qvq=w4s:/what%2FPortrait%2Bpaintings.%2Bgmgpc;q:shakespeare%2Bportrait;sort:bib_creation_date%2Ccd_title%2Cimprint;lc:FOLGERCM1~6~6&amp;mi=9&amp;trs=41" TargetMode="External"/><Relationship Id="rId9" Type="http://schemas.openxmlformats.org/officeDocument/2006/relationships/hyperlink" Target="http://www.icollector.com/1878-Welcome-Soap-Wood-Shipping-Box_i8637540" TargetMode="External"/><Relationship Id="rId14" Type="http://schemas.openxmlformats.org/officeDocument/2006/relationships/hyperlink" Target="https://en.wikipedia.org/wiki/History_of_the_Actor_model" TargetMode="External"/><Relationship Id="rId22" Type="http://schemas.openxmlformats.org/officeDocument/2006/relationships/hyperlink" Target="https://azure.microsoft.com/en-us/documentation/articles/service-fabric-reliable-actors-notes-on-actor-type-serialization/" TargetMode="External"/><Relationship Id="rId27" Type="http://schemas.openxmlformats.org/officeDocument/2006/relationships/hyperlink" Target="https://github.com/akka/akka-meta/blob/master/ComparisonWithOrlean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Wickstrom</dc:creator>
  <cp:keywords/>
  <dc:description/>
  <cp:lastModifiedBy>Carter Wickstrom</cp:lastModifiedBy>
  <cp:revision>7</cp:revision>
  <dcterms:created xsi:type="dcterms:W3CDTF">2015-09-04T18:14:00Z</dcterms:created>
  <dcterms:modified xsi:type="dcterms:W3CDTF">2015-09-15T22:21:00Z</dcterms:modified>
</cp:coreProperties>
</file>