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80781" w14:textId="77777777" w:rsidR="00A318F8" w:rsidRDefault="00B00B58">
      <w:pPr>
        <w:pStyle w:val="a4"/>
        <w:rPr>
          <w:spacing w:val="-2"/>
        </w:rPr>
      </w:pPr>
      <w:r>
        <w:rPr>
          <w:spacing w:val="-2"/>
        </w:rPr>
        <w:t>Характеристика</w:t>
      </w:r>
    </w:p>
    <w:p w14:paraId="03C4C6F8" w14:textId="77777777" w:rsidR="00B00B58" w:rsidRPr="002E6721" w:rsidRDefault="00B00B58">
      <w:pPr>
        <w:pStyle w:val="a4"/>
        <w:rPr>
          <w:b w:val="0"/>
        </w:rPr>
      </w:pPr>
    </w:p>
    <w:p w14:paraId="2F11C92C" w14:textId="35EA3F36" w:rsidR="00A318F8" w:rsidRPr="00147557" w:rsidRDefault="00B00B58">
      <w:pPr>
        <w:pStyle w:val="a3"/>
        <w:rPr>
          <w:u w:val="none"/>
          <w:lang w:val="cs-CZ"/>
        </w:rPr>
      </w:pPr>
      <w:r w:rsidRPr="00B00B58">
        <w:rPr>
          <w:b/>
          <w:u w:val="none"/>
        </w:rPr>
        <w:t>ФИО</w:t>
      </w:r>
      <w:r w:rsidRPr="00B00B58">
        <w:rPr>
          <w:b/>
          <w:spacing w:val="-3"/>
          <w:u w:val="none"/>
        </w:rPr>
        <w:t xml:space="preserve"> </w:t>
      </w:r>
      <w:r w:rsidRPr="00B00B58">
        <w:rPr>
          <w:b/>
          <w:u w:val="none"/>
        </w:rPr>
        <w:t>обучающегося</w:t>
      </w:r>
      <w:r>
        <w:rPr>
          <w:spacing w:val="-4"/>
          <w:u w:val="none"/>
        </w:rPr>
        <w:t xml:space="preserve"> </w:t>
      </w:r>
      <w:r w:rsidR="00147557" w:rsidRPr="00147557">
        <w:t>Лежнев Евгений Валерьевич</w:t>
      </w:r>
      <w:r w:rsidRPr="00147557">
        <w:rPr>
          <w:spacing w:val="-4"/>
        </w:rPr>
        <w:t xml:space="preserve"> </w:t>
      </w:r>
      <w:r w:rsidRPr="00147557">
        <w:t>/</w:t>
      </w:r>
      <w:r w:rsidRPr="00147557">
        <w:rPr>
          <w:spacing w:val="-2"/>
        </w:rPr>
        <w:t xml:space="preserve"> </w:t>
      </w:r>
      <w:r w:rsidR="00147557">
        <w:rPr>
          <w:lang w:val="cs-CZ"/>
        </w:rPr>
        <w:t>Lezhnev Evgenii</w:t>
      </w:r>
    </w:p>
    <w:p w14:paraId="585F75D9" w14:textId="77777777" w:rsidR="00A318F8" w:rsidRDefault="00B00B58">
      <w:pPr>
        <w:pStyle w:val="a3"/>
        <w:spacing w:before="290"/>
        <w:rPr>
          <w:u w:val="none"/>
        </w:rPr>
      </w:pPr>
      <w:r w:rsidRPr="00B00B58">
        <w:rPr>
          <w:b/>
          <w:u w:val="none"/>
        </w:rPr>
        <w:t>Направление</w:t>
      </w:r>
      <w:r w:rsidRPr="00B00B58">
        <w:rPr>
          <w:b/>
          <w:spacing w:val="-5"/>
          <w:u w:val="none"/>
        </w:rPr>
        <w:t xml:space="preserve"> </w:t>
      </w:r>
      <w:r w:rsidRPr="00B00B58">
        <w:rPr>
          <w:b/>
          <w:u w:val="none"/>
        </w:rPr>
        <w:t>подготовки</w:t>
      </w:r>
      <w:r>
        <w:rPr>
          <w:spacing w:val="-9"/>
          <w:u w:val="none"/>
        </w:rPr>
        <w:t xml:space="preserve"> </w:t>
      </w:r>
      <w:r>
        <w:t>Информатика</w:t>
      </w:r>
      <w:r>
        <w:rPr>
          <w:spacing w:val="-7"/>
        </w:rPr>
        <w:t xml:space="preserve"> </w:t>
      </w:r>
      <w:r>
        <w:t>и</w:t>
      </w:r>
      <w:r>
        <w:rPr>
          <w:spacing w:val="-8"/>
        </w:rPr>
        <w:t xml:space="preserve"> </w:t>
      </w:r>
      <w:r>
        <w:t>вычислительная</w:t>
      </w:r>
      <w:r>
        <w:rPr>
          <w:spacing w:val="-6"/>
        </w:rPr>
        <w:t xml:space="preserve"> </w:t>
      </w:r>
      <w:r>
        <w:t>техника</w:t>
      </w:r>
      <w:r>
        <w:rPr>
          <w:u w:val="none"/>
        </w:rPr>
        <w:t xml:space="preserve"> </w:t>
      </w:r>
      <w:r w:rsidRPr="00B00B58">
        <w:rPr>
          <w:b/>
          <w:u w:val="none"/>
        </w:rPr>
        <w:t>Специализация/профиль/программа</w:t>
      </w:r>
      <w:r>
        <w:rPr>
          <w:u w:val="none"/>
        </w:rPr>
        <w:t xml:space="preserve"> </w:t>
      </w:r>
      <w:r>
        <w:t>Искусственный интеллект и</w:t>
      </w:r>
      <w:r>
        <w:rPr>
          <w:u w:val="none"/>
        </w:rPr>
        <w:t xml:space="preserve"> </w:t>
      </w:r>
      <w:r>
        <w:t>компьютерные науки / Artificial Intelligence and Computer Science</w:t>
      </w:r>
    </w:p>
    <w:p w14:paraId="6138F001" w14:textId="77777777" w:rsidR="00172E10" w:rsidRDefault="00B00B58">
      <w:pPr>
        <w:pStyle w:val="a3"/>
        <w:spacing w:before="129" w:line="338" w:lineRule="auto"/>
        <w:ind w:right="1020"/>
      </w:pPr>
      <w:r w:rsidRPr="00B00B58">
        <w:rPr>
          <w:b/>
          <w:u w:val="none"/>
        </w:rPr>
        <w:t>Сроки прохождения практики</w:t>
      </w:r>
      <w:r>
        <w:rPr>
          <w:u w:val="none"/>
        </w:rPr>
        <w:t xml:space="preserve"> </w:t>
      </w:r>
      <w:r>
        <w:t>9.0</w:t>
      </w:r>
      <w:r w:rsidR="00172E10" w:rsidRPr="00172E10">
        <w:t>6</w:t>
      </w:r>
      <w:r>
        <w:t xml:space="preserve">.2025 – </w:t>
      </w:r>
      <w:r w:rsidR="00172E10" w:rsidRPr="00172E10">
        <w:t>6</w:t>
      </w:r>
      <w:r>
        <w:t>.0</w:t>
      </w:r>
      <w:r w:rsidR="00172E10" w:rsidRPr="00172E10">
        <w:t>7</w:t>
      </w:r>
      <w:r>
        <w:t>.2025</w:t>
      </w:r>
    </w:p>
    <w:p w14:paraId="605C3EF6" w14:textId="77777777" w:rsidR="00A318F8" w:rsidRPr="00147557" w:rsidRDefault="00B00B58">
      <w:pPr>
        <w:pStyle w:val="a3"/>
        <w:spacing w:before="129" w:line="338" w:lineRule="auto"/>
        <w:ind w:right="1020"/>
        <w:rPr>
          <w:u w:val="none"/>
        </w:rPr>
      </w:pPr>
      <w:r w:rsidRPr="00B00B58">
        <w:rPr>
          <w:b/>
          <w:u w:val="none"/>
        </w:rPr>
        <w:t>Наименование</w:t>
      </w:r>
      <w:r w:rsidRPr="00B00B58">
        <w:rPr>
          <w:b/>
          <w:spacing w:val="-9"/>
          <w:u w:val="none"/>
        </w:rPr>
        <w:t xml:space="preserve"> </w:t>
      </w:r>
      <w:r w:rsidR="002E6721">
        <w:rPr>
          <w:rFonts w:eastAsiaTheme="minorEastAsia"/>
          <w:b/>
          <w:spacing w:val="-9"/>
          <w:u w:val="none"/>
          <w:lang w:eastAsia="zh-CN"/>
        </w:rPr>
        <w:t>предприятия</w:t>
      </w:r>
      <w:r w:rsidR="002E6721" w:rsidRPr="002E6721">
        <w:rPr>
          <w:rFonts w:eastAsiaTheme="minorEastAsia"/>
          <w:b/>
          <w:spacing w:val="-9"/>
          <w:u w:val="none"/>
          <w:lang w:eastAsia="zh-CN"/>
        </w:rPr>
        <w:t>/</w:t>
      </w:r>
      <w:r w:rsidRPr="00B00B58">
        <w:rPr>
          <w:b/>
          <w:u w:val="none"/>
        </w:rPr>
        <w:t>института</w:t>
      </w:r>
      <w:r>
        <w:rPr>
          <w:spacing w:val="-8"/>
          <w:u w:val="none"/>
        </w:rPr>
        <w:t xml:space="preserve"> </w:t>
      </w:r>
      <w:r w:rsidRPr="00147557">
        <w:t>БИ БРИКС ФГБОУ ВО ИРНИТУ</w:t>
      </w:r>
    </w:p>
    <w:p w14:paraId="4DE85316" w14:textId="77777777" w:rsidR="00A318F8" w:rsidRPr="00147557" w:rsidRDefault="00B00B58" w:rsidP="00B00B58">
      <w:pPr>
        <w:pStyle w:val="a5"/>
        <w:numPr>
          <w:ilvl w:val="0"/>
          <w:numId w:val="1"/>
        </w:numPr>
        <w:tabs>
          <w:tab w:val="left" w:pos="566"/>
        </w:tabs>
        <w:ind w:firstLine="0"/>
        <w:rPr>
          <w:sz w:val="28"/>
          <w:szCs w:val="28"/>
          <w:u w:val="single"/>
          <w:lang w:val="en-US"/>
        </w:rPr>
      </w:pPr>
      <w:r w:rsidRPr="00147557">
        <w:rPr>
          <w:b/>
          <w:sz w:val="28"/>
          <w:szCs w:val="28"/>
        </w:rPr>
        <w:t>Степень</w:t>
      </w:r>
      <w:r w:rsidRPr="00147557">
        <w:rPr>
          <w:b/>
          <w:sz w:val="28"/>
          <w:szCs w:val="28"/>
          <w:lang w:val="en-US"/>
        </w:rPr>
        <w:t xml:space="preserve"> </w:t>
      </w:r>
      <w:r w:rsidRPr="00147557">
        <w:rPr>
          <w:b/>
          <w:sz w:val="28"/>
          <w:szCs w:val="28"/>
        </w:rPr>
        <w:t>теоретической</w:t>
      </w:r>
      <w:r w:rsidRPr="00147557">
        <w:rPr>
          <w:b/>
          <w:sz w:val="28"/>
          <w:szCs w:val="28"/>
          <w:lang w:val="en-US"/>
        </w:rPr>
        <w:t xml:space="preserve"> </w:t>
      </w:r>
      <w:r w:rsidRPr="00147557">
        <w:rPr>
          <w:b/>
          <w:sz w:val="28"/>
          <w:szCs w:val="28"/>
        </w:rPr>
        <w:t>и</w:t>
      </w:r>
      <w:r w:rsidRPr="00147557">
        <w:rPr>
          <w:b/>
          <w:sz w:val="28"/>
          <w:szCs w:val="28"/>
          <w:lang w:val="en-US"/>
        </w:rPr>
        <w:t xml:space="preserve"> </w:t>
      </w:r>
      <w:r w:rsidRPr="00147557">
        <w:rPr>
          <w:b/>
          <w:sz w:val="28"/>
          <w:szCs w:val="28"/>
        </w:rPr>
        <w:t>практической</w:t>
      </w:r>
      <w:r w:rsidRPr="00147557">
        <w:rPr>
          <w:b/>
          <w:sz w:val="28"/>
          <w:szCs w:val="28"/>
          <w:lang w:val="en-US"/>
        </w:rPr>
        <w:t xml:space="preserve"> </w:t>
      </w:r>
      <w:r w:rsidRPr="00147557">
        <w:rPr>
          <w:b/>
          <w:sz w:val="28"/>
          <w:szCs w:val="28"/>
        </w:rPr>
        <w:t>подготовки</w:t>
      </w:r>
      <w:r w:rsidRPr="00147557">
        <w:rPr>
          <w:b/>
          <w:sz w:val="28"/>
          <w:szCs w:val="28"/>
          <w:lang w:val="en-US"/>
        </w:rPr>
        <w:t xml:space="preserve"> </w:t>
      </w:r>
      <w:r w:rsidRPr="00147557">
        <w:rPr>
          <w:b/>
          <w:sz w:val="28"/>
          <w:szCs w:val="28"/>
        </w:rPr>
        <w:t>обучающегося</w:t>
      </w:r>
      <w:r w:rsidRPr="00147557">
        <w:rPr>
          <w:b/>
          <w:sz w:val="28"/>
          <w:szCs w:val="28"/>
          <w:lang w:val="en-US"/>
        </w:rPr>
        <w:t xml:space="preserve">, </w:t>
      </w:r>
      <w:r w:rsidRPr="00147557">
        <w:rPr>
          <w:b/>
          <w:sz w:val="28"/>
          <w:szCs w:val="28"/>
        </w:rPr>
        <w:t>полученные</w:t>
      </w:r>
      <w:r w:rsidRPr="00147557">
        <w:rPr>
          <w:b/>
          <w:sz w:val="28"/>
          <w:szCs w:val="28"/>
          <w:lang w:val="en-US"/>
        </w:rPr>
        <w:t xml:space="preserve"> </w:t>
      </w:r>
      <w:r w:rsidRPr="00147557">
        <w:rPr>
          <w:b/>
          <w:sz w:val="28"/>
          <w:szCs w:val="28"/>
        </w:rPr>
        <w:t>умения</w:t>
      </w:r>
      <w:r w:rsidRPr="00147557">
        <w:rPr>
          <w:b/>
          <w:sz w:val="28"/>
          <w:szCs w:val="28"/>
          <w:lang w:val="en-US"/>
        </w:rPr>
        <w:t xml:space="preserve"> </w:t>
      </w:r>
      <w:r w:rsidRPr="00147557">
        <w:rPr>
          <w:b/>
          <w:sz w:val="28"/>
          <w:szCs w:val="28"/>
        </w:rPr>
        <w:t>и</w:t>
      </w:r>
      <w:r w:rsidRPr="00147557">
        <w:rPr>
          <w:b/>
          <w:sz w:val="28"/>
          <w:szCs w:val="28"/>
          <w:lang w:val="en-US"/>
        </w:rPr>
        <w:t xml:space="preserve"> </w:t>
      </w:r>
      <w:r w:rsidRPr="00147557">
        <w:rPr>
          <w:b/>
          <w:sz w:val="28"/>
          <w:szCs w:val="28"/>
        </w:rPr>
        <w:t>навыки</w:t>
      </w:r>
      <w:r w:rsidRPr="00147557">
        <w:rPr>
          <w:b/>
          <w:sz w:val="28"/>
          <w:szCs w:val="28"/>
          <w:lang w:val="en-US"/>
        </w:rPr>
        <w:t xml:space="preserve">, </w:t>
      </w:r>
      <w:r w:rsidRPr="00147557">
        <w:rPr>
          <w:b/>
          <w:sz w:val="28"/>
          <w:szCs w:val="28"/>
        </w:rPr>
        <w:t>предусмотренные</w:t>
      </w:r>
      <w:r w:rsidRPr="00147557">
        <w:rPr>
          <w:b/>
          <w:sz w:val="28"/>
          <w:szCs w:val="28"/>
          <w:lang w:val="en-US"/>
        </w:rPr>
        <w:t xml:space="preserve"> </w:t>
      </w:r>
      <w:r w:rsidRPr="00147557">
        <w:rPr>
          <w:b/>
          <w:sz w:val="28"/>
          <w:szCs w:val="28"/>
        </w:rPr>
        <w:t>профессиональной</w:t>
      </w:r>
      <w:r w:rsidRPr="00147557">
        <w:rPr>
          <w:b/>
          <w:sz w:val="28"/>
          <w:szCs w:val="28"/>
          <w:lang w:val="en-US"/>
        </w:rPr>
        <w:t xml:space="preserve"> </w:t>
      </w:r>
      <w:r w:rsidRPr="00147557">
        <w:rPr>
          <w:b/>
          <w:sz w:val="28"/>
          <w:szCs w:val="28"/>
        </w:rPr>
        <w:t>деятельностью</w:t>
      </w:r>
      <w:r w:rsidRPr="00147557">
        <w:rPr>
          <w:b/>
          <w:sz w:val="28"/>
          <w:szCs w:val="28"/>
          <w:lang w:val="en-US"/>
        </w:rPr>
        <w:t xml:space="preserve">, </w:t>
      </w:r>
      <w:r w:rsidRPr="00147557">
        <w:rPr>
          <w:b/>
          <w:sz w:val="28"/>
          <w:szCs w:val="28"/>
        </w:rPr>
        <w:t>характеристика</w:t>
      </w:r>
      <w:r w:rsidRPr="00147557">
        <w:rPr>
          <w:b/>
          <w:sz w:val="28"/>
          <w:szCs w:val="28"/>
          <w:lang w:val="en-US"/>
        </w:rPr>
        <w:t xml:space="preserve"> </w:t>
      </w:r>
      <w:r w:rsidRPr="00147557">
        <w:rPr>
          <w:b/>
          <w:sz w:val="28"/>
          <w:szCs w:val="28"/>
        </w:rPr>
        <w:t>работы</w:t>
      </w:r>
      <w:r w:rsidRPr="00147557">
        <w:rPr>
          <w:b/>
          <w:sz w:val="28"/>
          <w:szCs w:val="28"/>
          <w:lang w:val="en-US"/>
        </w:rPr>
        <w:t xml:space="preserve"> </w:t>
      </w:r>
      <w:r w:rsidRPr="00147557">
        <w:rPr>
          <w:b/>
          <w:sz w:val="28"/>
          <w:szCs w:val="28"/>
        </w:rPr>
        <w:t>обучающегося</w:t>
      </w:r>
      <w:r w:rsidRPr="00147557">
        <w:rPr>
          <w:b/>
          <w:sz w:val="28"/>
          <w:szCs w:val="28"/>
          <w:lang w:val="en-US"/>
        </w:rPr>
        <w:t xml:space="preserve"> / The degree of theoretical and practical training of the student, acquired skills and abilities required by professional activity, characteristics of the student’s work: </w:t>
      </w:r>
      <w:r w:rsidRPr="00147557">
        <w:rPr>
          <w:sz w:val="28"/>
          <w:szCs w:val="28"/>
          <w:u w:val="single"/>
          <w:lang w:val="en-US"/>
        </w:rPr>
        <w:t>The student demonstrated a good understanding of contemporary Artificial Intelligence methods and confidently applied them in the context of software development. Throughout the internship, the student analyzed a real-world problem and proposed an appropriate AI-based solution, showed strong competence in AI model selection, prototyping techniques, and evaluation metrics. Overall, the student’s work reflected solid theoretical knowledge, technical proficiency, and the ability to work independently as well as in a team.</w:t>
      </w:r>
    </w:p>
    <w:p w14:paraId="64C84629" w14:textId="77777777" w:rsidR="00A318F8" w:rsidRPr="00B00B58" w:rsidRDefault="00B00B58" w:rsidP="00B00B58">
      <w:pPr>
        <w:pStyle w:val="a5"/>
        <w:numPr>
          <w:ilvl w:val="0"/>
          <w:numId w:val="1"/>
        </w:numPr>
        <w:tabs>
          <w:tab w:val="left" w:pos="566"/>
        </w:tabs>
        <w:spacing w:before="1"/>
        <w:ind w:firstLine="0"/>
        <w:rPr>
          <w:sz w:val="28"/>
          <w:szCs w:val="28"/>
          <w:u w:val="single"/>
          <w:lang w:val="en-US"/>
        </w:rPr>
      </w:pPr>
      <w:r w:rsidRPr="00B00B58">
        <w:rPr>
          <w:b/>
          <w:sz w:val="28"/>
          <w:szCs w:val="28"/>
        </w:rPr>
        <w:t>Краткая</w:t>
      </w:r>
      <w:r w:rsidRPr="00B00B58">
        <w:rPr>
          <w:b/>
          <w:sz w:val="28"/>
          <w:szCs w:val="28"/>
          <w:lang w:val="en-US"/>
        </w:rPr>
        <w:t xml:space="preserve"> </w:t>
      </w:r>
      <w:r w:rsidRPr="00B00B58">
        <w:rPr>
          <w:b/>
          <w:sz w:val="28"/>
          <w:szCs w:val="28"/>
        </w:rPr>
        <w:t>аннотация</w:t>
      </w:r>
      <w:r w:rsidRPr="00B00B58">
        <w:rPr>
          <w:b/>
          <w:sz w:val="28"/>
          <w:szCs w:val="28"/>
          <w:lang w:val="en-US"/>
        </w:rPr>
        <w:t xml:space="preserve"> </w:t>
      </w:r>
      <w:r w:rsidRPr="00B00B58">
        <w:rPr>
          <w:b/>
          <w:sz w:val="28"/>
          <w:szCs w:val="28"/>
        </w:rPr>
        <w:t>отчета</w:t>
      </w:r>
      <w:r w:rsidRPr="00B00B58">
        <w:rPr>
          <w:b/>
          <w:sz w:val="28"/>
          <w:szCs w:val="28"/>
          <w:lang w:val="en-US"/>
        </w:rPr>
        <w:t xml:space="preserve"> </w:t>
      </w:r>
      <w:r w:rsidRPr="00B00B58">
        <w:rPr>
          <w:b/>
          <w:sz w:val="28"/>
          <w:szCs w:val="28"/>
        </w:rPr>
        <w:t>по</w:t>
      </w:r>
      <w:r w:rsidRPr="00B00B58">
        <w:rPr>
          <w:b/>
          <w:sz w:val="28"/>
          <w:szCs w:val="28"/>
          <w:lang w:val="en-US"/>
        </w:rPr>
        <w:t xml:space="preserve"> </w:t>
      </w:r>
      <w:r w:rsidRPr="00B00B58">
        <w:rPr>
          <w:b/>
          <w:sz w:val="28"/>
          <w:szCs w:val="28"/>
        </w:rPr>
        <w:t>практике</w:t>
      </w:r>
      <w:r w:rsidRPr="00B00B58">
        <w:rPr>
          <w:b/>
          <w:sz w:val="28"/>
          <w:szCs w:val="28"/>
          <w:lang w:val="en-US"/>
        </w:rPr>
        <w:t xml:space="preserve">, </w:t>
      </w:r>
      <w:r w:rsidRPr="00B00B58">
        <w:rPr>
          <w:b/>
          <w:sz w:val="28"/>
          <w:szCs w:val="28"/>
        </w:rPr>
        <w:t>представленного</w:t>
      </w:r>
      <w:r w:rsidRPr="00B00B58">
        <w:rPr>
          <w:b/>
          <w:sz w:val="28"/>
          <w:szCs w:val="28"/>
          <w:lang w:val="en-US"/>
        </w:rPr>
        <w:t xml:space="preserve"> </w:t>
      </w:r>
      <w:r w:rsidRPr="00B00B58">
        <w:rPr>
          <w:b/>
          <w:sz w:val="28"/>
          <w:szCs w:val="28"/>
        </w:rPr>
        <w:t>обучающимся</w:t>
      </w:r>
      <w:r w:rsidRPr="00B00B58">
        <w:rPr>
          <w:b/>
          <w:sz w:val="28"/>
          <w:szCs w:val="28"/>
          <w:lang w:val="en-US"/>
        </w:rPr>
        <w:t xml:space="preserve"> / Brief summary of the practice report submitted by students: </w:t>
      </w:r>
      <w:r w:rsidRPr="00147557">
        <w:rPr>
          <w:sz w:val="28"/>
          <w:szCs w:val="28"/>
          <w:u w:val="single"/>
          <w:lang w:val="en-US"/>
        </w:rPr>
        <w:t>The internship report provides a detailed account of the student’s work, including an overview of the selected AI techniques, the design and implementation of a prototype application, and the evaluation of its performance. The report also describes the organization of the project repository and highlights key aspects of the development process, such as model optimization, code versioning, and testing procedures.</w:t>
      </w:r>
    </w:p>
    <w:p w14:paraId="7238848F" w14:textId="77777777" w:rsidR="00B00B58" w:rsidRPr="00147557" w:rsidRDefault="00B00B58" w:rsidP="00B00B58">
      <w:pPr>
        <w:pStyle w:val="a5"/>
        <w:numPr>
          <w:ilvl w:val="0"/>
          <w:numId w:val="1"/>
        </w:numPr>
        <w:tabs>
          <w:tab w:val="left" w:pos="565"/>
          <w:tab w:val="left" w:pos="567"/>
        </w:tabs>
        <w:spacing w:before="113" w:line="242" w:lineRule="auto"/>
        <w:ind w:firstLine="0"/>
        <w:rPr>
          <w:sz w:val="28"/>
          <w:szCs w:val="28"/>
          <w:u w:val="single"/>
          <w:lang w:val="en-US"/>
        </w:rPr>
      </w:pPr>
      <w:r w:rsidRPr="00B00B58">
        <w:rPr>
          <w:b/>
          <w:sz w:val="28"/>
          <w:szCs w:val="28"/>
        </w:rPr>
        <w:t>Замечания</w:t>
      </w:r>
      <w:r w:rsidRPr="00B00B58">
        <w:rPr>
          <w:b/>
          <w:spacing w:val="-7"/>
          <w:sz w:val="28"/>
          <w:szCs w:val="28"/>
          <w:lang w:val="en-US"/>
        </w:rPr>
        <w:t xml:space="preserve"> </w:t>
      </w:r>
      <w:r w:rsidRPr="00B00B58">
        <w:rPr>
          <w:b/>
          <w:sz w:val="28"/>
          <w:szCs w:val="28"/>
        </w:rPr>
        <w:t>руководителя</w:t>
      </w:r>
      <w:r w:rsidRPr="00B00B58">
        <w:rPr>
          <w:b/>
          <w:spacing w:val="-4"/>
          <w:sz w:val="28"/>
          <w:szCs w:val="28"/>
          <w:lang w:val="en-US"/>
        </w:rPr>
        <w:t xml:space="preserve"> </w:t>
      </w:r>
      <w:r w:rsidRPr="00B00B58">
        <w:rPr>
          <w:b/>
          <w:sz w:val="28"/>
          <w:szCs w:val="28"/>
        </w:rPr>
        <w:t>о</w:t>
      </w:r>
      <w:r w:rsidRPr="00B00B58">
        <w:rPr>
          <w:b/>
          <w:spacing w:val="-1"/>
          <w:sz w:val="28"/>
          <w:szCs w:val="28"/>
          <w:lang w:val="en-US"/>
        </w:rPr>
        <w:t xml:space="preserve"> </w:t>
      </w:r>
      <w:r w:rsidRPr="00B00B58">
        <w:rPr>
          <w:b/>
          <w:sz w:val="28"/>
          <w:szCs w:val="28"/>
        </w:rPr>
        <w:t>прохождении</w:t>
      </w:r>
      <w:r w:rsidRPr="00B00B58">
        <w:rPr>
          <w:b/>
          <w:spacing w:val="-6"/>
          <w:sz w:val="28"/>
          <w:szCs w:val="28"/>
          <w:lang w:val="en-US"/>
        </w:rPr>
        <w:t xml:space="preserve"> </w:t>
      </w:r>
      <w:r w:rsidRPr="00B00B58">
        <w:rPr>
          <w:b/>
          <w:sz w:val="28"/>
          <w:szCs w:val="28"/>
        </w:rPr>
        <w:t>практики</w:t>
      </w:r>
      <w:r w:rsidRPr="00B00B58">
        <w:rPr>
          <w:b/>
          <w:spacing w:val="-7"/>
          <w:sz w:val="28"/>
          <w:szCs w:val="28"/>
          <w:lang w:val="en-US"/>
        </w:rPr>
        <w:t xml:space="preserve"> </w:t>
      </w:r>
      <w:r w:rsidRPr="00B00B58">
        <w:rPr>
          <w:b/>
          <w:sz w:val="28"/>
          <w:szCs w:val="28"/>
        </w:rPr>
        <w:t>обучающимся</w:t>
      </w:r>
      <w:r w:rsidRPr="00B00B58">
        <w:rPr>
          <w:b/>
          <w:spacing w:val="-7"/>
          <w:sz w:val="28"/>
          <w:szCs w:val="28"/>
          <w:lang w:val="en-US"/>
        </w:rPr>
        <w:t xml:space="preserve"> / </w:t>
      </w:r>
      <w:r w:rsidRPr="00B00B58">
        <w:rPr>
          <w:b/>
          <w:sz w:val="28"/>
          <w:szCs w:val="28"/>
          <w:lang w:val="en-US"/>
        </w:rPr>
        <w:t xml:space="preserve">Supervisor's comments on the student's internship: </w:t>
      </w:r>
      <w:r w:rsidRPr="00147557">
        <w:rPr>
          <w:sz w:val="28"/>
          <w:szCs w:val="28"/>
          <w:u w:val="single"/>
          <w:lang w:val="en-US"/>
        </w:rPr>
        <w:t>The student successfully completed all assigned tasks and demonstrated responsibility, creativity, and a strong learning attitude. They actively engaged with the subject matter and produced a meaningful and technically sound prototype. The internship results confirm the student’s readiness for professional work in the field of AI-based software development.</w:t>
      </w:r>
    </w:p>
    <w:p w14:paraId="7D4250D7" w14:textId="77777777" w:rsidR="00A318F8" w:rsidRPr="00B00B58" w:rsidRDefault="00B00B58">
      <w:pPr>
        <w:pStyle w:val="a3"/>
        <w:tabs>
          <w:tab w:val="left" w:pos="9423"/>
        </w:tabs>
        <w:spacing w:before="127"/>
        <w:rPr>
          <w:b/>
          <w:u w:val="none"/>
        </w:rPr>
      </w:pPr>
      <w:r w:rsidRPr="00B00B58">
        <w:rPr>
          <w:b/>
          <w:u w:val="none"/>
        </w:rPr>
        <w:t xml:space="preserve">Оценка по результату прохождения практики </w:t>
      </w:r>
      <w:r w:rsidRPr="00B00B58">
        <w:rPr>
          <w:b/>
        </w:rPr>
        <w:tab/>
      </w:r>
    </w:p>
    <w:p w14:paraId="742441B6" w14:textId="77777777" w:rsidR="00A318F8" w:rsidRDefault="00A318F8" w:rsidP="00B00B58">
      <w:pPr>
        <w:pStyle w:val="a3"/>
        <w:spacing w:before="11"/>
        <w:ind w:left="0"/>
        <w:jc w:val="center"/>
        <w:rPr>
          <w:u w:val="none"/>
        </w:rPr>
      </w:pPr>
    </w:p>
    <w:p w14:paraId="2DF9DBD4" w14:textId="77777777" w:rsidR="00A318F8" w:rsidRDefault="00B00B58">
      <w:pPr>
        <w:pStyle w:val="a3"/>
        <w:spacing w:line="322" w:lineRule="exact"/>
        <w:rPr>
          <w:b/>
          <w:spacing w:val="-2"/>
          <w:u w:val="none"/>
        </w:rPr>
      </w:pPr>
      <w:r w:rsidRPr="00B00B58">
        <w:rPr>
          <w:b/>
          <w:u w:val="none"/>
        </w:rPr>
        <w:t>Руководитель</w:t>
      </w:r>
      <w:r w:rsidRPr="00B00B58">
        <w:rPr>
          <w:b/>
          <w:spacing w:val="-8"/>
          <w:u w:val="none"/>
        </w:rPr>
        <w:t xml:space="preserve"> </w:t>
      </w:r>
      <w:r w:rsidRPr="00B00B58">
        <w:rPr>
          <w:b/>
          <w:u w:val="none"/>
        </w:rPr>
        <w:t>практики</w:t>
      </w:r>
      <w:r w:rsidRPr="00B00B58">
        <w:rPr>
          <w:b/>
          <w:spacing w:val="-7"/>
          <w:u w:val="none"/>
        </w:rPr>
        <w:t xml:space="preserve"> </w:t>
      </w:r>
      <w:r w:rsidRPr="00B00B58">
        <w:rPr>
          <w:b/>
          <w:u w:val="none"/>
        </w:rPr>
        <w:t>от</w:t>
      </w:r>
      <w:r w:rsidRPr="00B00B58">
        <w:rPr>
          <w:b/>
          <w:spacing w:val="-6"/>
          <w:u w:val="none"/>
        </w:rPr>
        <w:t xml:space="preserve"> </w:t>
      </w:r>
      <w:r w:rsidR="00D04D45">
        <w:rPr>
          <w:rFonts w:eastAsiaTheme="minorEastAsia"/>
          <w:b/>
          <w:u w:val="none"/>
          <w:lang w:eastAsia="zh-CN"/>
        </w:rPr>
        <w:t>предприятия</w:t>
      </w:r>
      <w:r w:rsidR="00D04D45" w:rsidRPr="00D04D45">
        <w:rPr>
          <w:rFonts w:eastAsiaTheme="minorEastAsia"/>
          <w:b/>
          <w:u w:val="none"/>
          <w:lang w:eastAsia="zh-CN"/>
        </w:rPr>
        <w:t>/</w:t>
      </w:r>
      <w:r w:rsidR="00D04D45">
        <w:rPr>
          <w:rFonts w:eastAsiaTheme="minorEastAsia"/>
          <w:b/>
          <w:u w:val="none"/>
          <w:lang w:eastAsia="zh-CN"/>
        </w:rPr>
        <w:t>института</w:t>
      </w:r>
      <w:r w:rsidRPr="00B00B58">
        <w:rPr>
          <w:b/>
          <w:u w:val="none"/>
        </w:rPr>
        <w:t>,</w:t>
      </w:r>
      <w:r w:rsidRPr="00B00B58">
        <w:rPr>
          <w:b/>
          <w:spacing w:val="-4"/>
          <w:u w:val="none"/>
        </w:rPr>
        <w:t xml:space="preserve"> </w:t>
      </w:r>
      <w:r w:rsidRPr="00147557">
        <w:rPr>
          <w:b/>
          <w:spacing w:val="-2"/>
          <w:u w:val="none"/>
        </w:rPr>
        <w:t>доцент</w:t>
      </w:r>
    </w:p>
    <w:p w14:paraId="65731F77" w14:textId="77777777" w:rsidR="002E6721" w:rsidRPr="002E6721" w:rsidRDefault="002E6721" w:rsidP="002E6721">
      <w:pPr>
        <w:pStyle w:val="a3"/>
        <w:spacing w:line="322" w:lineRule="exact"/>
        <w:ind w:left="0"/>
        <w:jc w:val="center"/>
        <w:rPr>
          <w:u w:val="none"/>
        </w:rPr>
      </w:pPr>
    </w:p>
    <w:p w14:paraId="0C8B1511" w14:textId="77777777" w:rsidR="00A318F8" w:rsidRDefault="00B00B58">
      <w:pPr>
        <w:pStyle w:val="a3"/>
        <w:tabs>
          <w:tab w:val="left" w:pos="5204"/>
          <w:tab w:val="left" w:pos="6266"/>
          <w:tab w:val="left" w:pos="9280"/>
        </w:tabs>
        <w:ind w:left="3037"/>
        <w:rPr>
          <w:u w:val="none"/>
        </w:rPr>
      </w:pPr>
      <w:r>
        <w:tab/>
      </w:r>
      <w:r>
        <w:rPr>
          <w:spacing w:val="-10"/>
          <w:u w:val="none"/>
        </w:rPr>
        <w:t>/</w:t>
      </w:r>
      <w:r>
        <w:tab/>
      </w:r>
      <w:r w:rsidRPr="00147557">
        <w:t>Григорьев</w:t>
      </w:r>
      <w:r w:rsidRPr="00147557">
        <w:rPr>
          <w:spacing w:val="-8"/>
        </w:rPr>
        <w:t xml:space="preserve"> </w:t>
      </w:r>
      <w:r w:rsidRPr="00147557">
        <w:rPr>
          <w:spacing w:val="-4"/>
        </w:rPr>
        <w:t>С.В.</w:t>
      </w:r>
      <w:r>
        <w:tab/>
      </w:r>
      <w:r>
        <w:rPr>
          <w:spacing w:val="-10"/>
          <w:u w:val="none"/>
        </w:rPr>
        <w:t>/</w:t>
      </w:r>
    </w:p>
    <w:p w14:paraId="4EB3D1D1" w14:textId="77777777" w:rsidR="00A318F8" w:rsidRDefault="00B00B58">
      <w:pPr>
        <w:tabs>
          <w:tab w:val="left" w:pos="6997"/>
        </w:tabs>
        <w:ind w:left="3958"/>
        <w:rPr>
          <w:sz w:val="20"/>
        </w:rPr>
      </w:pPr>
      <w:r>
        <w:rPr>
          <w:spacing w:val="-2"/>
          <w:sz w:val="20"/>
        </w:rPr>
        <w:t>(подпись)</w:t>
      </w:r>
      <w:r>
        <w:rPr>
          <w:sz w:val="20"/>
        </w:rPr>
        <w:tab/>
      </w:r>
      <w:r>
        <w:rPr>
          <w:spacing w:val="-2"/>
          <w:sz w:val="20"/>
        </w:rPr>
        <w:t>(ФИО)</w:t>
      </w:r>
    </w:p>
    <w:p w14:paraId="638511F2" w14:textId="77777777" w:rsidR="00A318F8" w:rsidRDefault="00B00B58">
      <w:pPr>
        <w:pStyle w:val="a3"/>
        <w:ind w:left="0" w:right="137"/>
        <w:jc w:val="right"/>
        <w:rPr>
          <w:u w:val="none"/>
        </w:rPr>
      </w:pPr>
      <w:r>
        <w:rPr>
          <w:spacing w:val="-4"/>
          <w:u w:val="none"/>
        </w:rPr>
        <w:t>Дата</w:t>
      </w:r>
    </w:p>
    <w:sectPr w:rsidR="00A318F8">
      <w:type w:val="continuous"/>
      <w:pgSz w:w="11910" w:h="16840"/>
      <w:pgMar w:top="1200" w:right="708"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926BE"/>
    <w:multiLevelType w:val="hybridMultilevel"/>
    <w:tmpl w:val="FBB2A3D8"/>
    <w:lvl w:ilvl="0" w:tplc="21E0FEDE">
      <w:start w:val="1"/>
      <w:numFmt w:val="decimal"/>
      <w:lvlText w:val="%1."/>
      <w:lvlJc w:val="left"/>
      <w:pPr>
        <w:ind w:left="284" w:hanging="284"/>
      </w:pPr>
      <w:rPr>
        <w:rFonts w:ascii="Times New Roman" w:eastAsia="Times New Roman" w:hAnsi="Times New Roman" w:cs="Times New Roman" w:hint="default"/>
        <w:b w:val="0"/>
        <w:bCs w:val="0"/>
        <w:i w:val="0"/>
        <w:iCs w:val="0"/>
        <w:spacing w:val="0"/>
        <w:w w:val="100"/>
        <w:sz w:val="28"/>
        <w:szCs w:val="28"/>
        <w:lang w:val="ru-RU" w:eastAsia="en-US" w:bidi="ar-SA"/>
      </w:rPr>
    </w:lvl>
    <w:lvl w:ilvl="1" w:tplc="3236B8A6">
      <w:numFmt w:val="bullet"/>
      <w:lvlText w:val="•"/>
      <w:lvlJc w:val="left"/>
      <w:pPr>
        <w:ind w:left="1201" w:hanging="284"/>
      </w:pPr>
      <w:rPr>
        <w:rFonts w:hint="default"/>
        <w:lang w:val="ru-RU" w:eastAsia="en-US" w:bidi="ar-SA"/>
      </w:rPr>
    </w:lvl>
    <w:lvl w:ilvl="2" w:tplc="633430A2">
      <w:numFmt w:val="bullet"/>
      <w:lvlText w:val="•"/>
      <w:lvlJc w:val="left"/>
      <w:pPr>
        <w:ind w:left="2123" w:hanging="284"/>
      </w:pPr>
      <w:rPr>
        <w:rFonts w:hint="default"/>
        <w:lang w:val="ru-RU" w:eastAsia="en-US" w:bidi="ar-SA"/>
      </w:rPr>
    </w:lvl>
    <w:lvl w:ilvl="3" w:tplc="2CE83FE2">
      <w:numFmt w:val="bullet"/>
      <w:lvlText w:val="•"/>
      <w:lvlJc w:val="left"/>
      <w:pPr>
        <w:ind w:left="3045" w:hanging="284"/>
      </w:pPr>
      <w:rPr>
        <w:rFonts w:hint="default"/>
        <w:lang w:val="ru-RU" w:eastAsia="en-US" w:bidi="ar-SA"/>
      </w:rPr>
    </w:lvl>
    <w:lvl w:ilvl="4" w:tplc="37647A86">
      <w:numFmt w:val="bullet"/>
      <w:lvlText w:val="•"/>
      <w:lvlJc w:val="left"/>
      <w:pPr>
        <w:ind w:left="3967" w:hanging="284"/>
      </w:pPr>
      <w:rPr>
        <w:rFonts w:hint="default"/>
        <w:lang w:val="ru-RU" w:eastAsia="en-US" w:bidi="ar-SA"/>
      </w:rPr>
    </w:lvl>
    <w:lvl w:ilvl="5" w:tplc="D47ACE38">
      <w:numFmt w:val="bullet"/>
      <w:lvlText w:val="•"/>
      <w:lvlJc w:val="left"/>
      <w:pPr>
        <w:ind w:left="4889" w:hanging="284"/>
      </w:pPr>
      <w:rPr>
        <w:rFonts w:hint="default"/>
        <w:lang w:val="ru-RU" w:eastAsia="en-US" w:bidi="ar-SA"/>
      </w:rPr>
    </w:lvl>
    <w:lvl w:ilvl="6" w:tplc="EFF2CAAC">
      <w:numFmt w:val="bullet"/>
      <w:lvlText w:val="•"/>
      <w:lvlJc w:val="left"/>
      <w:pPr>
        <w:ind w:left="5811" w:hanging="284"/>
      </w:pPr>
      <w:rPr>
        <w:rFonts w:hint="default"/>
        <w:lang w:val="ru-RU" w:eastAsia="en-US" w:bidi="ar-SA"/>
      </w:rPr>
    </w:lvl>
    <w:lvl w:ilvl="7" w:tplc="DE82A9EE">
      <w:numFmt w:val="bullet"/>
      <w:lvlText w:val="•"/>
      <w:lvlJc w:val="left"/>
      <w:pPr>
        <w:ind w:left="6732" w:hanging="284"/>
      </w:pPr>
      <w:rPr>
        <w:rFonts w:hint="default"/>
        <w:lang w:val="ru-RU" w:eastAsia="en-US" w:bidi="ar-SA"/>
      </w:rPr>
    </w:lvl>
    <w:lvl w:ilvl="8" w:tplc="96ACD7C4">
      <w:numFmt w:val="bullet"/>
      <w:lvlText w:val="•"/>
      <w:lvlJc w:val="left"/>
      <w:pPr>
        <w:ind w:left="7654" w:hanging="284"/>
      </w:pPr>
      <w:rPr>
        <w:rFonts w:hint="default"/>
        <w:lang w:val="ru-RU" w:eastAsia="en-US" w:bidi="ar-SA"/>
      </w:rPr>
    </w:lvl>
  </w:abstractNum>
  <w:num w:numId="1" w16cid:durableId="1748842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8F8"/>
    <w:rsid w:val="00147557"/>
    <w:rsid w:val="00172E10"/>
    <w:rsid w:val="002E6721"/>
    <w:rsid w:val="009E65AC"/>
    <w:rsid w:val="00A318F8"/>
    <w:rsid w:val="00B00B58"/>
    <w:rsid w:val="00D04D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EB23"/>
  <w15:docId w15:val="{9F8CACC0-CCB3-40CB-83EC-5B7C57E9F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84"/>
    </w:pPr>
    <w:rPr>
      <w:sz w:val="28"/>
      <w:szCs w:val="28"/>
      <w:u w:val="single" w:color="000000"/>
    </w:rPr>
  </w:style>
  <w:style w:type="paragraph" w:styleId="a4">
    <w:name w:val="Title"/>
    <w:basedOn w:val="a"/>
    <w:uiPriority w:val="1"/>
    <w:qFormat/>
    <w:pPr>
      <w:spacing w:before="73"/>
      <w:ind w:right="271"/>
      <w:jc w:val="center"/>
    </w:pPr>
    <w:rPr>
      <w:b/>
      <w:bCs/>
      <w:sz w:val="28"/>
      <w:szCs w:val="28"/>
    </w:rPr>
  </w:style>
  <w:style w:type="paragraph" w:styleId="a5">
    <w:name w:val="List Paragraph"/>
    <w:basedOn w:val="a"/>
    <w:uiPriority w:val="1"/>
    <w:qFormat/>
    <w:pPr>
      <w:ind w:left="284" w:right="135"/>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357</Words>
  <Characters>2039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Microsoft Word - Fang Zhen_Profile</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Fang Zhen_Profile</dc:title>
  <dc:creator>Stanislav V. Grigorev</dc:creator>
  <cp:lastModifiedBy>evgenii lezhnev</cp:lastModifiedBy>
  <cp:revision>5</cp:revision>
  <dcterms:created xsi:type="dcterms:W3CDTF">2025-06-26T06:31:00Z</dcterms:created>
  <dcterms:modified xsi:type="dcterms:W3CDTF">2025-07-05T15:07:00Z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2025-06-15T00:00:00Z</vt:filetime>
  </property>
  <property fmtid="{D5CDD505-2E9C-101B-9397-08002B2CF9AE}" pid="3" name="LastSaved">
    <vt:filetime>2025-06-26T00:00:00Z</vt:filetime>
  </property>
  <property fmtid="{D5CDD505-2E9C-101B-9397-08002B2CF9AE}" pid="4" name="Producer">
    <vt:lpwstr>Microsoft: Print To PDF</vt:lpwstr>
  </property>
</Properties>
</file>