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95B3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5E75035D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A0EF30E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A8F4BF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662CB9B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3729B09B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55690618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91BB41D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D99DDD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58A259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1DB76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60DD3F7E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22D9A7E8" w14:textId="77777777" w:rsidR="005A1090" w:rsidRPr="006D6020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>
        <w:rPr>
          <w:b/>
          <w:color w:val="000000"/>
          <w:sz w:val="28"/>
          <w:szCs w:val="28"/>
        </w:rPr>
        <w:t>1</w:t>
      </w:r>
    </w:p>
    <w:p w14:paraId="130B2EAC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2F0A4996" w14:textId="77777777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>
        <w:rPr>
          <w:rStyle w:val="afe"/>
          <w:smallCaps w:val="0"/>
          <w:color w:val="000000"/>
          <w:sz w:val="28"/>
          <w:szCs w:val="28"/>
        </w:rPr>
        <w:t>Типы данных, определяемые пользователем. Структуры</w:t>
      </w:r>
    </w:p>
    <w:p w14:paraId="38B5D5C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2D849A1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E8D80C1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59128B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CD465C0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B504C17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2840A4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E8B7D25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84CBA20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348"/>
        <w:gridCol w:w="2609"/>
        <w:gridCol w:w="2897"/>
      </w:tblGrid>
      <w:tr w:rsidR="005A1090" w:rsidRPr="00BE4534" w14:paraId="58898F7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628D4B9E" w14:textId="3840158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A45F4B">
              <w:rPr>
                <w:sz w:val="28"/>
                <w:szCs w:val="28"/>
              </w:rPr>
              <w:t>ка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19ADF1D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D6E38E6" w14:textId="0A70EE4E" w:rsidR="005A1090" w:rsidRPr="006A4BCC" w:rsidRDefault="00A45F4B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Белоконь А.А.</w:t>
            </w:r>
          </w:p>
        </w:tc>
      </w:tr>
      <w:tr w:rsidR="005A1090" w:rsidRPr="00BE4534" w14:paraId="2D9C277C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3051C61C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2A0001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24F0C6B" w14:textId="77777777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5AA385E2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4E5404AB" w14:textId="77777777" w:rsidR="005A1090" w:rsidRPr="00BE4534" w:rsidRDefault="005A1090" w:rsidP="00C92534"/>
    <w:p w14:paraId="0843FE99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38AEB54" w14:textId="34F2BF8E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A45F4B">
        <w:rPr>
          <w:bCs/>
          <w:color w:val="000000"/>
          <w:sz w:val="28"/>
          <w:szCs w:val="28"/>
        </w:rPr>
        <w:t>5</w:t>
      </w:r>
    </w:p>
    <w:p w14:paraId="7372D4BF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17589E6C" w14:textId="77777777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>зучение и организация структур; получение практических навыков работы со структурами; определение преимуществ и недостатков использования структур.</w:t>
      </w:r>
    </w:p>
    <w:p w14:paraId="3DC2529A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2E7AEB7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6D269B56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Библиотека </w:t>
      </w:r>
      <w:r w:rsidRPr="00E00657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iostream</w:t>
      </w:r>
      <w:r w:rsidRPr="00E00657">
        <w:rPr>
          <w:sz w:val="28"/>
          <w:szCs w:val="28"/>
        </w:rPr>
        <w:t>&gt;</w:t>
      </w:r>
      <w:r>
        <w:rPr>
          <w:sz w:val="28"/>
          <w:szCs w:val="28"/>
        </w:rPr>
        <w:t xml:space="preserve"> позволяет пользователю выводить на экран различные данные. Библиотека подключается в начале файла через </w:t>
      </w:r>
      <w:r w:rsidRPr="00E00657">
        <w:rPr>
          <w:sz w:val="28"/>
          <w:szCs w:val="28"/>
        </w:rPr>
        <w:t>#</w:t>
      </w:r>
      <w:r>
        <w:rPr>
          <w:sz w:val="28"/>
          <w:szCs w:val="28"/>
          <w:lang w:val="en-US"/>
        </w:rPr>
        <w:t>include</w:t>
      </w:r>
      <w:r w:rsidRPr="00E006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а ее название записывается в скобках </w:t>
      </w:r>
      <w:r w:rsidRPr="00E00657">
        <w:rPr>
          <w:sz w:val="28"/>
          <w:szCs w:val="28"/>
        </w:rPr>
        <w:t>&lt;</w:t>
      </w:r>
      <w:r>
        <w:rPr>
          <w:sz w:val="28"/>
          <w:szCs w:val="28"/>
        </w:rPr>
        <w:t>…</w:t>
      </w:r>
      <w:r w:rsidRPr="00E00657">
        <w:rPr>
          <w:sz w:val="28"/>
          <w:szCs w:val="28"/>
        </w:rPr>
        <w:t>&gt;</w:t>
      </w:r>
    </w:p>
    <w:p w14:paraId="7D2231EB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вывода данных пользователь может использовать структуру потока </w:t>
      </w:r>
    </w:p>
    <w:p w14:paraId="23E1F1FE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E00657">
        <w:rPr>
          <w:sz w:val="28"/>
          <w:szCs w:val="28"/>
          <w:lang w:val="en-US"/>
        </w:rPr>
        <w:t xml:space="preserve">td::cout &lt;&lt; </w:t>
      </w:r>
      <w:r>
        <w:rPr>
          <w:sz w:val="28"/>
          <w:szCs w:val="28"/>
        </w:rPr>
        <w:t>команда</w:t>
      </w:r>
      <w:r w:rsidRPr="00E00657">
        <w:rPr>
          <w:sz w:val="28"/>
          <w:szCs w:val="28"/>
          <w:lang w:val="en-US"/>
        </w:rPr>
        <w:t xml:space="preserve"> &lt;&lt; std::endl</w:t>
      </w:r>
      <w:r>
        <w:rPr>
          <w:sz w:val="28"/>
          <w:szCs w:val="28"/>
          <w:lang w:val="en-US"/>
        </w:rPr>
        <w:t>;</w:t>
      </w:r>
    </w:p>
    <w:p w14:paraId="2E0D6D39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 для более простого использования и повышения скорости написания кода, в начале файла можно обозначить пространство, с которым будет работать пользователь</w:t>
      </w:r>
      <w:r w:rsidRPr="00E00657">
        <w:rPr>
          <w:sz w:val="28"/>
          <w:szCs w:val="28"/>
        </w:rPr>
        <w:t xml:space="preserve">: </w:t>
      </w:r>
    </w:p>
    <w:p w14:paraId="5423F647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using</w:t>
      </w:r>
      <w:r w:rsidRPr="00A45F4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namespace</w:t>
      </w:r>
      <w:r w:rsidRPr="00A45F4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std</w:t>
      </w:r>
      <w:r w:rsidRPr="00A45F4B">
        <w:rPr>
          <w:sz w:val="28"/>
          <w:szCs w:val="28"/>
        </w:rPr>
        <w:t>;</w:t>
      </w:r>
    </w:p>
    <w:p w14:paraId="02ABE214" w14:textId="77777777" w:rsidR="005A1090" w:rsidRPr="00E00657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теперь</w:t>
      </w:r>
      <w:r w:rsidRPr="00E006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вывода данных достаточно напечатать </w:t>
      </w:r>
      <w:r>
        <w:rPr>
          <w:sz w:val="28"/>
          <w:szCs w:val="28"/>
          <w:lang w:val="en-US"/>
        </w:rPr>
        <w:t>cout</w:t>
      </w:r>
      <w:r w:rsidRPr="00E00657">
        <w:rPr>
          <w:sz w:val="28"/>
          <w:szCs w:val="28"/>
        </w:rPr>
        <w:t xml:space="preserve"> &lt;&lt; </w:t>
      </w:r>
      <w:r>
        <w:rPr>
          <w:sz w:val="28"/>
          <w:szCs w:val="28"/>
        </w:rPr>
        <w:t xml:space="preserve">команда </w:t>
      </w:r>
      <w:r w:rsidRPr="00E00657">
        <w:rPr>
          <w:sz w:val="28"/>
          <w:szCs w:val="28"/>
        </w:rPr>
        <w:t xml:space="preserve">&lt;&lt; </w:t>
      </w:r>
      <w:r>
        <w:rPr>
          <w:sz w:val="28"/>
          <w:szCs w:val="28"/>
          <w:lang w:val="en-US"/>
        </w:rPr>
        <w:t>endl</w:t>
      </w:r>
      <w:r w:rsidRPr="00E00657">
        <w:rPr>
          <w:sz w:val="28"/>
          <w:szCs w:val="28"/>
        </w:rPr>
        <w:t>;</w:t>
      </w:r>
    </w:p>
    <w:p w14:paraId="170CDC67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используются объединения и массивы</w:t>
      </w:r>
      <w:r w:rsidRPr="00F87B58">
        <w:rPr>
          <w:sz w:val="28"/>
          <w:szCs w:val="28"/>
        </w:rPr>
        <w:t>.</w:t>
      </w:r>
    </w:p>
    <w:p w14:paraId="63702BAB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Объединение представляет собой совокупность нескольких типов данных, которые хранятся в одной ячейке памяти, что позволяет производить некоторые операции, до этого нам не доступные.</w:t>
      </w:r>
    </w:p>
    <w:p w14:paraId="61481E34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Объединение </w:t>
      </w:r>
      <w:r>
        <w:rPr>
          <w:sz w:val="28"/>
          <w:szCs w:val="28"/>
          <w:lang w:val="en-US"/>
        </w:rPr>
        <w:t>union</w:t>
      </w:r>
      <w:r w:rsidRPr="00F87B58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такую структуру</w:t>
      </w:r>
      <w:r w:rsidRPr="00F87B58">
        <w:rPr>
          <w:sz w:val="28"/>
          <w:szCs w:val="28"/>
        </w:rPr>
        <w:t>:</w:t>
      </w:r>
    </w:p>
    <w:p w14:paraId="26BB9DFD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union {</w:t>
      </w:r>
    </w:p>
    <w:p w14:paraId="06A8B85F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int numOne;</w:t>
      </w:r>
    </w:p>
    <w:p w14:paraId="11B5D69A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float numTwo;</w:t>
      </w:r>
    </w:p>
    <w:p w14:paraId="07F68D5E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 w:rsidRPr="00A45F4B">
        <w:rPr>
          <w:sz w:val="28"/>
          <w:szCs w:val="28"/>
        </w:rPr>
        <w:t xml:space="preserve">} </w:t>
      </w:r>
      <w:r>
        <w:rPr>
          <w:sz w:val="28"/>
          <w:szCs w:val="28"/>
          <w:lang w:val="en-US"/>
        </w:rPr>
        <w:t>myUnion</w:t>
      </w:r>
      <w:r w:rsidRPr="00A45F4B">
        <w:rPr>
          <w:sz w:val="28"/>
          <w:szCs w:val="28"/>
        </w:rPr>
        <w:t>;</w:t>
      </w:r>
    </w:p>
    <w:p w14:paraId="189A0433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пользователь может быстро переключаться между типами </w:t>
      </w:r>
      <w:r>
        <w:rPr>
          <w:sz w:val="28"/>
          <w:szCs w:val="28"/>
          <w:lang w:val="en-US"/>
        </w:rPr>
        <w:t>float</w:t>
      </w:r>
      <w:r w:rsidRPr="00586D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int</w:t>
      </w:r>
      <w:r w:rsidRPr="00586DE8">
        <w:rPr>
          <w:sz w:val="28"/>
          <w:szCs w:val="28"/>
        </w:rPr>
        <w:t>.</w:t>
      </w:r>
    </w:p>
    <w:p w14:paraId="679FE314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7BD76C33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Массив представляет собой череду ячеек, количество которых пользователь может установить сам, либо оно устанавливается автоматически, исходя из количества элементов массива</w:t>
      </w:r>
    </w:p>
    <w:p w14:paraId="125EDCFD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5C507E25" w14:textId="77777777" w:rsidR="005A1090" w:rsidRPr="00586DE8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int</w:t>
      </w:r>
      <w:r w:rsidRPr="00586DE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586DE8">
        <w:rPr>
          <w:sz w:val="28"/>
          <w:szCs w:val="28"/>
        </w:rPr>
        <w:t xml:space="preserve"> [2] – </w:t>
      </w:r>
      <w:r>
        <w:rPr>
          <w:sz w:val="28"/>
          <w:szCs w:val="28"/>
        </w:rPr>
        <w:t xml:space="preserve">массив из двух элементов типа </w:t>
      </w:r>
      <w:r>
        <w:rPr>
          <w:sz w:val="28"/>
          <w:szCs w:val="28"/>
          <w:lang w:val="en-US"/>
        </w:rPr>
        <w:t>int</w:t>
      </w:r>
      <w:r w:rsidRPr="00586DE8">
        <w:rPr>
          <w:sz w:val="28"/>
          <w:szCs w:val="28"/>
        </w:rPr>
        <w:t>.</w:t>
      </w:r>
    </w:p>
    <w:p w14:paraId="1704400A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Индексация начинается с нуля, поэтому, чтобы обратиться к первому элементу следует написать </w:t>
      </w:r>
      <w:r>
        <w:rPr>
          <w:sz w:val="28"/>
          <w:szCs w:val="28"/>
          <w:lang w:val="en-US"/>
        </w:rPr>
        <w:t>A</w:t>
      </w:r>
      <w:r w:rsidRPr="00586DE8">
        <w:rPr>
          <w:sz w:val="28"/>
          <w:szCs w:val="28"/>
        </w:rPr>
        <w:t xml:space="preserve"> [0]</w:t>
      </w:r>
      <w:r>
        <w:rPr>
          <w:sz w:val="28"/>
          <w:szCs w:val="28"/>
        </w:rPr>
        <w:t xml:space="preserve">, а </w:t>
      </w:r>
      <w:r>
        <w:rPr>
          <w:sz w:val="28"/>
          <w:szCs w:val="28"/>
          <w:lang w:val="en-US"/>
        </w:rPr>
        <w:t>A</w:t>
      </w:r>
      <w:r w:rsidRPr="00586DE8">
        <w:rPr>
          <w:sz w:val="28"/>
          <w:szCs w:val="28"/>
        </w:rPr>
        <w:t xml:space="preserve"> [1] </w:t>
      </w:r>
      <w:r>
        <w:rPr>
          <w:sz w:val="28"/>
          <w:szCs w:val="28"/>
        </w:rPr>
        <w:t>для второго элемента соответственно.</w:t>
      </w:r>
    </w:p>
    <w:p w14:paraId="19197702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00F7441F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вывести элементы массива следует продумать два вложенных цикла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>, первый из которых проходится по количеству массивов, а второй по длине разрядов числа, над которым совершаются логические операции.</w:t>
      </w:r>
    </w:p>
    <w:p w14:paraId="28FD1C2D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112EA5B2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Логические операции</w:t>
      </w:r>
      <w:r w:rsidRPr="00A45F4B">
        <w:rPr>
          <w:sz w:val="28"/>
          <w:szCs w:val="28"/>
        </w:rPr>
        <w:t xml:space="preserve">: </w:t>
      </w:r>
    </w:p>
    <w:p w14:paraId="4597573F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используется побитовое логическое умножение </w:t>
      </w:r>
      <w:r w:rsidRPr="00586DE8">
        <w:rPr>
          <w:sz w:val="28"/>
          <w:szCs w:val="28"/>
        </w:rPr>
        <w:t>&amp;</w:t>
      </w:r>
      <w:r>
        <w:rPr>
          <w:sz w:val="28"/>
          <w:szCs w:val="28"/>
        </w:rPr>
        <w:t>, которое возвращает произведение двоичного кода первого числа на второе</w:t>
      </w:r>
    </w:p>
    <w:p w14:paraId="59FAE935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09D18C32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Логическое сложение </w:t>
      </w:r>
      <w:r w:rsidRPr="00586DE8">
        <w:rPr>
          <w:sz w:val="28"/>
          <w:szCs w:val="28"/>
        </w:rPr>
        <w:t>|</w:t>
      </w:r>
      <w:r>
        <w:rPr>
          <w:sz w:val="28"/>
          <w:szCs w:val="28"/>
        </w:rPr>
        <w:t xml:space="preserve"> позволяет пользователю сложить двоичные коды двух чисел.</w:t>
      </w:r>
    </w:p>
    <w:p w14:paraId="46FC09E5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</w:p>
    <w:p w14:paraId="4E1464B7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Оператор </w:t>
      </w:r>
      <w:r>
        <w:rPr>
          <w:sz w:val="28"/>
          <w:szCs w:val="28"/>
          <w:lang w:val="en-US"/>
        </w:rPr>
        <w:t>switch</w:t>
      </w:r>
      <w:r w:rsidRPr="00C902A1">
        <w:rPr>
          <w:sz w:val="28"/>
          <w:szCs w:val="28"/>
        </w:rPr>
        <w:t xml:space="preserve">() </w:t>
      </w:r>
      <w:r>
        <w:rPr>
          <w:sz w:val="28"/>
          <w:szCs w:val="28"/>
        </w:rPr>
        <w:t>позволяет продумать несколько исходов работы функции.</w:t>
      </w:r>
    </w:p>
    <w:p w14:paraId="7F68A81A" w14:textId="77777777" w:rsidR="005A1090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Он принимает целое число, и на его основе выполняет определенный алгоритм.</w:t>
      </w:r>
    </w:p>
    <w:p w14:paraId="6D05F5AA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num;</w:t>
      </w:r>
    </w:p>
    <w:p w14:paraId="18AE5D4B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 &gt;&gt; num;</w:t>
      </w:r>
    </w:p>
    <w:p w14:paraId="743DB453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switch(num) {</w:t>
      </w:r>
    </w:p>
    <w:p w14:paraId="7E3BC930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case 1:</w:t>
      </w:r>
    </w:p>
    <w:p w14:paraId="56A22C26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блок</w:t>
      </w:r>
      <w:r w:rsidRPr="00A45F4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</w:t>
      </w:r>
      <w:r>
        <w:rPr>
          <w:sz w:val="28"/>
          <w:szCs w:val="28"/>
          <w:lang w:val="en-US"/>
        </w:rPr>
        <w:t xml:space="preserve"> </w:t>
      </w:r>
      <w:r w:rsidRPr="00A45F4B"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;</w:t>
      </w:r>
    </w:p>
    <w:p w14:paraId="2684956F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break;</w:t>
      </w:r>
    </w:p>
    <w:p w14:paraId="47657ED1" w14:textId="77777777" w:rsidR="005A1090" w:rsidRDefault="005A1090" w:rsidP="00771626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case 2:</w:t>
      </w:r>
    </w:p>
    <w:p w14:paraId="1BBEFA4F" w14:textId="77777777" w:rsidR="005A1090" w:rsidRPr="00C902A1" w:rsidRDefault="005A1090" w:rsidP="00771626">
      <w:pPr>
        <w:spacing w:line="360" w:lineRule="auto"/>
        <w:jc w:val="both"/>
        <w:rPr>
          <w:sz w:val="28"/>
          <w:szCs w:val="28"/>
        </w:rPr>
      </w:pPr>
      <w:r w:rsidRPr="00A45F4B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блок команд 2</w:t>
      </w:r>
      <w:r w:rsidRPr="00A45F4B">
        <w:rPr>
          <w:sz w:val="28"/>
          <w:szCs w:val="28"/>
        </w:rPr>
        <w:t>;</w:t>
      </w:r>
    </w:p>
    <w:p w14:paraId="08956F23" w14:textId="77777777" w:rsidR="005A1090" w:rsidRPr="00A45F4B" w:rsidRDefault="005A1090" w:rsidP="0077162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  <w:lang w:val="en-US"/>
        </w:rPr>
        <w:t>break</w:t>
      </w:r>
      <w:r w:rsidRPr="00A45F4B">
        <w:rPr>
          <w:sz w:val="28"/>
          <w:szCs w:val="28"/>
        </w:rPr>
        <w:t>;</w:t>
      </w:r>
    </w:p>
    <w:p w14:paraId="67D53B4C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задачи.</w:t>
      </w:r>
    </w:p>
    <w:p w14:paraId="7A50CB8A" w14:textId="77777777" w:rsidR="005A1090" w:rsidRPr="00A45F4B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 практической работы необходимо решить пять задач</w:t>
      </w:r>
      <w:r w:rsidRPr="00FD79A9">
        <w:rPr>
          <w:color w:val="000000"/>
          <w:sz w:val="28"/>
          <w:szCs w:val="28"/>
        </w:rPr>
        <w:t>:</w:t>
      </w:r>
    </w:p>
    <w:p w14:paraId="089D73C8" w14:textId="77777777" w:rsidR="005A1090" w:rsidRPr="00A45F4B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FD79A9">
        <w:rPr>
          <w:color w:val="000000"/>
          <w:sz w:val="28"/>
          <w:szCs w:val="28"/>
        </w:rPr>
        <w:t xml:space="preserve">1) </w:t>
      </w:r>
      <w:r>
        <w:rPr>
          <w:color w:val="000000"/>
          <w:sz w:val="28"/>
          <w:szCs w:val="28"/>
        </w:rPr>
        <w:t xml:space="preserve">Необходимо вывести, сколько памяти в компьютере занимают идентификаторы </w:t>
      </w:r>
      <w:r>
        <w:rPr>
          <w:color w:val="000000"/>
          <w:sz w:val="28"/>
          <w:szCs w:val="28"/>
          <w:lang w:val="en-US"/>
        </w:rPr>
        <w:t>int</w:t>
      </w:r>
      <w:r w:rsidRPr="00FD79A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short</w:t>
      </w:r>
      <w:r w:rsidRPr="00FD79A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long</w:t>
      </w:r>
      <w:r w:rsidRPr="00FD79A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float</w:t>
      </w:r>
      <w:r w:rsidRPr="00FD79A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double</w:t>
      </w:r>
      <w:r w:rsidRPr="00FD79A9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char</w:t>
      </w:r>
      <w:r w:rsidRPr="00FD79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  <w:lang w:val="en-US"/>
        </w:rPr>
        <w:t>bool</w:t>
      </w:r>
      <w:r w:rsidRPr="00FD79A9">
        <w:rPr>
          <w:color w:val="000000"/>
          <w:sz w:val="28"/>
          <w:szCs w:val="28"/>
        </w:rPr>
        <w:t>.</w:t>
      </w:r>
    </w:p>
    <w:p w14:paraId="1B6F82DF" w14:textId="77777777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FD79A9">
        <w:rPr>
          <w:color w:val="000000"/>
          <w:sz w:val="28"/>
          <w:szCs w:val="28"/>
        </w:rPr>
        <w:t xml:space="preserve">2) </w:t>
      </w:r>
      <w:r>
        <w:rPr>
          <w:color w:val="000000"/>
          <w:sz w:val="28"/>
          <w:szCs w:val="28"/>
        </w:rPr>
        <w:t>Необходимо вывести на экран двоичное представление целого числа и выделить значащие разряды.</w:t>
      </w:r>
    </w:p>
    <w:p w14:paraId="1FFC55DE" w14:textId="77777777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 Необходимо вывести на экран двоичное представление вещественного числа и выделить значащие разряды.</w:t>
      </w:r>
    </w:p>
    <w:p w14:paraId="2E76E99C" w14:textId="77777777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4) Необходимо вывести на экран двоичное представление числа типа </w:t>
      </w:r>
      <w:r>
        <w:rPr>
          <w:color w:val="000000"/>
          <w:sz w:val="28"/>
          <w:szCs w:val="28"/>
          <w:lang w:val="en-US"/>
        </w:rPr>
        <w:t>double</w:t>
      </w:r>
      <w:r>
        <w:rPr>
          <w:color w:val="000000"/>
          <w:sz w:val="28"/>
          <w:szCs w:val="28"/>
        </w:rPr>
        <w:t xml:space="preserve"> и выделить значащие разряды.</w:t>
      </w:r>
    </w:p>
    <w:p w14:paraId="22ECD5D9" w14:textId="77777777" w:rsidR="005A1090" w:rsidRPr="00FD79A9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5) Необходимо р</w:t>
      </w:r>
      <w:r w:rsidRPr="00FD79A9">
        <w:rPr>
          <w:color w:val="000000"/>
          <w:sz w:val="28"/>
          <w:szCs w:val="28"/>
        </w:rPr>
        <w:t>еализовать возможность произвольного изменения любого бита в введенном числе</w:t>
      </w:r>
      <w:r>
        <w:rPr>
          <w:color w:val="000000"/>
          <w:sz w:val="28"/>
          <w:szCs w:val="28"/>
        </w:rPr>
        <w:t>.</w:t>
      </w:r>
    </w:p>
    <w:p w14:paraId="72D4A6F1" w14:textId="77777777" w:rsidR="005A1090" w:rsidRPr="0085703F" w:rsidRDefault="005A1090" w:rsidP="001353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31565D5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46F08700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1477F70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594D5E5A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описания кода и использованных алгоритмов</w:t>
      </w:r>
    </w:p>
    <w:p w14:paraId="0829781E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9F1CD13" w14:textId="77777777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r>
        <w:rPr>
          <w:color w:val="000000"/>
          <w:sz w:val="28"/>
          <w:szCs w:val="28"/>
          <w:lang w:val="en-US"/>
        </w:rPr>
        <w:t>sizeof</w:t>
      </w:r>
      <w:r w:rsidRPr="00764B5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, которая возвращает пользователю объём зарезервированной памяти.</w:t>
      </w:r>
    </w:p>
    <w:p w14:paraId="0C5511E5" w14:textId="77777777" w:rsidR="005A1090" w:rsidRPr="00764B57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Пользователь может выводить данные поочерёдно или все типы разом</w:t>
      </w:r>
      <w:r w:rsidRPr="00764B57">
        <w:rPr>
          <w:color w:val="000000"/>
          <w:sz w:val="28"/>
          <w:szCs w:val="28"/>
        </w:rPr>
        <w:t>:</w:t>
      </w:r>
    </w:p>
    <w:p w14:paraId="369C3650" w14:textId="77777777" w:rsidR="005A1090" w:rsidRPr="00764B57" w:rsidRDefault="00A45F4B" w:rsidP="00DE4810">
      <w:pPr>
        <w:spacing w:after="120" w:line="360" w:lineRule="auto"/>
        <w:ind w:firstLine="567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pict w14:anchorId="620752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5pt;height:242.25pt">
            <v:imagedata r:id="rId7" o:title=""/>
          </v:shape>
        </w:pict>
      </w:r>
    </w:p>
    <w:p w14:paraId="21DC76C7" w14:textId="77777777" w:rsidR="005A1090" w:rsidRPr="00764B57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21C5705C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второго задания через побитовый сдвиг единицы влево создается маска, через которую путем логического умножения (</w:t>
      </w:r>
      <w:r w:rsidRPr="00764B57">
        <w:rPr>
          <w:color w:val="000000"/>
          <w:sz w:val="28"/>
          <w:szCs w:val="28"/>
        </w:rPr>
        <w:t>&amp;)</w:t>
      </w:r>
      <w:r>
        <w:rPr>
          <w:color w:val="000000"/>
          <w:sz w:val="28"/>
          <w:szCs w:val="28"/>
        </w:rPr>
        <w:t xml:space="preserve"> получается представить число, вводимое пользователем, в двоичном виде.</w:t>
      </w:r>
    </w:p>
    <w:p w14:paraId="2E743883" w14:textId="77777777" w:rsidR="005A1090" w:rsidRPr="00A45F4B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Важно отметить, что для удобства чтения цветом выделены знаковый разряд и значащие разряды (Рисунок 2). Библиотека </w:t>
      </w:r>
      <w:r w:rsidRPr="00A45F4B">
        <w:rPr>
          <w:color w:val="000000"/>
          <w:sz w:val="28"/>
          <w:szCs w:val="28"/>
        </w:rPr>
        <w:t>&lt;</w:t>
      </w:r>
      <w:r>
        <w:rPr>
          <w:color w:val="000000"/>
          <w:sz w:val="28"/>
          <w:szCs w:val="28"/>
          <w:lang w:val="en-US"/>
        </w:rPr>
        <w:t>iostream</w:t>
      </w:r>
      <w:r w:rsidRPr="00A45F4B">
        <w:rPr>
          <w:color w:val="000000"/>
          <w:sz w:val="28"/>
          <w:szCs w:val="28"/>
        </w:rPr>
        <w:t xml:space="preserve">&gt; </w:t>
      </w:r>
      <w:r>
        <w:rPr>
          <w:color w:val="000000"/>
          <w:sz w:val="28"/>
          <w:szCs w:val="28"/>
        </w:rPr>
        <w:t>позволяет установить соответствующие цвета</w:t>
      </w:r>
      <w:r w:rsidRPr="00A45F4B">
        <w:rPr>
          <w:color w:val="000000"/>
          <w:sz w:val="28"/>
          <w:szCs w:val="28"/>
        </w:rPr>
        <w:t>:</w:t>
      </w:r>
    </w:p>
    <w:p w14:paraId="3BA8D12E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32- зеленый</w:t>
      </w:r>
    </w:p>
    <w:p w14:paraId="566DB883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33- желтый</w:t>
      </w:r>
    </w:p>
    <w:p w14:paraId="4A4C5B85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34- синий</w:t>
      </w:r>
    </w:p>
    <w:p w14:paraId="6E5FE6AA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35- пурпурный</w:t>
      </w:r>
    </w:p>
    <w:p w14:paraId="7020F06E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36- голубой</w:t>
      </w:r>
    </w:p>
    <w:p w14:paraId="3AB4A2B9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37- серый</w:t>
      </w:r>
    </w:p>
    <w:p w14:paraId="3ED3694D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Цвет текста устанавливается через поток вывода </w:t>
      </w:r>
      <w:r>
        <w:rPr>
          <w:color w:val="000000"/>
          <w:sz w:val="28"/>
          <w:szCs w:val="28"/>
          <w:lang w:val="en-US"/>
        </w:rPr>
        <w:t>cout</w:t>
      </w:r>
      <w:r w:rsidRPr="0043635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 схеме</w:t>
      </w:r>
      <w:r w:rsidRPr="00436352">
        <w:rPr>
          <w:color w:val="000000"/>
          <w:sz w:val="28"/>
          <w:szCs w:val="28"/>
        </w:rPr>
        <w:t>:</w:t>
      </w:r>
    </w:p>
    <w:p w14:paraId="4F7B7D7F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 w:rsidRPr="00436352">
        <w:rPr>
          <w:b/>
          <w:color w:val="000000"/>
          <w:sz w:val="28"/>
          <w:szCs w:val="28"/>
        </w:rPr>
        <w:t>“\033[</w:t>
      </w:r>
      <w:r w:rsidRPr="00436352">
        <w:rPr>
          <w:color w:val="000000"/>
          <w:sz w:val="28"/>
          <w:szCs w:val="28"/>
        </w:rPr>
        <w:t>номер</w:t>
      </w:r>
      <w:r>
        <w:rPr>
          <w:color w:val="000000"/>
          <w:sz w:val="28"/>
          <w:szCs w:val="28"/>
        </w:rPr>
        <w:t>_</w:t>
      </w:r>
      <w:r w:rsidRPr="00436352">
        <w:rPr>
          <w:color w:val="000000"/>
          <w:sz w:val="28"/>
          <w:szCs w:val="28"/>
        </w:rPr>
        <w:t>цвета</w:t>
      </w:r>
      <w:r w:rsidRPr="00436352">
        <w:rPr>
          <w:b/>
          <w:color w:val="000000"/>
          <w:sz w:val="28"/>
          <w:szCs w:val="28"/>
          <w:lang w:val="en-US"/>
        </w:rPr>
        <w:t>m</w:t>
      </w:r>
      <w:r w:rsidRPr="00436352">
        <w:rPr>
          <w:color w:val="000000"/>
          <w:sz w:val="28"/>
          <w:szCs w:val="28"/>
        </w:rPr>
        <w:t xml:space="preserve">текст”, </w:t>
      </w:r>
      <w:r>
        <w:rPr>
          <w:color w:val="000000"/>
          <w:sz w:val="28"/>
          <w:szCs w:val="28"/>
        </w:rPr>
        <w:t>где номер_цвета - кодовый номер цвета, который хочет установить пользователь.</w:t>
      </w:r>
    </w:p>
    <w:p w14:paraId="4F8A58C3" w14:textId="77777777" w:rsidR="005A1090" w:rsidRPr="00436352" w:rsidRDefault="00A45F4B" w:rsidP="00DE4810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pict w14:anchorId="4E036C70">
          <v:shape id="_x0000_i1026" type="#_x0000_t75" style="width:433.5pt;height:128.25pt">
            <v:imagedata r:id="rId8" o:title=""/>
          </v:shape>
        </w:pict>
      </w:r>
    </w:p>
    <w:p w14:paraId="097C12B3" w14:textId="77777777" w:rsidR="005A1090" w:rsidRPr="00764B57" w:rsidRDefault="005A1090" w:rsidP="0043635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77E6190B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515BA7CB" w14:textId="77777777" w:rsidR="005A1090" w:rsidRPr="00AF744E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используется код,  практически идентичный коду второго задания. Отличие заключается в объединении </w:t>
      </w:r>
      <w:r>
        <w:rPr>
          <w:color w:val="000000"/>
          <w:sz w:val="28"/>
          <w:szCs w:val="28"/>
          <w:lang w:val="en-US"/>
        </w:rPr>
        <w:t>union</w:t>
      </w:r>
      <w:r w:rsidRPr="00CB27D8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так как у числа </w:t>
      </w:r>
      <w:r>
        <w:rPr>
          <w:color w:val="000000"/>
          <w:sz w:val="28"/>
          <w:szCs w:val="28"/>
          <w:lang w:val="en-US"/>
        </w:rPr>
        <w:t>float</w:t>
      </w:r>
      <w:r w:rsidRPr="00CB27D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целочисленной маски разные типы данных, которые нельзя сравнивать. </w:t>
      </w:r>
      <w:r>
        <w:rPr>
          <w:color w:val="000000"/>
          <w:sz w:val="28"/>
          <w:szCs w:val="28"/>
          <w:lang w:val="en-US"/>
        </w:rPr>
        <w:t>Union</w:t>
      </w:r>
      <w:r w:rsidRPr="00CB27D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позволяет обращаться к одной и той же ячейке памяти через разные типы данных (в нашем случае </w:t>
      </w:r>
      <w:r>
        <w:rPr>
          <w:color w:val="000000"/>
          <w:sz w:val="28"/>
          <w:szCs w:val="28"/>
          <w:lang w:val="en-US"/>
        </w:rPr>
        <w:t>float</w:t>
      </w:r>
      <w:r w:rsidRPr="00CB27D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>
        <w:rPr>
          <w:color w:val="000000"/>
          <w:sz w:val="28"/>
          <w:szCs w:val="28"/>
          <w:lang w:val="en-US"/>
        </w:rPr>
        <w:t>int</w:t>
      </w:r>
      <w:r w:rsidRPr="00CB27D8">
        <w:rPr>
          <w:color w:val="000000"/>
          <w:sz w:val="28"/>
          <w:szCs w:val="28"/>
        </w:rPr>
        <w:t>).</w:t>
      </w:r>
      <w:r>
        <w:rPr>
          <w:color w:val="000000"/>
          <w:sz w:val="28"/>
          <w:szCs w:val="28"/>
        </w:rPr>
        <w:t xml:space="preserve"> Аналогично пункту два мы используем маску </w:t>
      </w:r>
      <w:r>
        <w:rPr>
          <w:color w:val="000000"/>
          <w:sz w:val="28"/>
          <w:szCs w:val="28"/>
          <w:lang w:val="en-US"/>
        </w:rPr>
        <w:t>unsigned</w:t>
      </w:r>
      <w:r w:rsidRPr="00AF744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mask</w:t>
      </w:r>
      <w:r w:rsidRPr="00AF744E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через которую сдвигом битов получаем итоговый результат.</w:t>
      </w:r>
      <w:r w:rsidRPr="00AF744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При выводе цветом выделены знак числа, экспонента и мантисса (Рисунок 3).</w:t>
      </w:r>
    </w:p>
    <w:p w14:paraId="4440E6B2" w14:textId="77777777" w:rsidR="005A1090" w:rsidRDefault="00A45F4B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pict w14:anchorId="7463D156">
          <v:shape id="_x0000_i1027" type="#_x0000_t75" style="width:447.75pt;height:155.25pt">
            <v:imagedata r:id="rId9" o:title=""/>
          </v:shape>
        </w:pict>
      </w:r>
    </w:p>
    <w:p w14:paraId="08DF0D3D" w14:textId="77777777" w:rsidR="005A1090" w:rsidRDefault="005A1090" w:rsidP="00AF744E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700B9714" w14:textId="77777777" w:rsidR="005A1090" w:rsidRDefault="005A1090" w:rsidP="00AF744E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7AFC3C5" w14:textId="77777777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потребовалось использовать массив из двух типов </w:t>
      </w:r>
      <w:r>
        <w:rPr>
          <w:color w:val="000000"/>
          <w:sz w:val="28"/>
          <w:szCs w:val="28"/>
          <w:lang w:val="en-US"/>
        </w:rPr>
        <w:t>int</w:t>
      </w:r>
      <w:r w:rsidRPr="003D7F4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так как идентификатор </w:t>
      </w:r>
      <w:r>
        <w:rPr>
          <w:color w:val="000000"/>
          <w:sz w:val="28"/>
          <w:szCs w:val="28"/>
          <w:lang w:val="en-US"/>
        </w:rPr>
        <w:t>double</w:t>
      </w:r>
      <w:r w:rsidRPr="003D7F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занимает в памяти 8 байт, а </w:t>
      </w:r>
      <w:r>
        <w:rPr>
          <w:color w:val="000000"/>
          <w:sz w:val="28"/>
          <w:szCs w:val="28"/>
          <w:lang w:val="en-US"/>
        </w:rPr>
        <w:t>int</w:t>
      </w:r>
      <w:r w:rsidRPr="003D7F4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всего 4. При выводе цветом выделены знак числа, знак порядка, знак мантиссы, порядок и мантисса (Рисунок 4).</w:t>
      </w:r>
    </w:p>
    <w:p w14:paraId="7CF60673" w14:textId="77777777" w:rsidR="005A1090" w:rsidRPr="00AF744E" w:rsidRDefault="00A45F4B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pict w14:anchorId="3462C97A">
          <v:shape id="_x0000_i1028" type="#_x0000_t75" style="width:449.25pt;height:150.75pt">
            <v:imagedata r:id="rId10" o:title=""/>
          </v:shape>
        </w:pict>
      </w:r>
    </w:p>
    <w:p w14:paraId="0562583A" w14:textId="77777777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28DF52A8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1A72C99B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пятого задания понадобилось использование логической операции исключающее или. Пользователь вводит число, над которым хочет провести некие операции, затем компилятор принимает индекс разряда, с которым работает код (нумерация с нуля), затем на основе введенного разряда создается специальная маска. Исключающее или позволяет заменить нужный нам бит числа на противоположный. (Рисунок 5)</w:t>
      </w:r>
    </w:p>
    <w:p w14:paraId="40ACF93A" w14:textId="77777777" w:rsidR="005A1090" w:rsidRPr="00DE4810" w:rsidRDefault="000650DA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pict w14:anchorId="4CD82343">
          <v:shape id="_x0000_i1029" type="#_x0000_t75" style="width:433.5pt;height:131.25pt">
            <v:imagedata r:id="rId11" o:title=""/>
          </v:shape>
        </w:pict>
      </w:r>
    </w:p>
    <w:p w14:paraId="46E20F92" w14:textId="77777777" w:rsidR="005A1090" w:rsidRPr="007053A9" w:rsidRDefault="005A109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5. Результат работы кода для пятого задания</w:t>
      </w:r>
    </w:p>
    <w:p w14:paraId="697C2449" w14:textId="77777777" w:rsidR="005A1090" w:rsidRDefault="005A1090" w:rsidP="003D7F41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5A88F2F6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52DDBD87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1FBCCF0B" w14:textId="77777777" w:rsidR="005A1090" w:rsidRDefault="005A1090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>При работе с кодом крайне важно обращать внимание на типы данных и их совместимость, так как операции над разными типами могут привести к неприятным последствиям и ошибкам.</w:t>
      </w:r>
    </w:p>
    <w:p w14:paraId="295F9B29" w14:textId="77777777" w:rsidR="005A1090" w:rsidRDefault="005A1090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</w:p>
    <w:p w14:paraId="53D03648" w14:textId="77777777" w:rsidR="005A1090" w:rsidRDefault="005A1090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lastRenderedPageBreak/>
        <w:t>Для оптимизации кода не стоит забывать о типах данных и объёме памяти, который они резервируют. Не стоит перегружать код тяжеловесными операциями, если их можно избежать.</w:t>
      </w:r>
      <w:r w:rsidRPr="00C22521">
        <w:rPr>
          <w:bCs/>
          <w:szCs w:val="28"/>
        </w:rPr>
        <w:br w:type="page"/>
      </w:r>
    </w:p>
    <w:p w14:paraId="75BF3F72" w14:textId="77777777" w:rsidR="005A1090" w:rsidRPr="0096408A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44F1E9B5" w14:textId="77777777" w:rsidR="005A1090" w:rsidRPr="0096408A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0F9F90CF" w14:textId="77777777" w:rsidR="005A1090" w:rsidRPr="0096408A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778316AF" w14:textId="77777777" w:rsidR="005A1090" w:rsidRPr="00D173CF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7B0A2E55" w14:textId="77777777" w:rsidR="005A1090" w:rsidRPr="00D173CF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50A06F56" w14:textId="77777777" w:rsidR="005A1090" w:rsidRPr="00D173CF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6FD2A5A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F29877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&lt;conio.h&gt;</w:t>
      </w:r>
    </w:p>
    <w:p w14:paraId="773F39B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F9739E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95A4A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FloatUnion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2DA113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tool;</w:t>
      </w:r>
    </w:p>
    <w:p w14:paraId="42D3BC6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4FEFAF8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2EC94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FloatUnion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floatUnion;</w:t>
      </w:r>
    </w:p>
    <w:p w14:paraId="52EBA75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7EAD1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DoubleUnion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7C2021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tool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7574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083BB1E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24E1D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en-US"/>
        </w:rPr>
        <w:t>DoubleUnion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doubleUnion;</w:t>
      </w:r>
    </w:p>
    <w:p w14:paraId="22F865F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6CC0E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clear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D31F1C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#ifdef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_WIN32</w:t>
      </w:r>
    </w:p>
    <w:p w14:paraId="20163E0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system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"cls"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69CB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#else</w:t>
      </w:r>
    </w:p>
    <w:p w14:paraId="65C6C9D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system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"clear"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ACB4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#endif</w:t>
      </w:r>
    </w:p>
    <w:p w14:paraId="6895FC4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CFCD9B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38D66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convertToBits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isFloat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E85617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bits;</w:t>
      </w:r>
    </w:p>
    <w:p w14:paraId="5DF7FEF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mask;</w:t>
      </w:r>
    </w:p>
    <w:p w14:paraId="0DFE597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BB52D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isFloat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A65104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bits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522EC42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72884E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8807A1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bits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13D8F08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490C7B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A41F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mask = 1u &lt;&lt;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bits - 1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D1B16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90260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bits; i++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8105B7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69204F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 == 1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 % 8 == 0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i != 0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AD4CFD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375F9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45A61C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5947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 == 0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FD612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33[31m"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854A1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879542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isFloat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i &lt; 8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19DAA7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33[91m"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26D3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A443E0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70C801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33[93m"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59ABB6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C1488C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putchar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 mask ?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1229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num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&lt;&lt;= 1;</w:t>
      </w:r>
    </w:p>
    <w:p w14:paraId="442A1B2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60AED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33[37m"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212C3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9AB768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F0CC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CB2D0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F8B387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2F03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printDataTypesInBits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AC77CBF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clear</w:t>
      </w:r>
      <w:r>
        <w:rPr>
          <w:rFonts w:ascii="Cascadia Mono" w:eastAsia="Calibri" w:hAnsi="Cascadia Mono" w:cs="Cascadia Mono"/>
          <w:color w:val="FF149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2099FE8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dataType;</w:t>
      </w:r>
    </w:p>
    <w:p w14:paraId="464825C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58DE1A5C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"Программа выводит количество бит, которое занимает в памяти выбранный тип данных.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BA62ECF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"Выберите номер из списка: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115EB0E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"1 - int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5C23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"2 - short int 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7D30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"3 - long int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98804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"4 - float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7ED71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"5 - double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DCA3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"6 - long double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13A9C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"7 - char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64EC3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"8 - bool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5F6C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"9 - все типы сразу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19992E7A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"0 - выход в меню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2498AD4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dataType;</w:t>
      </w:r>
    </w:p>
    <w:p w14:paraId="103D388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AEF09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dataType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D51486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254101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0DFAB07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11BE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73A82FC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CD9D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E58D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</w:p>
    <w:p w14:paraId="0522DF0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"short 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D244B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A2028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3: </w:t>
      </w:r>
    </w:p>
    <w:p w14:paraId="7847F92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"long 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2DBCD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B220C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</w:p>
    <w:p w14:paraId="29A1483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"float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5B52F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AFCC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</w:p>
    <w:p w14:paraId="140FAAA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"double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13363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12C7F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6: </w:t>
      </w:r>
    </w:p>
    <w:p w14:paraId="6F8F657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"long double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377C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87753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7: </w:t>
      </w:r>
    </w:p>
    <w:p w14:paraId="57A7DFE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"char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45412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E0B99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8: </w:t>
      </w:r>
    </w:p>
    <w:p w14:paraId="453D134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"bool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19457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8AA25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9:</w:t>
      </w:r>
    </w:p>
    <w:p w14:paraId="6082178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CE6E6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"short 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EAB7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"long 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45DF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"float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байта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861BC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"double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E3B67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"long double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DB0C8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"char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B899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"bool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памяти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59CF0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2E6723EB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:</w:t>
      </w:r>
    </w:p>
    <w:p w14:paraId="45D9BDF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"К сожалению, вы указали неправильное число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4D58C30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13DF24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368E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C5B3B3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C28D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convertDoubleToBits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EB6A07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bits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5F35993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44C4F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j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j &gt; -1; j--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745826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 = 1 &lt;&lt;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bits - 1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A8DCF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 i &lt; bits; i++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93111D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global_bit_index =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1 - j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32 + i;</w:t>
      </w:r>
    </w:p>
    <w:p w14:paraId="1A8674D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C6A1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global_bit_index == 1 || global_bit_index == 12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FBDD67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33[0m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0DA116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8D9E19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 % 4 == 0 &amp;&amp; !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global_bit_index == 1 || global_bit_index == 12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B0943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5633799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FCD889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FE4C7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global_bit_index == 0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8C961B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33[31m"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10B7024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7DE176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global_bit_index &gt;= 1 &amp;&amp; global_bit_index &lt;= 11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E33E50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33[91m"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7E693B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3BCA5D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7343B2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33[93m"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79CED4A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EC2254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CD74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doubleUnion.tool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 mask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7AB6D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mask &gt;&gt;= 1;</w:t>
      </w:r>
    </w:p>
    <w:p w14:paraId="68C6762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0B0B59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2B3B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\0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33[37m"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24B81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5B6161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1579D60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15BA4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8959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0245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changeBit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A6FE17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dataType;</w:t>
      </w:r>
    </w:p>
    <w:p w14:paraId="4128AE3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sizeInt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50AFC7E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sizeFloat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02958A1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sizeDouble =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 8;</w:t>
      </w:r>
    </w:p>
    <w:p w14:paraId="3DDE862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CF65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Выберите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тип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данных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E140BB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"1. int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213A6E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"2. float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6F6EA5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"3. double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988360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Ваш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выбор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8DE6D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dataType;</w:t>
      </w:r>
    </w:p>
    <w:p w14:paraId="43DD8B5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75C2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dataType == 1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7D70BF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6FF2439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16E6C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Введите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int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0E0C6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std::cin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inputValue;</w:t>
      </w:r>
    </w:p>
    <w:p w14:paraId="17DBDC68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68A3386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 номер бита, который нужно инвертировать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8B7B13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1A16771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6AE3FE6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3AD1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33B54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inputValue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D420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3E9BB27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AF6B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inputValue ^=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sizeInt - idx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7C91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6B101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inputValue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5F35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Новое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5764288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4263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EB4EB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037C5E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dataType == 2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6B01FA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6DBC649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6B39B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Введите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float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92D58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3F15D1F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floatUnion.num = inputValue;</w:t>
      </w:r>
    </w:p>
    <w:p w14:paraId="4323CBD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4ECC6B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 номер бита, который нужно инвертировать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1D05074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64F40F0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01F20F5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21C4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43635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floatUnion.tool,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74DD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81D1E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F3A2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floatUnion.tool ^=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sizeFloat - idx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6C7D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6CEBF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floatUnion.tool,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A4C49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Новое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floatUnion.num;</w:t>
      </w:r>
    </w:p>
    <w:p w14:paraId="3D176DC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AAA8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CDE5D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EF69A2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dataType == 3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583D2F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2D40DB4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29A15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Введите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double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2053D0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773C230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doubleUnion.num = inputValue;</w:t>
      </w:r>
    </w:p>
    <w:p w14:paraId="5918ED4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2C07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номер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бита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который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нужно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инвертировать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AF482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486F408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idx;</w:t>
      </w:r>
    </w:p>
    <w:p w14:paraId="6F0C595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CBF23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8D86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convertDoubleToBits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33349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74ABC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EE592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F8DE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 &gt;= 32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052C09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doubleUnion.tool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^=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sizeDouble - idx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B412A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43BDB9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765258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doubleUnion.tool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^=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sizeDouble - idx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5D597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E3D6D7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D3C2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convertDoubleToBits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9A0C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Новое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число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doubleUnion.num;</w:t>
      </w:r>
    </w:p>
    <w:p w14:paraId="0E39A86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FDE3B6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_getch</w:t>
      </w:r>
      <w:r>
        <w:rPr>
          <w:rFonts w:ascii="Cascadia Mono" w:eastAsia="Calibri" w:hAnsi="Cascadia Mono" w:cs="Cascadia Mono"/>
          <w:color w:val="9ACD32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2B159FB9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eastAsia="Calibri" w:hAnsi="Cascadia Mono" w:cs="Cascadia Mono"/>
          <w:color w:val="FF1493"/>
          <w:sz w:val="19"/>
          <w:szCs w:val="19"/>
          <w:highlight w:val="white"/>
        </w:rPr>
        <w:t>}</w:t>
      </w:r>
    </w:p>
    <w:p w14:paraId="779D578B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FF1493"/>
          <w:sz w:val="19"/>
          <w:szCs w:val="19"/>
          <w:highlight w:val="white"/>
        </w:rPr>
        <w:t>{</w:t>
      </w:r>
    </w:p>
    <w:p w14:paraId="6A34597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"Неверный выбор типа данных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75583E4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FF1493"/>
          <w:sz w:val="19"/>
          <w:szCs w:val="19"/>
          <w:highlight w:val="white"/>
        </w:rPr>
        <w:t>}</w:t>
      </w:r>
    </w:p>
    <w:p w14:paraId="55594DA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FF9900"/>
          <w:sz w:val="19"/>
          <w:szCs w:val="19"/>
          <w:highlight w:val="white"/>
        </w:rPr>
        <w:t>}</w:t>
      </w:r>
    </w:p>
    <w:p w14:paraId="5E0409CE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5BF90863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makeInfitiny</w:t>
      </w:r>
      <w:r>
        <w:rPr>
          <w:rFonts w:ascii="Cascadia Mono" w:eastAsia="Calibri" w:hAnsi="Cascadia Mono" w:cs="Cascadia Mono"/>
          <w:color w:val="FF9900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FF9900"/>
          <w:sz w:val="19"/>
          <w:szCs w:val="19"/>
          <w:highlight w:val="white"/>
        </w:rPr>
        <w:t>{</w:t>
      </w:r>
    </w:p>
    <w:p w14:paraId="7BC3B506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inputValue;</w:t>
      </w:r>
    </w:p>
    <w:p w14:paraId="1E049913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float число: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317124F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std::cin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inputValue;</w:t>
      </w:r>
    </w:p>
    <w:p w14:paraId="5CA451B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floatUnion.num = inputValue;</w:t>
      </w:r>
    </w:p>
    <w:p w14:paraId="26DF39C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B8B43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6F79A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floatUnion.tool,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B5A351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47222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idx = 2; idx &lt; 32; idx++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DF545A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57EB0B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idx &lt; 9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84E8FD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floatUnion.tool |= 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32 - idx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F1BEEC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36089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CF4BD8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floatUnion.tool &amp;= ~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1u &lt;&lt;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32 - idx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6FB9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0BEC81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20FEED4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4A233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BIN 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6CE66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convertToBits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floatUnion.tool, 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9906D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floatUnion.num;</w:t>
      </w:r>
    </w:p>
    <w:p w14:paraId="1DA7E2E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7D935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_getch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4AFA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8A46F7D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75600F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setlocale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70463F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3A70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a = -234;</w:t>
      </w:r>
    </w:p>
    <w:p w14:paraId="456C27C3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b = a;</w:t>
      </w:r>
    </w:p>
    <w:p w14:paraId="613E4AB7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F4B">
        <w:rPr>
          <w:rFonts w:ascii="Cascadia Mono" w:eastAsia="Calibri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DC53762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>clear</w:t>
      </w:r>
      <w:r w:rsidRPr="00A45F4B">
        <w:rPr>
          <w:rFonts w:ascii="Cascadia Mono" w:eastAsia="Calibri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EA6978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imputNum;</w:t>
      </w:r>
    </w:p>
    <w:p w14:paraId="18DCE348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"Выбор действия: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1 - Вывести объём памяти под типы данных"</w:t>
      </w:r>
    </w:p>
    <w:p w14:paraId="6D080DF5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2 - Вывести на экран двоичное представление в памяти целого числа."</w:t>
      </w:r>
    </w:p>
    <w:p w14:paraId="690C67D0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3 - Вывести на экран двоичное представление в памяти типа float."</w:t>
      </w:r>
    </w:p>
    <w:p w14:paraId="1BF7817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4 - Вывести на экран двоичное представление в памяти типа double."</w:t>
      </w:r>
    </w:p>
    <w:p w14:paraId="012F539C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5 - Изменить произвольный бит числа."</w:t>
      </w:r>
    </w:p>
    <w:p w14:paraId="0FA727D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="Calibri" w:hAnsi="Cascadia Mono" w:cs="Cascadia Mono"/>
          <w:color w:val="FF00FF"/>
          <w:sz w:val="19"/>
          <w:szCs w:val="19"/>
          <w:highlight w:val="white"/>
        </w:rPr>
        <w:t>\n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6 - Превратить число в бесконечность."</w:t>
      </w:r>
    </w:p>
    <w:p w14:paraId="1AAF53D9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0 -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Выход</w:t>
      </w:r>
      <w:r w:rsidRPr="00A45F4B">
        <w:rPr>
          <w:rFonts w:ascii="Cascadia Mono" w:eastAsia="Calibri" w:hAnsi="Cascadia Mono" w:cs="Cascadia Mono"/>
          <w:color w:val="FF00FF"/>
          <w:sz w:val="19"/>
          <w:szCs w:val="19"/>
          <w:highlight w:val="white"/>
          <w:lang w:val="en-US"/>
        </w:rPr>
        <w:t>\n\n</w:t>
      </w:r>
      <w:r w:rsidRPr="00A45F4B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305F6B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 w:rsidRPr="00A45F4B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imputNum;</w:t>
      </w:r>
    </w:p>
    <w:p w14:paraId="01C97B2E" w14:textId="77777777" w:rsidR="00A45F4B" w:rsidRP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8753B4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A45F4B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9ACD32"/>
          <w:sz w:val="19"/>
          <w:szCs w:val="19"/>
          <w:highlight w:val="white"/>
        </w:rPr>
        <w:t>(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imputNum</w:t>
      </w:r>
      <w:r>
        <w:rPr>
          <w:rFonts w:ascii="Cascadia Mono" w:eastAsia="Calibri" w:hAnsi="Cascadia Mono" w:cs="Cascadia Mono"/>
          <w:color w:val="9ACD32"/>
          <w:sz w:val="19"/>
          <w:szCs w:val="19"/>
          <w:highlight w:val="white"/>
        </w:rPr>
        <w:t>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9ACD32"/>
          <w:sz w:val="19"/>
          <w:szCs w:val="19"/>
          <w:highlight w:val="white"/>
        </w:rPr>
        <w:t>{</w:t>
      </w:r>
    </w:p>
    <w:p w14:paraId="47A2D884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4D590C4E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0:</w:t>
      </w:r>
    </w:p>
    <w:p w14:paraId="6C39E9B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4C737F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9B9F024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1D3E7BE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printDataTypesInBits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12348AC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41A7B178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9503145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userInt;</w:t>
      </w:r>
    </w:p>
    <w:p w14:paraId="747EFFDA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472A3B9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clear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3A3CF130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целое число: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4EFD966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userInt;</w:t>
      </w:r>
    </w:p>
    <w:p w14:paraId="717FD0B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4F76305A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convertToBits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userInt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429D7EC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44D2970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2F3B8A13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userFloat;</w:t>
      </w:r>
    </w:p>
    <w:p w14:paraId="1A2CD35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44B3B12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clear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3CA0002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число типа float: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131DF75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userFloat;</w:t>
      </w:r>
    </w:p>
    <w:p w14:paraId="515673CE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7CA579A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floatUnion.num = userFloat;</w:t>
      </w:r>
    </w:p>
    <w:p w14:paraId="7339EBD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101A6D9B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convertToBits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floatUnion.tool,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0EB9193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483C8C1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4:</w:t>
      </w:r>
    </w:p>
    <w:p w14:paraId="55D655F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userDouble;</w:t>
      </w:r>
    </w:p>
    <w:p w14:paraId="1AAC02BA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53F15CEE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clear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D86FB9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"Введите число типа double: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E6F981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userDouble;</w:t>
      </w:r>
    </w:p>
    <w:p w14:paraId="4A2B87E5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doubleUnion.num = userDouble;</w:t>
      </w:r>
    </w:p>
    <w:p w14:paraId="030943AC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1575CB0B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convertDoubleToBits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2FB294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86AA5A9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5:</w:t>
      </w:r>
    </w:p>
    <w:p w14:paraId="0E6238B0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clear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692567D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changeBit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B0C9963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D654A5A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6:</w:t>
      </w:r>
    </w:p>
    <w:p w14:paraId="01E21AF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clear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A304486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  <w:t>makeInfitiny</w:t>
      </w:r>
      <w:r>
        <w:rPr>
          <w:rFonts w:ascii="Cascadia Mono" w:eastAsia="Calibri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8C1B2A2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9EEB531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9ACD32"/>
          <w:sz w:val="19"/>
          <w:szCs w:val="19"/>
          <w:highlight w:val="white"/>
        </w:rPr>
        <w:t>}</w:t>
      </w:r>
    </w:p>
    <w:p w14:paraId="25A9BF17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7C14A839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="Calibri" w:hAnsi="Cascadia Mono" w:cs="Cascadia Mono"/>
          <w:color w:val="FF1493"/>
          <w:sz w:val="19"/>
          <w:szCs w:val="19"/>
          <w:highlight w:val="white"/>
        </w:rPr>
        <w:t>}</w:t>
      </w:r>
    </w:p>
    <w:p w14:paraId="3F868EDD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FF9900"/>
          <w:sz w:val="19"/>
          <w:szCs w:val="19"/>
          <w:highlight w:val="white"/>
        </w:rPr>
        <w:t>}</w:t>
      </w:r>
    </w:p>
    <w:p w14:paraId="28238D60" w14:textId="77777777" w:rsidR="00A45F4B" w:rsidRDefault="00A45F4B" w:rsidP="00A45F4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29687DFB" w14:textId="24042A81" w:rsidR="005A1090" w:rsidRPr="00D173CF" w:rsidRDefault="005A1090" w:rsidP="00A45F4B">
      <w:pPr>
        <w:autoSpaceDE w:val="0"/>
        <w:autoSpaceDN w:val="0"/>
        <w:adjustRightInd w:val="0"/>
        <w:rPr>
          <w:rFonts w:ascii="Consolas" w:hAnsi="Consolas"/>
          <w:color w:val="000000"/>
        </w:rPr>
      </w:pPr>
    </w:p>
    <w:p w14:paraId="28B5D05D" w14:textId="77777777" w:rsidR="005A1090" w:rsidRPr="00D173CF" w:rsidRDefault="005A1090" w:rsidP="00EB0ADC">
      <w:pPr>
        <w:spacing w:line="276" w:lineRule="auto"/>
        <w:rPr>
          <w:rFonts w:ascii="Consolas" w:hAnsi="Consolas"/>
          <w:color w:val="000000"/>
        </w:rPr>
      </w:pPr>
    </w:p>
    <w:sectPr w:rsidR="005A1090" w:rsidRPr="00D173CF" w:rsidSect="0059669B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C4818" w14:textId="77777777" w:rsidR="000650DA" w:rsidRDefault="000650DA" w:rsidP="0098338E">
      <w:r>
        <w:separator/>
      </w:r>
    </w:p>
  </w:endnote>
  <w:endnote w:type="continuationSeparator" w:id="0">
    <w:p w14:paraId="7C22806B" w14:textId="77777777" w:rsidR="000650DA" w:rsidRDefault="000650D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E72DA" w14:textId="77777777" w:rsidR="005A1090" w:rsidRDefault="000650DA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5A1090">
      <w:rPr>
        <w:noProof/>
      </w:rPr>
      <w:t>12</w:t>
    </w:r>
    <w:r>
      <w:rPr>
        <w:noProof/>
      </w:rPr>
      <w:fldChar w:fldCharType="end"/>
    </w:r>
  </w:p>
  <w:p w14:paraId="7D790163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0A5F" w14:textId="77777777" w:rsidR="000650DA" w:rsidRDefault="000650DA" w:rsidP="0098338E">
      <w:r>
        <w:separator/>
      </w:r>
    </w:p>
  </w:footnote>
  <w:footnote w:type="continuationSeparator" w:id="0">
    <w:p w14:paraId="163ACB1A" w14:textId="77777777" w:rsidR="000650DA" w:rsidRDefault="000650D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42F9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1"/>
  </w:num>
  <w:num w:numId="7">
    <w:abstractNumId w:val="11"/>
  </w:num>
  <w:num w:numId="8">
    <w:abstractNumId w:val="3"/>
  </w:num>
  <w:num w:numId="9">
    <w:abstractNumId w:val="9"/>
  </w:num>
  <w:num w:numId="10">
    <w:abstractNumId w:val="16"/>
  </w:num>
  <w:num w:numId="11">
    <w:abstractNumId w:val="5"/>
  </w:num>
  <w:num w:numId="12">
    <w:abstractNumId w:val="4"/>
  </w:num>
  <w:num w:numId="13">
    <w:abstractNumId w:val="7"/>
  </w:num>
  <w:num w:numId="14">
    <w:abstractNumId w:val="14"/>
  </w:num>
  <w:num w:numId="15">
    <w:abstractNumId w:val="10"/>
  </w:num>
  <w:num w:numId="16">
    <w:abstractNumId w:val="13"/>
  </w:num>
  <w:num w:numId="17">
    <w:abstractNumId w:val="15"/>
  </w:num>
  <w:num w:numId="18">
    <w:abstractNumId w:val="12"/>
  </w:num>
  <w:num w:numId="19">
    <w:abstractNumId w:val="6"/>
  </w:num>
  <w:num w:numId="20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50DA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4B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109B57"/>
  <w15:docId w15:val="{CE409B03-7818-4EE1-B899-1B92D356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semiHidden="1" w:uiPriority="59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uiPriority w:val="99"/>
    <w:rsid w:val="00274DEB"/>
    <w:rPr>
      <w:rFonts w:cs="Times New Roman"/>
    </w:rPr>
  </w:style>
  <w:style w:type="character" w:styleId="af6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uiPriority w:val="99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Таблица простая 41"/>
    <w:uiPriority w:val="99"/>
    <w:rsid w:val="004F4F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Таблица простая 2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2">
    <w:name w:val="Таблица простая 1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Сетка таблицы светлая1"/>
    <w:uiPriority w:val="99"/>
    <w:rsid w:val="004F4F97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">
    <w:name w:val="Таблица-сетка 21"/>
    <w:uiPriority w:val="99"/>
    <w:rsid w:val="004F4F97"/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31">
    <w:name w:val="Таблица-сетка 1 светлая — акцент 3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">
    <w:name w:val="Таблица-сетка 4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11">
    <w:name w:val="Таблица-сетка 4 — акцент 1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431">
    <w:name w:val="Таблица-сетка 4 — акцент 31"/>
    <w:uiPriority w:val="99"/>
    <w:rsid w:val="004F4F97"/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631">
    <w:name w:val="Таблица-сетка 6 цветная — акцент 31"/>
    <w:uiPriority w:val="99"/>
    <w:rsid w:val="004F4F97"/>
    <w:rPr>
      <w:color w:val="7B7B7B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31">
    <w:name w:val="Таблица-сетка 2 — акцент 31"/>
    <w:uiPriority w:val="99"/>
    <w:rsid w:val="004F4F97"/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Таблица простая 31"/>
    <w:uiPriority w:val="99"/>
    <w:rsid w:val="009A1B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1">
    <w:name w:val="Таблица-сетка 1 светлая1"/>
    <w:uiPriority w:val="99"/>
    <w:rsid w:val="009A1BF6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0">
    <w:name w:val="page number"/>
    <w:uiPriority w:val="99"/>
    <w:semiHidden/>
    <w:locked/>
    <w:rsid w:val="000B535C"/>
    <w:rPr>
      <w:rFonts w:cs="Times New Roman"/>
    </w:rPr>
  </w:style>
  <w:style w:type="character" w:styleId="aff1">
    <w:name w:val="annotation reference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1938</Words>
  <Characters>11048</Characters>
  <Application>Microsoft Office Word</Application>
  <DocSecurity>0</DocSecurity>
  <Lines>92</Lines>
  <Paragraphs>25</Paragraphs>
  <ScaleCrop>false</ScaleCrop>
  <Company>ETU</Company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Евгения Емельянова</cp:lastModifiedBy>
  <cp:revision>10</cp:revision>
  <cp:lastPrinted>2015-07-17T09:06:00Z</cp:lastPrinted>
  <dcterms:created xsi:type="dcterms:W3CDTF">2025-09-26T20:17:00Z</dcterms:created>
  <dcterms:modified xsi:type="dcterms:W3CDTF">2025-11-08T11:52:00Z</dcterms:modified>
</cp:coreProperties>
</file>