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0"/>
        <w:jc w:val="center"/>
      </w:pPr>
      <w:r>
        <w:rPr>
          <w:b/>
          <w:i w:val="0"/>
          <w:color w:val="2563EB"/>
          <w:sz w:val="60"/>
        </w:rPr>
        <w:t>CartrAIder</w:t>
      </w:r>
    </w:p>
    <w:p>
      <w:pPr>
        <w:spacing w:before="0" w:after="40"/>
        <w:jc w:val="center"/>
      </w:pPr>
      <w:r>
        <w:rPr>
          <w:b w:val="0"/>
          <w:i w:val="0"/>
          <w:color w:val="111827"/>
          <w:sz w:val="26"/>
        </w:rPr>
        <w:t>스마트 AI 카트 · 고객용 모바일 앱 (프론트엔드)</w:t>
      </w:r>
    </w:p>
    <w:p>
      <w:pPr>
        <w:spacing w:before="0" w:after="40"/>
        <w:jc w:val="center"/>
      </w:pPr>
      <w:r>
        <w:rPr>
          <w:b w:val="0"/>
          <w:i w:val="0"/>
          <w:color w:val="6B7280"/>
          <w:sz w:val="22"/>
        </w:rPr>
        <w:t>발표 브리핑 자료</w:t>
      </w:r>
    </w:p>
    <w:p>
      <w:pPr>
        <w:spacing w:before="0" w:after="280"/>
        <w:jc w:val="center"/>
      </w:pPr>
      <w:r>
        <w:rPr>
          <w:b w:val="0"/>
          <w:i w:val="0"/>
          <w:color w:val="6B7280"/>
          <w:sz w:val="20"/>
        </w:rPr>
        <w:t>2026-07-13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AF1FE"/>
          </w:tcPr>
          <w:p>
            <w:pPr>
              <w:spacing w:before="120" w:after="120"/>
              <w:jc w:val="center"/>
            </w:pPr>
            <w:r>
              <w:rPr>
                <w:b/>
                <w:color w:val="111827"/>
                <w:sz w:val="22"/>
              </w:rPr>
              <w:t>카트에 부착된 AI 카메라가 상품을 인식하고, 담긴 물건과 합계가 앱에 실시간으로 뜨며,</w:t>
              <w:br/>
              <w:t>계산대 줄 없이 앱에서 바로 결제하는 셀프 스캔 쇼핑 앱</w:t>
            </w:r>
          </w:p>
        </w:tc>
      </w:tr>
    </w:tbl>
    <w:p>
      <w:pPr>
        <w:spacing w:before="320" w:after="120"/>
        <w:pBdr>
          <w:bottom w:val="single" w:sz="6" w:space="4" w:color="2563EB"/>
        </w:pBdr>
      </w:pPr>
      <w:r>
        <w:rPr>
          <w:b/>
          <w:color w:val="2563EB"/>
          <w:sz w:val="28"/>
        </w:rPr>
        <w:t>1. 프로젝트 목적 — 무엇을, 왜</w:t>
      </w:r>
    </w:p>
    <w:p>
      <w:pPr>
        <w:spacing w:before="0" w:after="120"/>
      </w:pPr>
      <w:r>
        <w:rPr>
          <w:b w:val="0"/>
          <w:i w:val="0"/>
          <w:sz w:val="21"/>
        </w:rPr>
        <w:t>‘계산대’라는 병목을 없애는 것이 핵심 목적이다. 고객은 물건을 카트에 담기만 하면 되고, AI 카트가 알아서 인식·집계하며, 앱에서 한 번에 결제한다.</w:t>
      </w:r>
    </w:p>
    <w:p>
      <w:pPr>
        <w:pStyle w:val="ListBullet"/>
        <w:spacing w:after="60"/>
      </w:pPr>
      <w:r>
        <w:rPr>
          <w:b/>
          <w:sz w:val="21"/>
        </w:rPr>
        <w:t xml:space="preserve">빠른 쇼핑 경험: </w:t>
      </w:r>
      <w:r>
        <w:rPr>
          <w:sz w:val="21"/>
        </w:rPr>
        <w:t>계산대 대기 시간 제거 — 담는 즉시 앱에 반영, 줄 서지 않고 앱에서 결제 완료</w:t>
      </w:r>
    </w:p>
    <w:p>
      <w:pPr>
        <w:pStyle w:val="ListBullet"/>
        <w:spacing w:after="60"/>
      </w:pPr>
      <w:r>
        <w:rPr>
          <w:b/>
          <w:sz w:val="21"/>
        </w:rPr>
        <w:t xml:space="preserve">배리어프리: </w:t>
      </w:r>
      <w:r>
        <w:rPr>
          <w:sz w:val="21"/>
        </w:rPr>
        <w:t>노약자 접근성 — 같은 기능을 큰 글자·고대비·음성 안내로 제공하는 ‘노약자 모드’ 내장</w:t>
      </w:r>
    </w:p>
    <w:p>
      <w:pPr>
        <w:pStyle w:val="ListBullet"/>
        <w:spacing w:after="60"/>
      </w:pPr>
      <w:r>
        <w:rPr>
          <w:b/>
          <w:sz w:val="21"/>
        </w:rPr>
        <w:t xml:space="preserve">범위: </w:t>
      </w:r>
      <w:r>
        <w:rPr>
          <w:sz w:val="21"/>
        </w:rPr>
        <w:t>우리가 만드는 것은 고객용 모바일 앱이며, 앱은 Spring Boot 단일 서버하고만 통신한다. (AI 파이프라인·인프라는 서버 뒤에 숨겨져 있어 앱은 몰라도 된다.)</w:t>
      </w:r>
    </w:p>
    <w:p>
      <w:pPr>
        <w:spacing w:before="320" w:after="120"/>
        <w:pBdr>
          <w:bottom w:val="single" w:sz="6" w:space="4" w:color="2563EB"/>
        </w:pBdr>
      </w:pPr>
      <w:r>
        <w:rPr>
          <w:b/>
          <w:color w:val="2563EB"/>
          <w:sz w:val="28"/>
        </w:rPr>
        <w:t>2. 기술 스택 — 무엇으로 만들었나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312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선택</w:t>
            </w:r>
          </w:p>
        </w:tc>
        <w:tc>
          <w:tcPr>
            <w:tcW w:type="dxa" w:w="4464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이유 (한 줄)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b/>
                <w:sz w:val="19"/>
              </w:rPr>
              <w:t>앱 프레임워크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React Native + Expo (SDK 54)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9"/>
              </w:rPr>
              <w:t>iOS/Android 동시 대응, 카메라·보안저장소 등 네이티브 기능 즉시 사용</w:t>
            </w:r>
          </w:p>
        </w:tc>
      </w:tr>
      <w:tr>
        <w:tc>
          <w:tcPr>
            <w:tcW w:type="dxa" w:w="2016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언어</w:t>
            </w:r>
          </w:p>
        </w:tc>
        <w:tc>
          <w:tcPr>
            <w:tcW w:type="dxa" w:w="3312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TypeScript (strict)</w:t>
            </w:r>
          </w:p>
        </w:tc>
        <w:tc>
          <w:tcPr>
            <w:tcW w:type="dxa" w:w="4464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타입 안정성으로 실기기 런타임 오류 최소화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b/>
                <w:sz w:val="19"/>
              </w:rPr>
              <w:t>라우팅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Expo Router v6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9"/>
              </w:rPr>
              <w:t>파일 기반 라우팅으로 화면 = 파일, 구조가 곧 플로우</w:t>
            </w:r>
          </w:p>
        </w:tc>
      </w:tr>
      <w:tr>
        <w:tc>
          <w:tcPr>
            <w:tcW w:type="dxa" w:w="2016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상태 관리</w:t>
            </w:r>
          </w:p>
        </w:tc>
        <w:tc>
          <w:tcPr>
            <w:tcW w:type="dxa" w:w="3312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Context + useReducer</w:t>
            </w:r>
          </w:p>
        </w:tc>
        <w:tc>
          <w:tcPr>
            <w:tcW w:type="dxa" w:w="4464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화면·상태 규모에 딱 맞음 (Redux/Zustand는 과함)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b/>
                <w:sz w:val="19"/>
              </w:rPr>
              <w:t>실시간 수신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SSE (react-native-sse)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9"/>
              </w:rPr>
              <w:t>서버→앱 단방향 푸시에 최적, WebSocket보다 단순·가벼움</w:t>
            </w:r>
          </w:p>
        </w:tc>
      </w:tr>
      <w:tr>
        <w:tc>
          <w:tcPr>
            <w:tcW w:type="dxa" w:w="2016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네트워크</w:t>
            </w:r>
          </w:p>
        </w:tc>
        <w:tc>
          <w:tcPr>
            <w:tcW w:type="dxa" w:w="3312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Custom fetch wrapper (~20줄)</w:t>
            </w:r>
          </w:p>
        </w:tc>
        <w:tc>
          <w:tcPr>
            <w:tcW w:type="dxa" w:w="4464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JWT 자동 첨부·에러 공통 처리 (Axios 불필요)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</w:pPr>
            <w:r>
              <w:rPr>
                <w:b/>
                <w:sz w:val="19"/>
              </w:rPr>
              <w:t>카메라·보안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expo-camera / expo-secure-store</w:t>
            </w:r>
          </w:p>
        </w:tc>
        <w:tc>
          <w:tcPr>
            <w:tcW w:type="dxa" w:w="4464"/>
          </w:tcPr>
          <w:p>
            <w:pPr>
              <w:spacing w:after="40" w:before="40"/>
            </w:pPr>
            <w:r>
              <w:rPr>
                <w:sz w:val="19"/>
              </w:rPr>
              <w:t>QR 스캔, JWT·세션 안전 저장</w:t>
            </w:r>
          </w:p>
        </w:tc>
      </w:tr>
      <w:tr>
        <w:tc>
          <w:tcPr>
            <w:tcW w:type="dxa" w:w="2016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음성 안내</w:t>
            </w:r>
          </w:p>
        </w:tc>
        <w:tc>
          <w:tcPr>
            <w:tcW w:type="dxa" w:w="3312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expo-speech (TTS)</w:t>
            </w:r>
          </w:p>
        </w:tc>
        <w:tc>
          <w:tcPr>
            <w:tcW w:type="dxa" w:w="4464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노약자 모드 결제완료·길안내 음성</w:t>
            </w:r>
          </w:p>
        </w:tc>
      </w:tr>
    </w:tbl>
    <w:p>
      <w:pPr>
        <w:spacing w:before="0" w:after="40"/>
      </w:pPr>
    </w:p>
    <w:p>
      <w:pPr>
        <w:spacing w:before="200" w:after="60"/>
      </w:pPr>
      <w:r>
        <w:rPr>
          <w:b/>
          <w:color w:val="111827"/>
          <w:sz w:val="23"/>
        </w:rPr>
        <w:t>의도적으로 ‘안 쓴’ 것 (군더더기 제거)</w:t>
      </w:r>
    </w:p>
    <w:p>
      <w:pPr>
        <w:pStyle w:val="ListBullet"/>
        <w:spacing w:after="60"/>
      </w:pPr>
      <w:r>
        <w:rPr>
          <w:sz w:val="21"/>
        </w:rPr>
        <w:t>Axios → 20줄 fetch wrapper로 대체</w:t>
      </w:r>
    </w:p>
    <w:p>
      <w:pPr>
        <w:pStyle w:val="ListBullet"/>
        <w:spacing w:after="60"/>
      </w:pPr>
      <w:r>
        <w:rPr>
          <w:sz w:val="21"/>
        </w:rPr>
        <w:t>TanStack Query → 실시간은 SSE, REST는 mutation 6개뿐이라 불필요</w:t>
      </w:r>
    </w:p>
    <w:p>
      <w:pPr>
        <w:pStyle w:val="ListBullet"/>
        <w:spacing w:after="60"/>
      </w:pPr>
      <w:r>
        <w:rPr>
          <w:sz w:val="21"/>
        </w:rPr>
        <w:t>Redux / Zustand → Context + useReducer로 충분</w:t>
      </w:r>
    </w:p>
    <w:p>
      <w:pPr>
        <w:pStyle w:val="ListBullet"/>
        <w:spacing w:after="60"/>
      </w:pPr>
      <w:r>
        <w:rPr>
          <w:sz w:val="21"/>
        </w:rPr>
        <w:t>WebSocket → 단방향 실시간이라 SSE가 더 적합</w:t>
      </w:r>
    </w:p>
    <w:p>
      <w:pPr>
        <w:spacing w:before="320" w:after="120"/>
        <w:pBdr>
          <w:bottom w:val="single" w:sz="6" w:space="4" w:color="2563EB"/>
        </w:pBdr>
      </w:pPr>
      <w:r>
        <w:rPr>
          <w:b/>
          <w:color w:val="2563EB"/>
          <w:sz w:val="28"/>
        </w:rPr>
        <w:t>3. 사용자 플로우 — 어떻게 흘러가나</w:t>
      </w:r>
    </w:p>
    <w:p>
      <w:pPr>
        <w:spacing w:before="0" w:after="160"/>
      </w:pPr>
      <w:r>
        <w:rPr>
          <w:b/>
          <w:i w:val="0"/>
          <w:color w:val="2563EB"/>
          <w:sz w:val="21"/>
        </w:rPr>
        <w:t>로그인/회원가입 → 홈 허브 → 카트 QR 연결 → 장바구니(실시간) → 결제 확인 → 결제 완료 → 홈 복귀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864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448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6480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하는 일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/>
                <w:sz w:val="19"/>
              </w:rPr>
              <w:t>①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9"/>
              </w:rPr>
              <w:t>로그인 / 회원가입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sz w:val="19"/>
              </w:rPr>
              <w:t>회원 인증(JWT). 로그인 화면에서 접근성 모드 토글 가능</w:t>
            </w:r>
          </w:p>
        </w:tc>
      </w:tr>
      <w:tr>
        <w:tc>
          <w:tcPr>
            <w:tcW w:type="dxa" w:w="864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②</w:t>
            </w:r>
          </w:p>
        </w:tc>
        <w:tc>
          <w:tcPr>
            <w:tcW w:type="dxa" w:w="2448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홈 허브</w:t>
            </w:r>
          </w:p>
        </w:tc>
        <w:tc>
          <w:tcPr>
            <w:tcW w:type="dxa" w:w="6480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쇼핑 시작/계속하기 · 매장 길 안내 · 마이페이지 · 오늘의 할인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/>
                <w:sz w:val="19"/>
              </w:rPr>
              <w:t>③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9"/>
              </w:rPr>
              <w:t>카트 연결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sz w:val="19"/>
              </w:rPr>
              <w:t>카트의 QR을 스캔(또는 코드 직접 입력)해 카트 세션 연결</w:t>
            </w:r>
          </w:p>
        </w:tc>
      </w:tr>
      <w:tr>
        <w:tc>
          <w:tcPr>
            <w:tcW w:type="dxa" w:w="864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④</w:t>
            </w:r>
          </w:p>
        </w:tc>
        <w:tc>
          <w:tcPr>
            <w:tcW w:type="dxa" w:w="2448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장바구니</w:t>
            </w:r>
          </w:p>
        </w:tc>
        <w:tc>
          <w:tcPr>
            <w:tcW w:type="dxa" w:w="6480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AI가 인식한 상품이 SSE로 실시간 표시, 수량 조절·삭제, 합계 표시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/>
                <w:sz w:val="19"/>
              </w:rPr>
              <w:t>⑤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9"/>
              </w:rPr>
              <w:t>결제 확인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sz w:val="19"/>
              </w:rPr>
              <w:t>주문 요약·결제 수단·최종 금액 확인 후 1탭 결제</w:t>
            </w:r>
          </w:p>
        </w:tc>
      </w:tr>
      <w:tr>
        <w:tc>
          <w:tcPr>
            <w:tcW w:type="dxa" w:w="864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⑥</w:t>
            </w:r>
          </w:p>
        </w:tc>
        <w:tc>
          <w:tcPr>
            <w:tcW w:type="dxa" w:w="2448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결제 완료</w:t>
            </w:r>
          </w:p>
        </w:tc>
        <w:tc>
          <w:tcPr>
            <w:tcW w:type="dxa" w:w="6480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성공 표시·QR 영수증, 노약자 모드는 음성 안내, 세션 종료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</w:pPr>
            <w:r>
              <w:rPr>
                <w:b/>
                <w:sz w:val="19"/>
              </w:rPr>
              <w:t>＋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>
              <w:rPr>
                <w:sz w:val="19"/>
              </w:rPr>
              <w:t>매장 길 안내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sz w:val="19"/>
              </w:rPr>
              <w:t>상품 검색 → 매장 평면도 위 경로 안내 + 주변 할인 알림</w:t>
            </w:r>
          </w:p>
        </w:tc>
      </w:tr>
    </w:tbl>
    <w:p>
      <w:pPr>
        <w:spacing w:before="0" w:after="40"/>
      </w:pPr>
    </w:p>
    <w:p>
      <w:pPr>
        <w:spacing w:before="0" w:after="80"/>
      </w:pPr>
      <w:r>
        <w:rPr>
          <w:b w:val="0"/>
          <w:i/>
          <w:color w:val="6B7280"/>
          <w:sz w:val="21"/>
        </w:rPr>
        <w:t>핵심: 회원 세션(로그인)과 카트 세션(QR)이 분리되어 있고 둘 다 기기에 저장된다. 중간에 앱을 껐다 켜도 홈의 ‘쇼핑 계속하기’로 담던 장바구니가 그대로 복원된다.</w:t>
      </w:r>
    </w:p>
    <w:p>
      <w:pPr>
        <w:spacing w:before="320" w:after="120"/>
        <w:pBdr>
          <w:bottom w:val="single" w:sz="6" w:space="4" w:color="2563EB"/>
        </w:pBdr>
      </w:pPr>
      <w:r>
        <w:rPr>
          <w:b/>
          <w:color w:val="2563EB"/>
          <w:sz w:val="28"/>
        </w:rPr>
        <w:t>4. 왜 이렇게 만들었나 — 설계 의도</w:t>
      </w:r>
    </w:p>
    <w:p>
      <w:pPr>
        <w:spacing w:before="200" w:after="60"/>
      </w:pPr>
      <w:r>
        <w:rPr>
          <w:b/>
          <w:color w:val="111827"/>
          <w:sz w:val="23"/>
        </w:rPr>
        <w:t>① 접근성을 ‘한 벌 코드’로 해결</w:t>
      </w:r>
    </w:p>
    <w:p>
      <w:pPr>
        <w:pStyle w:val="ListBullet"/>
        <w:spacing w:after="60"/>
      </w:pPr>
      <w:r>
        <w:rPr>
          <w:sz w:val="21"/>
        </w:rPr>
        <w:t>일반인/노약자 두 모드는 기능이 100% 동일하고, 글자·간격·대비·음성만 다르다.</w:t>
      </w:r>
    </w:p>
    <w:p>
      <w:pPr>
        <w:pStyle w:val="ListBullet"/>
        <w:spacing w:after="60"/>
      </w:pPr>
      <w:r>
        <w:rPr>
          <w:sz w:val="21"/>
        </w:rPr>
        <w:t>화면은 한 벌만 만들고 스타일 값은 theme[mode] 토큰에서 읽는다. → 화면을 두 벌 유지하는 부담 없이 접근성을 확보.</w:t>
      </w:r>
    </w:p>
    <w:p>
      <w:pPr>
        <w:spacing w:before="200" w:after="60"/>
      </w:pPr>
      <w:r>
        <w:rPr>
          <w:b/>
          <w:color w:val="111827"/>
          <w:sz w:val="23"/>
        </w:rPr>
        <w:t>② 회원 세션 / 카트 세션 분리 + 영속화</w:t>
      </w:r>
    </w:p>
    <w:p>
      <w:pPr>
        <w:pStyle w:val="ListBullet"/>
        <w:spacing w:after="60"/>
      </w:pPr>
      <w:r>
        <w:rPr>
          <w:sz w:val="21"/>
        </w:rPr>
        <w:t>‘누구인가(로그인)’와 ‘어느 카트인가(QR)’는 다른 문제 → 별도 세션으로 분리.</w:t>
      </w:r>
    </w:p>
    <w:p>
      <w:pPr>
        <w:pStyle w:val="ListBullet"/>
        <w:spacing w:after="60"/>
      </w:pPr>
      <w:r>
        <w:rPr>
          <w:sz w:val="21"/>
        </w:rPr>
        <w:t>둘 다 secure-store에 저장 → 앱을 나갔다 와도 쇼핑을 이어서 진행(중복 스캔 방지 포함).</w:t>
      </w:r>
    </w:p>
    <w:p>
      <w:pPr>
        <w:spacing w:before="200" w:after="60"/>
      </w:pPr>
      <w:r>
        <w:rPr>
          <w:b/>
          <w:color w:val="111827"/>
          <w:sz w:val="23"/>
        </w:rPr>
        <w:t>③ 실시간은 SSE(단방향)</w:t>
      </w:r>
    </w:p>
    <w:p>
      <w:pPr>
        <w:pStyle w:val="ListBullet"/>
        <w:spacing w:after="60"/>
      </w:pPr>
      <w:r>
        <w:rPr>
          <w:sz w:val="21"/>
        </w:rPr>
        <w:t>‘상품이 카트에 담겼다’는 서버→앱 한 방향 알림 → 양방향 WebSocket은 과설계.</w:t>
      </w:r>
    </w:p>
    <w:p>
      <w:pPr>
        <w:pStyle w:val="ListBullet"/>
        <w:spacing w:after="60"/>
      </w:pPr>
      <w:r>
        <w:rPr>
          <w:sz w:val="21"/>
        </w:rPr>
        <w:t>SSE로 더 단순·가볍게 구현하고, 앱의 능동적 액션(수량·삭제·결제)만 REST로 처리.</w:t>
      </w:r>
    </w:p>
    <w:p>
      <w:pPr>
        <w:spacing w:before="200" w:after="60"/>
      </w:pPr>
      <w:r>
        <w:rPr>
          <w:b/>
          <w:color w:val="111827"/>
          <w:sz w:val="23"/>
        </w:rPr>
        <w:t>④ 백엔드 미확정을 mock으로 흡수</w:t>
      </w:r>
    </w:p>
    <w:p>
      <w:pPr>
        <w:pStyle w:val="ListBullet"/>
        <w:spacing w:after="60"/>
      </w:pPr>
      <w:r>
        <w:rPr>
          <w:sz w:val="21"/>
        </w:rPr>
        <w:t>모든 통신이 USE_MOCK 스위치로 감싸져 있어, 백엔드 없이도 전체 플로우 시연 가능.</w:t>
      </w:r>
    </w:p>
    <w:p>
      <w:pPr>
        <w:pStyle w:val="ListBullet"/>
        <w:spacing w:after="60"/>
      </w:pPr>
      <w:r>
        <w:rPr>
          <w:sz w:val="21"/>
        </w:rPr>
        <w:t>실 서버 명세가 확정되면 mock 분기만 교체하면 된다(구조 변경 없음).</w:t>
      </w:r>
    </w:p>
    <w:p>
      <w:pPr>
        <w:spacing w:before="320" w:after="120"/>
        <w:pBdr>
          <w:bottom w:val="single" w:sz="6" w:space="4" w:color="2563EB"/>
        </w:pBdr>
      </w:pPr>
      <w:r>
        <w:rPr>
          <w:b/>
          <w:color w:val="2563EB"/>
          <w:sz w:val="28"/>
        </w:rPr>
        <w:t>5. 발표 시 강조 포인트</w:t>
      </w:r>
    </w:p>
    <w:p>
      <w:pPr>
        <w:spacing w:after="100"/>
      </w:pPr>
      <w:r>
        <w:rPr>
          <w:b/>
          <w:color w:val="16A34A"/>
          <w:sz w:val="22"/>
        </w:rPr>
        <w:t xml:space="preserve">★ 계산대 없는 셀프 스캔  </w:t>
      </w:r>
      <w:r>
        <w:rPr>
          <w:sz w:val="21"/>
        </w:rPr>
        <w:t>담는 즉시 앱에 뜨고, 줄 없이 앱에서 바로 결제 — 사용자 가치가 명확.</w:t>
      </w:r>
    </w:p>
    <w:p>
      <w:pPr>
        <w:spacing w:after="100"/>
      </w:pPr>
      <w:r>
        <w:rPr>
          <w:b/>
          <w:color w:val="16A34A"/>
          <w:sz w:val="22"/>
        </w:rPr>
        <w:t xml:space="preserve">★ 노약자 모드(배리어프리)  </w:t>
      </w:r>
      <w:r>
        <w:rPr>
          <w:sz w:val="21"/>
        </w:rPr>
        <w:t>같은 앱이 큰 글자·고대비·음성으로 바뀌는 장면을 시연하면 임팩트가 크다.</w:t>
      </w:r>
    </w:p>
    <w:p>
      <w:pPr>
        <w:spacing w:after="100"/>
      </w:pPr>
      <w:r>
        <w:rPr>
          <w:b/>
          <w:color w:val="16A34A"/>
          <w:sz w:val="22"/>
        </w:rPr>
        <w:t xml:space="preserve">★ 실시간(SSE) 데모  </w:t>
      </w:r>
      <w:r>
        <w:rPr>
          <w:sz w:val="21"/>
        </w:rPr>
        <w:t>상품이 하나씩 ‘인식’되며 목록·합계가 살아 움직이는 화면이 킬러 데모.</w:t>
      </w:r>
    </w:p>
    <w:p>
      <w:pPr>
        <w:spacing w:after="100"/>
      </w:pPr>
      <w:r>
        <w:rPr>
          <w:b/>
          <w:color w:val="16A34A"/>
          <w:sz w:val="22"/>
        </w:rPr>
        <w:t xml:space="preserve">★ 이어하기(세션 복원)  </w:t>
      </w:r>
      <w:r>
        <w:rPr>
          <w:sz w:val="21"/>
        </w:rPr>
        <w:t>앱을 껐다 켜도 담던 장바구니가 복원 — 실사용 완성도를 보여줌.</w:t>
      </w:r>
    </w:p>
    <w:p>
      <w:pPr>
        <w:spacing w:after="100"/>
      </w:pPr>
      <w:r>
        <w:rPr>
          <w:b/>
          <w:color w:val="16A34A"/>
          <w:sz w:val="22"/>
        </w:rPr>
        <w:t xml:space="preserve">★ 군더더기 없는 기술 선택  </w:t>
      </w:r>
      <w:r>
        <w:rPr>
          <w:sz w:val="21"/>
        </w:rPr>
        <w:t>무거운 라이브러리 없이 목적에 맞게 최소·적정 스택으로 구성했다는 점.</w:t>
      </w:r>
    </w:p>
    <w:p>
      <w:pPr>
        <w:spacing w:before="0" w:after="40"/>
      </w:pPr>
    </w:p>
    <w:p>
      <w:pPr>
        <w:spacing w:before="200" w:after="60"/>
      </w:pPr>
      <w:r>
        <w:rPr>
          <w:b/>
          <w:color w:val="111827"/>
          <w:sz w:val="23"/>
        </w:rPr>
        <w:t>현재 완료 범위</w:t>
      </w:r>
    </w:p>
    <w:p>
      <w:pPr>
        <w:pStyle w:val="ListBullet"/>
        <w:spacing w:after="60"/>
      </w:pPr>
      <w:r>
        <w:rPr>
          <w:sz w:val="21"/>
        </w:rPr>
        <w:t>Sprint 0~5 완료 — 로그인·홈·QR연결·장바구니(실시간)·결제·완료·매장안내 전 화면 구현.</w:t>
      </w:r>
    </w:p>
    <w:p>
      <w:pPr>
        <w:pStyle w:val="ListBullet"/>
        <w:spacing w:after="60"/>
      </w:pPr>
      <w:r>
        <w:rPr>
          <w:sz w:val="21"/>
        </w:rPr>
        <w:t>TypeScript strict 타입 체크 통과(에러 0), 소스 25개 파일 약 2,830줄.</w:t>
      </w:r>
    </w:p>
    <w:p>
      <w:pPr>
        <w:pStyle w:val="ListBullet"/>
        <w:spacing w:after="60"/>
      </w:pPr>
      <w:r>
        <w:rPr>
          <w:sz w:val="21"/>
        </w:rPr>
        <w:t>전체 플로우가 mock 기반으로 동작 가능(백엔드 없이 시연 가능).</w:t>
      </w:r>
    </w:p>
    <w:p>
      <w:pPr>
        <w:spacing w:before="320" w:after="120"/>
        <w:pBdr>
          <w:bottom w:val="single" w:sz="6" w:space="4" w:color="2563EB"/>
        </w:pBdr>
      </w:pPr>
      <w:r>
        <w:rPr>
          <w:b/>
          <w:color w:val="2563EB"/>
          <w:sz w:val="28"/>
        </w:rPr>
        <w:t>6. 향후 진행 항목 (Sprint 6 — 통합·마감)</w:t>
      </w:r>
    </w:p>
    <w:p>
      <w:pPr>
        <w:spacing w:before="0" w:after="120"/>
      </w:pPr>
      <w:r>
        <w:rPr>
          <w:b w:val="0"/>
          <w:i w:val="0"/>
          <w:sz w:val="21"/>
        </w:rPr>
        <w:t>남은 일의 핵심은 ‘mock을 실제 백엔드로 교체’하고 예외 상황·완성도를 마감하는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904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할 일</w:t>
            </w:r>
          </w:p>
        </w:tc>
        <w:tc>
          <w:tcPr>
            <w:tcW w:type="dxa" w:w="2016"/>
            <w:shd w:val="clear" w:fill="2563EB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sz w:val="19"/>
              </w:rPr>
              <w:t>백엔드 연동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sz w:val="19"/>
              </w:rPr>
              <w:t>REST 엔드포인트 6종 확정·연결 (회원가입/로그인/카트연결/수량변경/삭제/결제)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9"/>
              </w:rPr>
              <w:t>mock 분기만 교체</w:t>
            </w:r>
          </w:p>
        </w:tc>
      </w:tr>
      <w:tr>
        <w:tc>
          <w:tcPr>
            <w:tcW w:type="dxa" w:w="1872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실시간(SSE)</w:t>
            </w:r>
          </w:p>
        </w:tc>
        <w:tc>
          <w:tcPr>
            <w:tcW w:type="dxa" w:w="5904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SSE 인증 방식(토큰 위치)·이벤트 스키마 확정, 실 연결 완성</w:t>
            </w:r>
          </w:p>
        </w:tc>
        <w:tc>
          <w:tcPr>
            <w:tcW w:type="dxa" w:w="2016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현재 실연결부는 스텁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sz w:val="19"/>
              </w:rPr>
              <w:t>에러·재연결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sz w:val="19"/>
              </w:rPr>
              <w:t>SSE 끊김 자동 재연결, 세션 만료·401 처리, REST 실패 롤백·알림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9"/>
              </w:rPr>
              <w:t>현재 실패는 무시 처리</w:t>
            </w:r>
          </w:p>
        </w:tc>
      </w:tr>
      <w:tr>
        <w:tc>
          <w:tcPr>
            <w:tcW w:type="dxa" w:w="1872"/>
            <w:shd w:val="clear" w:fill="F1F5FB"/>
          </w:tcPr>
          <w:p>
            <w:pPr>
              <w:spacing w:after="40" w:before="40"/>
            </w:pPr>
            <w:r>
              <w:rPr>
                <w:b/>
                <w:sz w:val="19"/>
              </w:rPr>
              <w:t>접근성 검증</w:t>
            </w:r>
          </w:p>
        </w:tc>
        <w:tc>
          <w:tcPr>
            <w:tcW w:type="dxa" w:w="5904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  <w:t>실기기에서 노약자 모드 최종 검증 (18pt+ / 대비 AA / 터치 56px)</w:t>
            </w:r>
          </w:p>
        </w:tc>
        <w:tc>
          <w:tcPr>
            <w:tcW w:type="dxa" w:w="2016"/>
            <w:shd w:val="clear" w:fill="F1F5FB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>
              <w:rPr>
                <w:b/>
                <w:sz w:val="19"/>
              </w:rPr>
              <w:t>시연·마감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>
              <w:rPr>
                <w:sz w:val="19"/>
              </w:rPr>
              <w:t>전 구간 리허설, 발표자료·화면 녹화, 실기기 빌드 확인</w:t>
            </w:r>
          </w:p>
        </w:tc>
        <w:tc>
          <w:tcPr>
            <w:tcW w:type="dxa" w:w="2016"/>
          </w:tcPr>
          <w:p>
            <w:pPr>
              <w:spacing w:after="40" w:before="40"/>
            </w:pPr>
            <w:r>
              <w:rPr>
                <w:sz w:val="19"/>
              </w:rPr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b w:val="0"/>
          <w:i/>
          <w:color w:val="6B7280"/>
          <w:sz w:val="21"/>
        </w:rPr>
        <w:t>요약: 앱의 뼈대와 전체 사용자 경험은 완성되어 있고, 남은 것은 실제 서버와의 ‘배선’과 예외 처리·현장 검증이다.</w:t>
      </w:r>
    </w:p>
    <w:p>
      <w:pPr>
        <w:spacing w:before="280" w:after="120"/>
        <w:jc w:val="center"/>
      </w:pPr>
      <w:r>
        <w:rPr>
          <w:b w:val="0"/>
          <w:i w:val="0"/>
          <w:color w:val="6B7280"/>
          <w:sz w:val="17"/>
        </w:rPr>
        <w:t>— CartrAIder Frontend · React Native + Expo · 2026-07-13 —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 w:cs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 w:cs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 w:cs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 w:cs="Malgun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 w:cs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